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77777777" w:rsidR="00152491" w:rsidRDefault="00891B92">
      <w:pPr>
        <w:widowControl w:val="0"/>
        <w:tabs>
          <w:tab w:val="left" w:pos="8280"/>
        </w:tabs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42B4D45" wp14:editId="0C3FFF80">
            <wp:simplePos x="0" y="0"/>
            <wp:positionH relativeFrom="column">
              <wp:posOffset>2573020</wp:posOffset>
            </wp:positionH>
            <wp:positionV relativeFrom="paragraph">
              <wp:posOffset>0</wp:posOffset>
            </wp:positionV>
            <wp:extent cx="685800" cy="83185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509C6B49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026B2D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>.</w:t>
      </w:r>
      <w:r w:rsidR="007B2AFC">
        <w:rPr>
          <w:b/>
          <w:sz w:val="22"/>
          <w:szCs w:val="22"/>
        </w:rPr>
        <w:t>0</w:t>
      </w:r>
      <w:r w:rsidR="00026B2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</w:t>
      </w:r>
      <w:r w:rsidR="00FE433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 № </w:t>
      </w:r>
      <w:r w:rsidR="00026B2D">
        <w:rPr>
          <w:b/>
          <w:sz w:val="22"/>
          <w:szCs w:val="22"/>
        </w:rPr>
        <w:t>325.1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5FC174DD" w:rsidR="00152491" w:rsidRDefault="00891B92">
      <w:pPr>
        <w:ind w:right="6235"/>
        <w:jc w:val="both"/>
      </w:pPr>
      <w:r>
        <w:t xml:space="preserve">О разрешении на проведение </w:t>
      </w:r>
      <w:r w:rsidR="00AE19EC">
        <w:t>специализированной</w:t>
      </w:r>
      <w:r>
        <w:t xml:space="preserve">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377F1643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8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r w:rsidR="00AE19EC">
        <w:t xml:space="preserve">индивидуального предпринимателя </w:t>
      </w:r>
      <w:proofErr w:type="spellStart"/>
      <w:r w:rsidR="00CC1C57">
        <w:t>Гайдуков</w:t>
      </w:r>
      <w:r w:rsidR="00CC306C">
        <w:t>а</w:t>
      </w:r>
      <w:proofErr w:type="spellEnd"/>
      <w:r w:rsidR="00CC1C57">
        <w:t xml:space="preserve"> </w:t>
      </w:r>
      <w:r w:rsidR="00CC306C">
        <w:t>Павла</w:t>
      </w:r>
      <w:r w:rsidR="00CC1C57">
        <w:t xml:space="preserve"> </w:t>
      </w:r>
      <w:r w:rsidR="00CC306C">
        <w:t>Юрьевича</w:t>
      </w:r>
      <w:r>
        <w:t xml:space="preserve"> :</w:t>
      </w:r>
    </w:p>
    <w:p w14:paraId="29732A86" w14:textId="4D7AD99D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bookmarkStart w:id="0" w:name="_Hlk196207317"/>
      <w:r w:rsidR="00AE19EC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 xml:space="preserve"> </w:t>
      </w:r>
      <w:bookmarkEnd w:id="0"/>
      <w:r>
        <w:t xml:space="preserve">проведение </w:t>
      </w:r>
      <w:r w:rsidR="00AE19EC">
        <w:t xml:space="preserve">специализированной </w:t>
      </w:r>
      <w:r>
        <w:t>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</w:t>
      </w:r>
      <w:r w:rsidR="00CC1C57">
        <w:rPr>
          <w:rStyle w:val="afd"/>
          <w:rFonts w:ascii="Times New Roman" w:eastAsia="Times New Roman" w:hAnsi="Times New Roman" w:cs="Times New Roman"/>
        </w:rPr>
        <w:t xml:space="preserve">непродовольственных </w:t>
      </w:r>
      <w:proofErr w:type="gramStart"/>
      <w:r w:rsidR="00CC1C57">
        <w:rPr>
          <w:rStyle w:val="afd"/>
          <w:rFonts w:ascii="Times New Roman" w:eastAsia="Times New Roman" w:hAnsi="Times New Roman" w:cs="Times New Roman"/>
        </w:rPr>
        <w:t>товаров</w:t>
      </w:r>
      <w:r>
        <w:rPr>
          <w:rStyle w:val="afd"/>
          <w:rFonts w:ascii="Times New Roman" w:eastAsia="Times New Roman" w:hAnsi="Times New Roman" w:cs="Times New Roman"/>
        </w:rPr>
        <w:t>(</w:t>
      </w:r>
      <w:proofErr w:type="gramEnd"/>
      <w:r>
        <w:rPr>
          <w:rStyle w:val="afd"/>
          <w:rFonts w:ascii="Times New Roman" w:eastAsia="Times New Roman" w:hAnsi="Times New Roman" w:cs="Times New Roman"/>
        </w:rPr>
        <w:t>далее - ярмарка)</w:t>
      </w:r>
      <w:r w:rsidR="00350E2C">
        <w:rPr>
          <w:rStyle w:val="afd"/>
          <w:rFonts w:ascii="Times New Roman" w:eastAsia="Times New Roman" w:hAnsi="Times New Roman" w:cs="Times New Roman"/>
        </w:rPr>
        <w:t xml:space="preserve"> </w:t>
      </w:r>
      <w:r w:rsidR="00026B2D">
        <w:rPr>
          <w:rStyle w:val="afd"/>
          <w:rFonts w:ascii="Times New Roman" w:eastAsia="Times New Roman" w:hAnsi="Times New Roman" w:cs="Times New Roman"/>
        </w:rPr>
        <w:t>18 июня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FE4333">
        <w:rPr>
          <w:rStyle w:val="afd"/>
          <w:rFonts w:ascii="Times New Roman" w:eastAsia="Times New Roman" w:hAnsi="Times New Roman" w:cs="Times New Roman"/>
        </w:rPr>
        <w:t>6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56F90D48" w:rsidR="00152491" w:rsidRDefault="00891B92">
      <w:pPr>
        <w:ind w:right="-1" w:firstLine="851"/>
        <w:contextualSpacing/>
        <w:jc w:val="both"/>
      </w:pPr>
      <w:r>
        <w:t>2. </w:t>
      </w:r>
      <w:r w:rsidR="00A4387F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78AE1B3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1" w:name="sub_1003"/>
      <w:bookmarkEnd w:id="1"/>
    </w:p>
    <w:p w14:paraId="3E77283F" w14:textId="446E5540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026B2D">
        <w:rPr>
          <w:rStyle w:val="afd"/>
          <w:rFonts w:ascii="Times New Roman" w:hAnsi="Times New Roman" w:cs="Times New Roman"/>
        </w:rPr>
        <w:t>округа</w:t>
      </w:r>
      <w:r>
        <w:rPr>
          <w:rStyle w:val="afd"/>
          <w:rFonts w:ascii="Times New Roman" w:hAnsi="Times New Roman" w:cs="Times New Roman"/>
        </w:rPr>
        <w:t>.</w:t>
      </w:r>
      <w:bookmarkStart w:id="2" w:name="sub_1004"/>
      <w:bookmarkEnd w:id="2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EF80C2A" w14:textId="77777777" w:rsidR="008134BF" w:rsidRDefault="00CC1C57">
      <w:pPr>
        <w:tabs>
          <w:tab w:val="left" w:pos="0"/>
        </w:tabs>
        <w:jc w:val="both"/>
      </w:pPr>
      <w:r>
        <w:t xml:space="preserve">Глава </w:t>
      </w:r>
      <w:r w:rsidR="006623B1">
        <w:t>Нязепетровского</w:t>
      </w:r>
      <w:r w:rsidR="00350E2C">
        <w:t xml:space="preserve"> </w:t>
      </w:r>
    </w:p>
    <w:p w14:paraId="5519F5D3" w14:textId="77777777" w:rsidR="002F721E" w:rsidRDefault="00350E2C">
      <w:pPr>
        <w:tabs>
          <w:tab w:val="left" w:pos="0"/>
        </w:tabs>
        <w:jc w:val="both"/>
      </w:pPr>
      <w:r>
        <w:t>м</w:t>
      </w:r>
      <w:r w:rsidR="006623B1">
        <w:t>униципального округа</w:t>
      </w:r>
      <w:r w:rsidR="00891B92">
        <w:t xml:space="preserve">     </w:t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 w:rsidR="006623B1">
        <w:t xml:space="preserve">    </w:t>
      </w:r>
      <w:r>
        <w:t xml:space="preserve">  </w:t>
      </w:r>
      <w:r w:rsidR="006623B1">
        <w:t xml:space="preserve">       </w:t>
      </w:r>
      <w:r w:rsidR="008E4EB7">
        <w:t xml:space="preserve">  </w:t>
      </w:r>
      <w:r w:rsidR="008134BF">
        <w:t xml:space="preserve">                                  </w:t>
      </w:r>
      <w:r w:rsidR="008E4EB7">
        <w:t xml:space="preserve"> </w:t>
      </w:r>
      <w:r w:rsidR="00891B92">
        <w:t xml:space="preserve"> </w:t>
      </w:r>
      <w:r w:rsidR="008134BF">
        <w:t>С</w:t>
      </w:r>
      <w:r w:rsidR="00891B92">
        <w:t>.</w:t>
      </w:r>
      <w:r w:rsidR="008134BF">
        <w:t>А</w:t>
      </w:r>
      <w:r w:rsidR="00891B92">
        <w:t>.</w:t>
      </w:r>
      <w:r w:rsidR="008E4EB7">
        <w:t xml:space="preserve"> К</w:t>
      </w:r>
      <w:r w:rsidR="008134BF">
        <w:t>равцов</w:t>
      </w:r>
    </w:p>
    <w:p w14:paraId="2303EB19" w14:textId="2D4542A1" w:rsidR="00152491" w:rsidRDefault="00891B92">
      <w:pPr>
        <w:tabs>
          <w:tab w:val="left" w:pos="0"/>
        </w:tabs>
        <w:jc w:val="both"/>
      </w:pPr>
      <w:r>
        <w:t xml:space="preserve"> </w:t>
      </w:r>
    </w:p>
    <w:p w14:paraId="685ED288" w14:textId="0C560B61" w:rsidR="00152491" w:rsidRDefault="00152491">
      <w:pPr>
        <w:tabs>
          <w:tab w:val="left" w:pos="0"/>
        </w:tabs>
        <w:jc w:val="both"/>
      </w:pPr>
    </w:p>
    <w:p w14:paraId="5BFF508B" w14:textId="6CC1C933" w:rsidR="00E8379F" w:rsidRDefault="00E8379F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  <w:bookmarkStart w:id="3" w:name="_GoBack"/>
      <w:bookmarkEnd w:id="3"/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tbl>
            <w:tblPr>
              <w:tblW w:w="9225" w:type="dxa"/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3810"/>
            </w:tblGrid>
            <w:tr w:rsidR="00152491" w14:paraId="67B61F91" w14:textId="77777777">
              <w:trPr>
                <w:trHeight w:val="110"/>
              </w:trPr>
              <w:tc>
                <w:tcPr>
                  <w:tcW w:w="5415" w:type="dxa"/>
                </w:tcPr>
                <w:p w14:paraId="0B7C1E08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t xml:space="preserve">   </w:t>
                  </w:r>
                </w:p>
                <w:p w14:paraId="3398DD3E" w14:textId="77777777" w:rsidR="00152491" w:rsidRDefault="00891B92">
                  <w:pPr>
                    <w:tabs>
                      <w:tab w:val="left" w:pos="0"/>
                    </w:tabs>
                    <w:jc w:val="both"/>
                  </w:pPr>
                  <w:r>
                    <w:t xml:space="preserve">                                                                                                             СОГЛАСОВАНО:</w:t>
                  </w:r>
                </w:p>
                <w:p w14:paraId="0A6C602E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7AB27137" w14:textId="77777777" w:rsidR="00152491" w:rsidRDefault="00891B92">
                  <w:pPr>
                    <w:tabs>
                      <w:tab w:val="left" w:pos="0"/>
                    </w:tabs>
                    <w:jc w:val="both"/>
                  </w:pPr>
                  <w:r>
                    <w:t>Заместитель главы муниципального</w:t>
                  </w:r>
                </w:p>
                <w:p w14:paraId="6DD5F546" w14:textId="77777777" w:rsidR="006623B1" w:rsidRDefault="006623B1" w:rsidP="004356BC">
                  <w:pPr>
                    <w:tabs>
                      <w:tab w:val="left" w:pos="0"/>
                    </w:tabs>
                    <w:jc w:val="both"/>
                  </w:pPr>
                  <w:r>
                    <w:t>округа</w:t>
                  </w:r>
                  <w:r w:rsidR="00891B92">
                    <w:t xml:space="preserve"> по экономике</w:t>
                  </w:r>
                  <w:r w:rsidR="009A7007">
                    <w:t xml:space="preserve"> и внутренней политике</w:t>
                  </w:r>
                </w:p>
                <w:p w14:paraId="6DA3D863" w14:textId="77777777" w:rsidR="004356BC" w:rsidRDefault="004356BC" w:rsidP="004356BC">
                  <w:pPr>
                    <w:tabs>
                      <w:tab w:val="left" w:pos="0"/>
                    </w:tabs>
                    <w:jc w:val="both"/>
                  </w:pPr>
                </w:p>
                <w:p w14:paraId="7AEBE2CD" w14:textId="24DA1FE5" w:rsidR="004356BC" w:rsidRDefault="004356BC" w:rsidP="004356BC">
                  <w:pPr>
                    <w:tabs>
                      <w:tab w:val="left" w:pos="0"/>
                    </w:tabs>
                  </w:pPr>
                  <w:r>
                    <w:t xml:space="preserve">Правовой отдел администрации                                                                                                                  </w:t>
                  </w:r>
                </w:p>
              </w:tc>
              <w:tc>
                <w:tcPr>
                  <w:tcW w:w="3810" w:type="dxa"/>
                </w:tcPr>
                <w:p w14:paraId="4668D18D" w14:textId="77777777" w:rsidR="00152491" w:rsidRDefault="00891B92">
                  <w:pPr>
                    <w:tabs>
                      <w:tab w:val="left" w:pos="0"/>
                    </w:tabs>
                    <w:ind w:right="-5079"/>
                  </w:pPr>
                  <w:r>
                    <w:t xml:space="preserve">                   </w:t>
                  </w:r>
                </w:p>
                <w:p w14:paraId="3E3BEA76" w14:textId="77777777" w:rsidR="00152491" w:rsidRDefault="00152491">
                  <w:pPr>
                    <w:tabs>
                      <w:tab w:val="left" w:pos="0"/>
                    </w:tabs>
                    <w:ind w:right="-5079"/>
                  </w:pPr>
                </w:p>
                <w:p w14:paraId="1B9E7B59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29EECDF0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155EA04D" w14:textId="77777777" w:rsidR="00BD6D5B" w:rsidRDefault="00BD6D5B">
                  <w:pPr>
                    <w:tabs>
                      <w:tab w:val="left" w:pos="0"/>
                    </w:tabs>
                    <w:jc w:val="right"/>
                  </w:pPr>
                </w:p>
                <w:p w14:paraId="20E88068" w14:textId="638C9B89" w:rsidR="00152491" w:rsidRDefault="006623B1">
                  <w:pPr>
                    <w:tabs>
                      <w:tab w:val="left" w:pos="0"/>
                    </w:tabs>
                    <w:jc w:val="right"/>
                  </w:pPr>
                  <w:r>
                    <w:t>Г</w:t>
                  </w:r>
                  <w:r w:rsidR="00891B92">
                    <w:t xml:space="preserve">.В. </w:t>
                  </w:r>
                  <w:proofErr w:type="spellStart"/>
                  <w:r>
                    <w:t>Лукоянов</w:t>
                  </w:r>
                  <w:proofErr w:type="spellEnd"/>
                </w:p>
                <w:p w14:paraId="2437B8C7" w14:textId="08B87440" w:rsidR="004356BC" w:rsidRDefault="004356BC">
                  <w:pPr>
                    <w:tabs>
                      <w:tab w:val="left" w:pos="0"/>
                    </w:tabs>
                    <w:jc w:val="right"/>
                  </w:pPr>
                </w:p>
                <w:p w14:paraId="27507971" w14:textId="2B78ECC5" w:rsidR="004356BC" w:rsidRDefault="004356BC">
                  <w:pPr>
                    <w:tabs>
                      <w:tab w:val="left" w:pos="0"/>
                    </w:tabs>
                    <w:jc w:val="right"/>
                  </w:pPr>
                  <w:r>
                    <w:t>________________</w:t>
                  </w:r>
                </w:p>
                <w:p w14:paraId="241D3C34" w14:textId="77777777" w:rsidR="004356BC" w:rsidRDefault="004356BC">
                  <w:pPr>
                    <w:tabs>
                      <w:tab w:val="left" w:pos="0"/>
                    </w:tabs>
                    <w:jc w:val="right"/>
                  </w:pPr>
                </w:p>
                <w:p w14:paraId="495F4A67" w14:textId="1292C85C" w:rsidR="004356BC" w:rsidRDefault="004356BC">
                  <w:pPr>
                    <w:tabs>
                      <w:tab w:val="left" w:pos="0"/>
                    </w:tabs>
                    <w:jc w:val="right"/>
                  </w:pPr>
                </w:p>
              </w:tc>
            </w:tr>
            <w:tr w:rsidR="00152491" w14:paraId="27C6E11C" w14:textId="77777777">
              <w:trPr>
                <w:trHeight w:val="631"/>
              </w:trPr>
              <w:tc>
                <w:tcPr>
                  <w:tcW w:w="5415" w:type="dxa"/>
                </w:tcPr>
                <w:p w14:paraId="606AA977" w14:textId="7A91DDF9" w:rsidR="00152491" w:rsidRDefault="00891B92">
                  <w:pPr>
                    <w:tabs>
                      <w:tab w:val="left" w:pos="0"/>
                    </w:tabs>
                  </w:pPr>
                  <w:r>
                    <w:t>Управл</w:t>
                  </w:r>
                  <w:r w:rsidR="00BD6D5B">
                    <w:t>яющий</w:t>
                  </w:r>
                  <w:r>
                    <w:t xml:space="preserve"> делами </w:t>
                  </w:r>
                  <w:r w:rsidR="00BD6D5B">
                    <w:t>администрации</w:t>
                  </w:r>
                </w:p>
                <w:p w14:paraId="76F421B4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3810" w:type="dxa"/>
                </w:tcPr>
                <w:p w14:paraId="0EBDF0AD" w14:textId="77777777" w:rsidR="00152491" w:rsidRDefault="00891B92">
                  <w:r>
                    <w:t xml:space="preserve">                                Л.С. </w:t>
                  </w:r>
                  <w:proofErr w:type="spellStart"/>
                  <w:r>
                    <w:t>Цыпышева</w:t>
                  </w:r>
                  <w:proofErr w:type="spellEnd"/>
                </w:p>
              </w:tc>
            </w:tr>
            <w:tr w:rsidR="00152491" w14:paraId="6AFF52A3" w14:textId="77777777">
              <w:trPr>
                <w:trHeight w:val="207"/>
              </w:trPr>
              <w:tc>
                <w:tcPr>
                  <w:tcW w:w="5415" w:type="dxa"/>
                </w:tcPr>
                <w:p w14:paraId="13B6B4DC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3810" w:type="dxa"/>
                </w:tcPr>
                <w:p w14:paraId="63450C8C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</w:tr>
          </w:tbl>
          <w:p w14:paraId="60123A1D" w14:textId="77777777" w:rsidR="00152491" w:rsidRDefault="00891B92">
            <w:pPr>
              <w:tabs>
                <w:tab w:val="left" w:pos="0"/>
              </w:tabs>
              <w:jc w:val="both"/>
            </w:pPr>
            <w:r>
              <w:t xml:space="preserve">  </w:t>
            </w:r>
          </w:p>
          <w:tbl>
            <w:tblPr>
              <w:tblW w:w="6154" w:type="dxa"/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4786"/>
            </w:tblGrid>
            <w:tr w:rsidR="00152491" w14:paraId="4A5C8772" w14:textId="77777777">
              <w:tc>
                <w:tcPr>
                  <w:tcW w:w="1368" w:type="dxa"/>
                </w:tcPr>
                <w:p w14:paraId="364C50F7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28CAD2D2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080699E2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004A338B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39A81711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0089AA2B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3C51DDF5" w14:textId="77777777" w:rsidR="00152491" w:rsidRDefault="00891B92">
                  <w:pPr>
                    <w:tabs>
                      <w:tab w:val="left" w:pos="0"/>
                    </w:tabs>
                    <w:jc w:val="both"/>
                  </w:pPr>
                  <w:r>
                    <w:t>Разослать:</w:t>
                  </w:r>
                </w:p>
              </w:tc>
              <w:tc>
                <w:tcPr>
                  <w:tcW w:w="4786" w:type="dxa"/>
                </w:tcPr>
                <w:p w14:paraId="2BBCCB89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04D9094F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1546DA91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5A3BAF5C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3EC34F96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65D10E4C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201E6D87" w14:textId="77777777" w:rsidR="00152491" w:rsidRDefault="00891B9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</w:pPr>
                  <w:r>
                    <w:t>дело</w:t>
                  </w:r>
                </w:p>
              </w:tc>
            </w:tr>
            <w:tr w:rsidR="00152491" w14:paraId="22567D2D" w14:textId="77777777">
              <w:tc>
                <w:tcPr>
                  <w:tcW w:w="1368" w:type="dxa"/>
                </w:tcPr>
                <w:p w14:paraId="5AC4EB1E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</w:tc>
              <w:tc>
                <w:tcPr>
                  <w:tcW w:w="4786" w:type="dxa"/>
                </w:tcPr>
                <w:p w14:paraId="4F7CBB69" w14:textId="77777777" w:rsidR="00152491" w:rsidRDefault="00891B9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</w:pPr>
                  <w:r>
                    <w:t>В электронном варианте</w:t>
                  </w:r>
                  <w:r>
                    <w:rPr>
                      <w:lang w:val="en-US"/>
                    </w:rPr>
                    <w:t>:</w:t>
                  </w:r>
                </w:p>
                <w:p w14:paraId="7F2E78FE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rPr>
                      <w:lang w:val="en-US"/>
                    </w:rPr>
                    <w:t xml:space="preserve">- </w:t>
                  </w:r>
                  <w:r>
                    <w:t>КУМИ</w:t>
                  </w:r>
                </w:p>
                <w:p w14:paraId="418AD461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rPr>
                      <w:lang w:val="en-US"/>
                    </w:rPr>
                    <w:t xml:space="preserve">- </w:t>
                  </w:r>
                  <w:r>
                    <w:t>УЭР</w:t>
                  </w:r>
                </w:p>
                <w:p w14:paraId="060253D3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rPr>
                      <w:lang w:val="en-US"/>
                    </w:rPr>
                    <w:t xml:space="preserve">- </w:t>
                  </w:r>
                  <w:r>
                    <w:t>правовой</w:t>
                  </w:r>
                </w:p>
              </w:tc>
            </w:tr>
            <w:tr w:rsidR="00152491" w14:paraId="24CB4C45" w14:textId="77777777">
              <w:tc>
                <w:tcPr>
                  <w:tcW w:w="1368" w:type="dxa"/>
                </w:tcPr>
                <w:p w14:paraId="6B0CF1AD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</w:tc>
              <w:tc>
                <w:tcPr>
                  <w:tcW w:w="4786" w:type="dxa"/>
                </w:tcPr>
                <w:p w14:paraId="6AA05AE1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</w:tr>
          </w:tbl>
          <w:p w14:paraId="2639C770" w14:textId="77777777" w:rsidR="00152491" w:rsidRDefault="00152491">
            <w:pPr>
              <w:tabs>
                <w:tab w:val="left" w:pos="0"/>
              </w:tabs>
              <w:jc w:val="both"/>
            </w:pPr>
          </w:p>
          <w:p w14:paraId="11A4DB66" w14:textId="77777777" w:rsidR="00152491" w:rsidRDefault="00152491">
            <w:pPr>
              <w:tabs>
                <w:tab w:val="left" w:pos="0"/>
              </w:tabs>
              <w:jc w:val="both"/>
            </w:pPr>
          </w:p>
          <w:p w14:paraId="7C818502" w14:textId="77777777" w:rsidR="00152491" w:rsidRDefault="00152491">
            <w:pPr>
              <w:tabs>
                <w:tab w:val="left" w:pos="0"/>
              </w:tabs>
              <w:jc w:val="both"/>
            </w:pPr>
          </w:p>
          <w:p w14:paraId="0FD89D55" w14:textId="77777777" w:rsidR="00152491" w:rsidRDefault="00891B92">
            <w:pPr>
              <w:tabs>
                <w:tab w:val="left" w:pos="3360"/>
              </w:tabs>
            </w:pPr>
            <w:r>
              <w:t xml:space="preserve">  </w:t>
            </w:r>
          </w:p>
          <w:p w14:paraId="0418863F" w14:textId="77777777" w:rsidR="00152491" w:rsidRDefault="00152491">
            <w:pPr>
              <w:tabs>
                <w:tab w:val="left" w:pos="3360"/>
              </w:tabs>
            </w:pPr>
          </w:p>
          <w:p w14:paraId="3BE2D37D" w14:textId="77777777" w:rsidR="00152491" w:rsidRDefault="00152491">
            <w:pPr>
              <w:tabs>
                <w:tab w:val="left" w:pos="3360"/>
              </w:tabs>
            </w:pPr>
          </w:p>
          <w:p w14:paraId="07D82985" w14:textId="77777777" w:rsidR="00152491" w:rsidRDefault="00152491"/>
          <w:p w14:paraId="0ABD9542" w14:textId="77777777" w:rsidR="00152491" w:rsidRDefault="00152491"/>
          <w:p w14:paraId="2613B276" w14:textId="77777777" w:rsidR="00152491" w:rsidRDefault="00152491"/>
          <w:p w14:paraId="5CB21628" w14:textId="77777777" w:rsidR="00152491" w:rsidRDefault="00152491"/>
          <w:p w14:paraId="3708ECB3" w14:textId="77777777" w:rsidR="00152491" w:rsidRDefault="00152491"/>
          <w:p w14:paraId="6C6D65A4" w14:textId="77777777" w:rsidR="00152491" w:rsidRDefault="00152491"/>
          <w:p w14:paraId="3BE143E2" w14:textId="77777777" w:rsidR="00152491" w:rsidRDefault="00152491"/>
          <w:p w14:paraId="4BF5FFF4" w14:textId="77777777" w:rsidR="00152491" w:rsidRDefault="00152491"/>
          <w:p w14:paraId="7A672295" w14:textId="77777777" w:rsidR="004356BC" w:rsidRDefault="004356BC"/>
          <w:p w14:paraId="16AC25C2" w14:textId="77777777" w:rsidR="00152491" w:rsidRDefault="00152491"/>
          <w:p w14:paraId="653136A7" w14:textId="77777777" w:rsidR="00152491" w:rsidRDefault="00152491"/>
          <w:p w14:paraId="2C0A80D5" w14:textId="77777777" w:rsidR="00152491" w:rsidRDefault="00152491"/>
          <w:p w14:paraId="29FD2EE4" w14:textId="3EC861F7" w:rsidR="00152491" w:rsidRDefault="00891B92">
            <w:pPr>
              <w:jc w:val="both"/>
            </w:pPr>
            <w:r>
              <w:t xml:space="preserve">Исполнитель_________________________________________________ </w:t>
            </w:r>
            <w:proofErr w:type="spellStart"/>
            <w:r>
              <w:t>Клеменкова</w:t>
            </w:r>
            <w:proofErr w:type="spellEnd"/>
            <w:r>
              <w:t xml:space="preserve"> О.В.</w:t>
            </w:r>
          </w:p>
          <w:p w14:paraId="289AFA6D" w14:textId="592014BC" w:rsidR="00152491" w:rsidRDefault="00891B92" w:rsidP="004356BC">
            <w:pPr>
              <w:jc w:val="both"/>
            </w:pPr>
            <w:r>
              <w:t xml:space="preserve">старший экономист управления экономического развития </w:t>
            </w:r>
          </w:p>
          <w:p w14:paraId="5C85F958" w14:textId="77777777" w:rsidR="00152491" w:rsidRDefault="00891B92">
            <w:pPr>
              <w:jc w:val="both"/>
            </w:pPr>
            <w:r>
              <w:t>3-34-40</w:t>
            </w:r>
          </w:p>
          <w:p w14:paraId="1ABB8554" w14:textId="77777777" w:rsidR="00152491" w:rsidRDefault="00152491"/>
          <w:p w14:paraId="26F6B19F" w14:textId="77777777" w:rsidR="00152491" w:rsidRDefault="00152491"/>
          <w:p w14:paraId="6108ECE3" w14:textId="77777777" w:rsidR="00152491" w:rsidRDefault="00152491">
            <w:pPr>
              <w:tabs>
                <w:tab w:val="left" w:pos="0"/>
              </w:tabs>
            </w:pPr>
          </w:p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lastRenderedPageBreak/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5F7D4504" w14:textId="0C935408" w:rsidR="00152491" w:rsidRDefault="00891B92" w:rsidP="004C7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</w:t>
      </w:r>
      <w:r w:rsidR="006D4612">
        <w:rPr>
          <w:rStyle w:val="afe"/>
          <w:rFonts w:ascii="Times New Roman" w:hAnsi="Times New Roman" w:cs="Times New Roman"/>
          <w:b w:val="0"/>
          <w:color w:val="000000"/>
        </w:rPr>
        <w:t>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т</w:t>
      </w:r>
      <w:r w:rsidR="006D4612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026B2D">
        <w:rPr>
          <w:rStyle w:val="afe"/>
          <w:rFonts w:ascii="Times New Roman" w:eastAsia="Times New Roman" w:hAnsi="Times New Roman" w:cs="Times New Roman"/>
          <w:b w:val="0"/>
          <w:color w:val="000000"/>
        </w:rPr>
        <w:t>09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026B2D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FE4333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 w:rsidR="00026B2D">
        <w:rPr>
          <w:rStyle w:val="afe"/>
          <w:rFonts w:ascii="Times New Roman" w:eastAsia="Times New Roman" w:hAnsi="Times New Roman" w:cs="Times New Roman"/>
          <w:b w:val="0"/>
          <w:color w:val="000000"/>
        </w:rPr>
        <w:t>325.1</w:t>
      </w:r>
    </w:p>
    <w:p w14:paraId="23C7723A" w14:textId="77777777" w:rsidR="00CE45B7" w:rsidRPr="00CE45B7" w:rsidRDefault="00CE45B7" w:rsidP="00CE45B7"/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3AC7"/>
    <w:rsid w:val="000226FA"/>
    <w:rsid w:val="00026B2D"/>
    <w:rsid w:val="000953BE"/>
    <w:rsid w:val="00152491"/>
    <w:rsid w:val="0028213E"/>
    <w:rsid w:val="002D63D6"/>
    <w:rsid w:val="002F721E"/>
    <w:rsid w:val="00350E2C"/>
    <w:rsid w:val="00351810"/>
    <w:rsid w:val="003955CC"/>
    <w:rsid w:val="003C263E"/>
    <w:rsid w:val="00404EF6"/>
    <w:rsid w:val="004356BC"/>
    <w:rsid w:val="004C744D"/>
    <w:rsid w:val="005A6FED"/>
    <w:rsid w:val="005D34F2"/>
    <w:rsid w:val="00607283"/>
    <w:rsid w:val="006623B1"/>
    <w:rsid w:val="00676E2F"/>
    <w:rsid w:val="006A613C"/>
    <w:rsid w:val="006D4612"/>
    <w:rsid w:val="007415FE"/>
    <w:rsid w:val="00791204"/>
    <w:rsid w:val="007B2AFC"/>
    <w:rsid w:val="007F5FE8"/>
    <w:rsid w:val="008134BF"/>
    <w:rsid w:val="00823748"/>
    <w:rsid w:val="00891B92"/>
    <w:rsid w:val="008D05CA"/>
    <w:rsid w:val="008E4EB7"/>
    <w:rsid w:val="009150A8"/>
    <w:rsid w:val="009A7007"/>
    <w:rsid w:val="009A7F8B"/>
    <w:rsid w:val="009B4522"/>
    <w:rsid w:val="00A05A21"/>
    <w:rsid w:val="00A160DA"/>
    <w:rsid w:val="00A4387F"/>
    <w:rsid w:val="00AD546A"/>
    <w:rsid w:val="00AE19EC"/>
    <w:rsid w:val="00B05DF9"/>
    <w:rsid w:val="00B2197E"/>
    <w:rsid w:val="00BD6D5B"/>
    <w:rsid w:val="00C02371"/>
    <w:rsid w:val="00C224E3"/>
    <w:rsid w:val="00C4726D"/>
    <w:rsid w:val="00CC1C57"/>
    <w:rsid w:val="00CC306C"/>
    <w:rsid w:val="00CE2A8C"/>
    <w:rsid w:val="00CE45B7"/>
    <w:rsid w:val="00D10119"/>
    <w:rsid w:val="00D5067A"/>
    <w:rsid w:val="00DE774C"/>
    <w:rsid w:val="00E75935"/>
    <w:rsid w:val="00E8379F"/>
    <w:rsid w:val="00EF7B49"/>
    <w:rsid w:val="00FE4333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8779994/0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06B35C-B4E7-445C-929B-758EB9D7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Eko3</cp:lastModifiedBy>
  <cp:revision>4</cp:revision>
  <cp:lastPrinted>2026-06-16T11:36:00Z</cp:lastPrinted>
  <dcterms:created xsi:type="dcterms:W3CDTF">2026-06-16T10:54:00Z</dcterms:created>
  <dcterms:modified xsi:type="dcterms:W3CDTF">2026-06-16T11:38:00Z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