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9891" w14:textId="77777777" w:rsidR="00D2763B" w:rsidRDefault="00D2763B">
      <w:pPr>
        <w:autoSpaceDE w:val="0"/>
        <w:ind w:right="-1" w:firstLine="5529"/>
        <w:jc w:val="both"/>
        <w:rPr>
          <w:rFonts w:ascii="Times New Roman" w:hAnsi="Times New Roman" w:cs="Times New Roman"/>
        </w:rPr>
      </w:pPr>
    </w:p>
    <w:p w14:paraId="73C7B01D" w14:textId="373E6D26" w:rsidR="00F14E27" w:rsidRPr="00817B70" w:rsidRDefault="00F14E27" w:rsidP="00F14E27">
      <w:pPr>
        <w:jc w:val="center"/>
        <w:rPr>
          <w:rFonts w:hint="eastAsia"/>
        </w:rPr>
      </w:pPr>
    </w:p>
    <w:p w14:paraId="4EBC46A4" w14:textId="77777777" w:rsidR="00F14E27" w:rsidRPr="00817B70" w:rsidRDefault="00F14E27" w:rsidP="00F14E27">
      <w:pPr>
        <w:jc w:val="both"/>
        <w:rPr>
          <w:rFonts w:hint="eastAsia"/>
        </w:rPr>
      </w:pPr>
      <w:r w:rsidRPr="00817B7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ED008" w14:textId="77777777" w:rsidR="00F14E27" w:rsidRPr="00817B70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Администрация Нязепетровского муниципального </w:t>
      </w:r>
      <w:r w:rsidR="00524536" w:rsidRPr="00817B70">
        <w:rPr>
          <w:rFonts w:ascii="Times New Roman" w:hAnsi="Times New Roman" w:cs="Times New Roman"/>
        </w:rPr>
        <w:t>округа</w:t>
      </w:r>
    </w:p>
    <w:p w14:paraId="0FAF7D34" w14:textId="77777777" w:rsidR="00F14E27" w:rsidRPr="00817B70" w:rsidRDefault="00F14E27" w:rsidP="00F14E2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62F381" w14:textId="77777777" w:rsidR="00F14E27" w:rsidRPr="00817B70" w:rsidRDefault="00F14E27" w:rsidP="00F14E27">
      <w:pPr>
        <w:pStyle w:val="1"/>
        <w:widowControl w:val="0"/>
        <w:numPr>
          <w:ilvl w:val="0"/>
          <w:numId w:val="2"/>
        </w:numPr>
        <w:tabs>
          <w:tab w:val="clear" w:pos="0"/>
          <w:tab w:val="num" w:pos="432"/>
          <w:tab w:val="left" w:pos="8280"/>
        </w:tabs>
        <w:suppressAutoHyphens/>
        <w:autoSpaceDE w:val="0"/>
        <w:spacing w:before="0" w:after="0"/>
        <w:ind w:left="432" w:hanging="432"/>
        <w:jc w:val="center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Челябинской области</w:t>
      </w:r>
    </w:p>
    <w:p w14:paraId="21247DDF" w14:textId="77777777" w:rsidR="00F14E27" w:rsidRPr="00817B70" w:rsidRDefault="00F14E27" w:rsidP="00F14E27">
      <w:pPr>
        <w:tabs>
          <w:tab w:val="left" w:pos="8280"/>
        </w:tabs>
        <w:jc w:val="center"/>
        <w:rPr>
          <w:rFonts w:ascii="Times New Roman" w:hAnsi="Times New Roman" w:cs="Times New Roman"/>
          <w:b/>
          <w:sz w:val="32"/>
        </w:rPr>
      </w:pPr>
    </w:p>
    <w:p w14:paraId="0FFD9DF8" w14:textId="77777777" w:rsidR="00F14E27" w:rsidRPr="00817B70" w:rsidRDefault="00F14E27" w:rsidP="00F14E27">
      <w:pPr>
        <w:tabs>
          <w:tab w:val="left" w:pos="8280"/>
        </w:tabs>
        <w:jc w:val="center"/>
        <w:rPr>
          <w:rFonts w:hint="eastAsia"/>
        </w:rPr>
      </w:pPr>
      <w:r w:rsidRPr="00817B70">
        <w:rPr>
          <w:b/>
          <w:sz w:val="28"/>
          <w:szCs w:val="28"/>
        </w:rPr>
        <w:t>П О С Т А Н О В Л Е Н И Е</w:t>
      </w:r>
    </w:p>
    <w:p w14:paraId="0FA1F14A" w14:textId="77777777" w:rsidR="00F14E27" w:rsidRPr="00817B70" w:rsidRDefault="00524536" w:rsidP="00F14E27">
      <w:pPr>
        <w:pStyle w:val="2"/>
        <w:numPr>
          <w:ilvl w:val="1"/>
          <w:numId w:val="2"/>
        </w:numPr>
        <w:tabs>
          <w:tab w:val="clear" w:pos="0"/>
          <w:tab w:val="num" w:pos="576"/>
          <w:tab w:val="left" w:pos="8280"/>
        </w:tabs>
        <w:suppressAutoHyphens/>
        <w:ind w:right="-2"/>
        <w:jc w:val="both"/>
        <w:rPr>
          <w:b/>
          <w:sz w:val="32"/>
          <w:szCs w:val="28"/>
        </w:rPr>
      </w:pPr>
      <w:r w:rsidRPr="00817B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47D8A" wp14:editId="2E710A86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057900" cy="0"/>
                <wp:effectExtent l="22860" t="27940" r="24765" b="196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15AE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7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" strokeweight="1.06mm">
                <v:stroke joinstyle="miter" endcap="square"/>
              </v:line>
            </w:pict>
          </mc:Fallback>
        </mc:AlternateContent>
      </w:r>
    </w:p>
    <w:p w14:paraId="52B24E37" w14:textId="6A23A864" w:rsidR="00F14E27" w:rsidRPr="00817B70" w:rsidRDefault="00524536" w:rsidP="00F14E27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817B70">
        <w:rPr>
          <w:b/>
          <w:sz w:val="22"/>
          <w:szCs w:val="22"/>
        </w:rPr>
        <w:t>от 28.11.202</w:t>
      </w:r>
      <w:r w:rsidR="00C00A0B">
        <w:rPr>
          <w:b/>
          <w:sz w:val="22"/>
          <w:szCs w:val="22"/>
        </w:rPr>
        <w:t>5</w:t>
      </w:r>
      <w:r w:rsidRPr="00817B70">
        <w:rPr>
          <w:b/>
          <w:sz w:val="22"/>
          <w:szCs w:val="22"/>
        </w:rPr>
        <w:t xml:space="preserve"> г.</w:t>
      </w:r>
      <w:r w:rsidR="00F14E27" w:rsidRPr="00817B70">
        <w:rPr>
          <w:b/>
          <w:sz w:val="22"/>
          <w:szCs w:val="22"/>
        </w:rPr>
        <w:t xml:space="preserve"> № </w:t>
      </w:r>
      <w:r w:rsidRPr="00817B70">
        <w:rPr>
          <w:b/>
          <w:sz w:val="22"/>
          <w:szCs w:val="22"/>
        </w:rPr>
        <w:t>1747</w:t>
      </w:r>
    </w:p>
    <w:p w14:paraId="1D6F85E0" w14:textId="77777777" w:rsidR="00F14E27" w:rsidRPr="00817B70" w:rsidRDefault="00F14E27" w:rsidP="00F14E27">
      <w:pPr>
        <w:pStyle w:val="2"/>
        <w:numPr>
          <w:ilvl w:val="1"/>
          <w:numId w:val="2"/>
        </w:numPr>
        <w:tabs>
          <w:tab w:val="left" w:pos="0"/>
          <w:tab w:val="left" w:pos="8280"/>
        </w:tabs>
        <w:suppressAutoHyphens/>
        <w:jc w:val="both"/>
      </w:pPr>
      <w:r w:rsidRPr="00817B70">
        <w:rPr>
          <w:b/>
          <w:sz w:val="22"/>
          <w:szCs w:val="22"/>
        </w:rPr>
        <w:t>г. Нязепетровск</w:t>
      </w:r>
    </w:p>
    <w:p w14:paraId="5A6F9972" w14:textId="77777777" w:rsidR="00F14E27" w:rsidRPr="00817B70" w:rsidRDefault="00F14E27" w:rsidP="00F14E27">
      <w:pPr>
        <w:rPr>
          <w:rFonts w:hint="eastAsia"/>
          <w:b/>
          <w:sz w:val="22"/>
          <w:szCs w:val="22"/>
        </w:rPr>
      </w:pPr>
    </w:p>
    <w:tbl>
      <w:tblPr>
        <w:tblW w:w="4093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93"/>
      </w:tblGrid>
      <w:tr w:rsidR="00F14E27" w:rsidRPr="00817B70" w14:paraId="206A8298" w14:textId="77777777" w:rsidTr="00F14E27">
        <w:tc>
          <w:tcPr>
            <w:tcW w:w="4093" w:type="dxa"/>
            <w:hideMark/>
          </w:tcPr>
          <w:p w14:paraId="065E97AA" w14:textId="77777777" w:rsidR="00F14E27" w:rsidRPr="00817B70" w:rsidRDefault="00F14E27" w:rsidP="00F14E27">
            <w:pPr>
              <w:pStyle w:val="a7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 w:rsidRPr="00817B70">
              <w:t xml:space="preserve">Об утверждении порядка </w:t>
            </w:r>
            <w:r w:rsidRPr="00817B70">
              <w:rPr>
                <w:rFonts w:ascii="Times New Roman" w:hAnsi="Times New Roman"/>
              </w:rPr>
              <w:t xml:space="preserve">проведения на территории Нязепетровского муниципального </w:t>
            </w:r>
            <w:r w:rsidR="00524536" w:rsidRPr="00817B70">
              <w:rPr>
                <w:rFonts w:ascii="Times New Roman" w:hAnsi="Times New Roman"/>
              </w:rPr>
              <w:t>округа</w:t>
            </w:r>
            <w:r w:rsidRPr="00817B70">
              <w:rPr>
                <w:rFonts w:ascii="Times New Roman" w:hAnsi="Times New Roman"/>
              </w:rPr>
              <w:t xml:space="preserve"> электронного голосования граждан в отношении инициативных проектов, допущенных к конкурсному отбору</w:t>
            </w:r>
          </w:p>
          <w:p w14:paraId="75ED01C9" w14:textId="77777777" w:rsidR="00F14E27" w:rsidRPr="00817B70" w:rsidRDefault="00F14E27">
            <w:pPr>
              <w:jc w:val="both"/>
              <w:rPr>
                <w:rFonts w:hint="eastAsia"/>
              </w:rPr>
            </w:pPr>
          </w:p>
        </w:tc>
      </w:tr>
    </w:tbl>
    <w:p w14:paraId="3120BD63" w14:textId="77777777" w:rsidR="00F14E27" w:rsidRPr="00817B70" w:rsidRDefault="00F14E27" w:rsidP="00F14E27">
      <w:pPr>
        <w:jc w:val="center"/>
        <w:rPr>
          <w:rFonts w:hint="eastAsia"/>
          <w:b/>
          <w:sz w:val="22"/>
          <w:szCs w:val="22"/>
        </w:rPr>
      </w:pPr>
    </w:p>
    <w:p w14:paraId="500E5355" w14:textId="77777777" w:rsidR="00F14E27" w:rsidRPr="00817B70" w:rsidRDefault="00F14E27" w:rsidP="00F14E27">
      <w:pPr>
        <w:pStyle w:val="a3"/>
        <w:rPr>
          <w:rFonts w:hint="eastAsia"/>
          <w:b/>
          <w:sz w:val="22"/>
          <w:szCs w:val="22"/>
        </w:rPr>
      </w:pPr>
    </w:p>
    <w:p w14:paraId="1E462A9A" w14:textId="3A335405" w:rsidR="00F14E27" w:rsidRPr="00817B70" w:rsidRDefault="00F14E27" w:rsidP="00F14E27">
      <w:pPr>
        <w:pStyle w:val="a3"/>
        <w:spacing w:after="0" w:line="240" w:lineRule="auto"/>
        <w:ind w:firstLine="680"/>
        <w:jc w:val="both"/>
        <w:rPr>
          <w:rFonts w:hint="eastAsia"/>
        </w:rPr>
      </w:pPr>
      <w:r w:rsidRPr="00817B70">
        <w:t>В соответствии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 xml:space="preserve"> </w:t>
      </w:r>
      <w:r w:rsidR="00B47450" w:rsidRPr="00817B70">
        <w:rPr>
          <w:rFonts w:ascii="Times New Roman CYR" w:hAnsi="Times New Roman CYR" w:cs="Times New Roman CYR"/>
          <w:color w:val="000000"/>
          <w:lang w:bidi="ar-SA"/>
        </w:rPr>
        <w:t xml:space="preserve">с решением Собрания депутатов Нязепетровского муниципального округа Челябинской области от 29 сентября 2025 г. № 269 «Об утверждении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Положени</w:t>
      </w:r>
      <w:r w:rsidR="00B47450" w:rsidRPr="00817B70">
        <w:rPr>
          <w:rFonts w:ascii="Times New Roman CYR" w:hAnsi="Times New Roman CYR" w:cs="Times New Roman CYR"/>
          <w:color w:val="000000"/>
          <w:lang w:bidi="ar-SA"/>
        </w:rPr>
        <w:t>я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о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реализации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Закона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Челябинской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области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«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О некоторых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вопросах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правового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регулирования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отношений,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связанных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с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инициативными проектами,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выдвигаемыми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для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получения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финансовой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поддержки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за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счет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межбюджетных трансфертов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из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областного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бюджета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»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на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территории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Нязепетровского</w:t>
      </w:r>
      <w:r w:rsidR="00C469AC" w:rsidRPr="00817B70">
        <w:rPr>
          <w:rFonts w:ascii="Times New Roman" w:hAnsi="Times New Roman" w:cs="Times New Roman"/>
          <w:color w:val="000000"/>
          <w:lang w:bidi="ar-SA"/>
        </w:rPr>
        <w:t xml:space="preserve"> </w:t>
      </w:r>
      <w:r w:rsidR="00C469AC" w:rsidRPr="00817B70">
        <w:rPr>
          <w:rFonts w:ascii="Times New Roman CYR" w:hAnsi="Times New Roman CYR" w:cs="Times New Roman CYR"/>
          <w:color w:val="000000"/>
          <w:lang w:bidi="ar-SA"/>
        </w:rPr>
        <w:t>муниципального</w:t>
      </w:r>
      <w:r w:rsidR="00B47450" w:rsidRPr="00817B70">
        <w:rPr>
          <w:rFonts w:ascii="Times New Roman CYR" w:hAnsi="Times New Roman CYR" w:cs="Times New Roman CYR"/>
          <w:color w:val="000000"/>
          <w:lang w:bidi="ar-SA"/>
        </w:rPr>
        <w:t xml:space="preserve"> округа», руководствуясь</w:t>
      </w:r>
      <w:r w:rsidRPr="00817B70">
        <w:t xml:space="preserve"> Уставом Нязепетровского муниципального </w:t>
      </w:r>
      <w:r w:rsidR="00524536" w:rsidRPr="00817B70">
        <w:t>округа</w:t>
      </w:r>
      <w:r w:rsidRPr="00817B70">
        <w:t xml:space="preserve">, администрация Нязепетровского муниципального </w:t>
      </w:r>
      <w:r w:rsidR="00524536" w:rsidRPr="00817B70">
        <w:t>округа</w:t>
      </w:r>
    </w:p>
    <w:p w14:paraId="04DD08D3" w14:textId="77777777" w:rsidR="00F14E27" w:rsidRPr="00817B70" w:rsidRDefault="00F14E27" w:rsidP="00F14E27">
      <w:pPr>
        <w:jc w:val="both"/>
        <w:rPr>
          <w:rFonts w:hint="eastAsia"/>
        </w:rPr>
      </w:pPr>
      <w:r w:rsidRPr="00817B70">
        <w:t>ПОСТАНОВЛЯЕТ:</w:t>
      </w:r>
    </w:p>
    <w:p w14:paraId="2EA846F1" w14:textId="77777777" w:rsidR="00F14E27" w:rsidRDefault="00F14E27" w:rsidP="00F14E27">
      <w:pPr>
        <w:pStyle w:val="a7"/>
        <w:spacing w:before="0" w:after="0"/>
        <w:contextualSpacing/>
        <w:jc w:val="both"/>
      </w:pPr>
      <w:r w:rsidRPr="00817B70">
        <w:tab/>
        <w:t xml:space="preserve">1. Утвердить прилагаемый </w:t>
      </w:r>
      <w:r w:rsidRPr="00817B70">
        <w:rPr>
          <w:rFonts w:ascii="Times New Roman" w:hAnsi="Times New Roman"/>
          <w:color w:val="000000"/>
        </w:rPr>
        <w:t>порядок</w:t>
      </w:r>
      <w:r w:rsidRPr="00817B70">
        <w:rPr>
          <w:rFonts w:ascii="Times New Roman" w:hAnsi="Times New Roman"/>
          <w:b/>
          <w:color w:val="000000"/>
        </w:rPr>
        <w:t xml:space="preserve"> </w:t>
      </w:r>
      <w:r w:rsidRPr="00817B70">
        <w:rPr>
          <w:rFonts w:ascii="Times New Roman" w:hAnsi="Times New Roman"/>
        </w:rPr>
        <w:t xml:space="preserve">проведения на территории Нязепетровского муниципального </w:t>
      </w:r>
      <w:r w:rsidR="00524536" w:rsidRPr="00817B70">
        <w:rPr>
          <w:rFonts w:ascii="Times New Roman" w:hAnsi="Times New Roman"/>
        </w:rPr>
        <w:t>округа</w:t>
      </w:r>
      <w:r w:rsidRPr="00817B70">
        <w:rPr>
          <w:rFonts w:ascii="Times New Roman" w:hAnsi="Times New Roman"/>
        </w:rPr>
        <w:t xml:space="preserve"> электронного голосования граждан в отношении инициативных проектов, допущенных к конкурсному отбору</w:t>
      </w:r>
      <w:r w:rsidRPr="00817B70">
        <w:t>.</w:t>
      </w:r>
    </w:p>
    <w:p w14:paraId="4CDD0304" w14:textId="5C74A048" w:rsidR="000368EB" w:rsidRPr="00817B70" w:rsidRDefault="000368EB" w:rsidP="00F14E27">
      <w:pPr>
        <w:pStyle w:val="a7"/>
        <w:spacing w:before="0" w:after="0"/>
        <w:contextualSpacing/>
        <w:jc w:val="both"/>
      </w:pPr>
      <w:r>
        <w:tab/>
        <w:t>2. Признать утратившим силу постановление администрации Нязепетровского муниципального района от 11.02.2022 года № 90 «</w:t>
      </w:r>
      <w:r w:rsidRPr="00817B70">
        <w:t xml:space="preserve">Об утверждении порядка </w:t>
      </w:r>
      <w:r w:rsidRPr="00817B70">
        <w:rPr>
          <w:rFonts w:ascii="Times New Roman" w:hAnsi="Times New Roman"/>
        </w:rPr>
        <w:t xml:space="preserve">проведения на территории Нязепетровского муниципального </w:t>
      </w:r>
      <w:r>
        <w:rPr>
          <w:rFonts w:ascii="Times New Roman" w:hAnsi="Times New Roman"/>
        </w:rPr>
        <w:t>района</w:t>
      </w:r>
      <w:r w:rsidRPr="00817B70">
        <w:rPr>
          <w:rFonts w:ascii="Times New Roman" w:hAnsi="Times New Roman"/>
        </w:rPr>
        <w:t xml:space="preserve"> электронного голосования граждан в отношении инициативных проектов, допущенных к конкурсному отбору</w:t>
      </w:r>
      <w:r>
        <w:rPr>
          <w:rFonts w:ascii="Times New Roman" w:hAnsi="Times New Roman"/>
        </w:rPr>
        <w:t>».</w:t>
      </w:r>
    </w:p>
    <w:p w14:paraId="08B65F8D" w14:textId="089B4911" w:rsidR="00F14E27" w:rsidRPr="00817B70" w:rsidRDefault="00F14E27" w:rsidP="00F14E27">
      <w:pPr>
        <w:tabs>
          <w:tab w:val="left" w:pos="0"/>
        </w:tabs>
        <w:jc w:val="both"/>
        <w:rPr>
          <w:rFonts w:hint="eastAsia"/>
        </w:rPr>
      </w:pPr>
      <w:r w:rsidRPr="00817B70">
        <w:tab/>
      </w:r>
      <w:r w:rsidR="000368EB">
        <w:t>3</w:t>
      </w:r>
      <w:r w:rsidRPr="00817B70">
        <w:t>. Настоящее постановление</w:t>
      </w:r>
      <w:r w:rsidR="00B47450" w:rsidRPr="00817B70">
        <w:t xml:space="preserve"> подлежит</w:t>
      </w:r>
      <w:r w:rsidRPr="00817B70">
        <w:t xml:space="preserve"> разме</w:t>
      </w:r>
      <w:r w:rsidR="00B47450" w:rsidRPr="00817B70">
        <w:t>щению</w:t>
      </w:r>
      <w:r w:rsidRPr="00817B70">
        <w:t xml:space="preserve"> на официальном сайте Нязепетровского муниципального </w:t>
      </w:r>
      <w:r w:rsidR="00B47450" w:rsidRPr="00817B70">
        <w:t>округа</w:t>
      </w:r>
      <w:r w:rsidRPr="00817B70">
        <w:t xml:space="preserve">.    </w:t>
      </w:r>
    </w:p>
    <w:p w14:paraId="577C4916" w14:textId="0B849EE0" w:rsidR="00F14E27" w:rsidRPr="00817B70" w:rsidRDefault="00F14E27" w:rsidP="00F14E27">
      <w:pPr>
        <w:tabs>
          <w:tab w:val="left" w:pos="0"/>
        </w:tabs>
        <w:jc w:val="both"/>
        <w:rPr>
          <w:rFonts w:hint="eastAsia"/>
        </w:rPr>
      </w:pPr>
      <w:r w:rsidRPr="00817B70">
        <w:tab/>
      </w:r>
      <w:r w:rsidR="000368EB">
        <w:t>4</w:t>
      </w:r>
      <w:r w:rsidRPr="00817B70">
        <w:t xml:space="preserve">. Контроль за </w:t>
      </w:r>
      <w:r w:rsidR="00B47450" w:rsidRPr="00817B70">
        <w:t>вы</w:t>
      </w:r>
      <w:r w:rsidRPr="00817B70">
        <w:t xml:space="preserve">полнением настоящего постановления возложить на </w:t>
      </w:r>
      <w:r w:rsidR="00524536" w:rsidRPr="00817B70">
        <w:t>управляющ</w:t>
      </w:r>
      <w:r w:rsidR="00544E44">
        <w:t>его</w:t>
      </w:r>
      <w:r w:rsidR="00524536" w:rsidRPr="00817B70">
        <w:t xml:space="preserve"> делами </w:t>
      </w:r>
      <w:proofErr w:type="spellStart"/>
      <w:r w:rsidR="00524536" w:rsidRPr="00817B70">
        <w:t>Цыпышеву</w:t>
      </w:r>
      <w:proofErr w:type="spellEnd"/>
      <w:r w:rsidR="00524536" w:rsidRPr="00817B70">
        <w:t xml:space="preserve"> Л.С</w:t>
      </w:r>
    </w:p>
    <w:p w14:paraId="560CB8EB" w14:textId="324FAE45" w:rsidR="00F14E27" w:rsidRPr="00817B70" w:rsidRDefault="000368EB" w:rsidP="00F14E27">
      <w:pPr>
        <w:tabs>
          <w:tab w:val="left" w:pos="0"/>
        </w:tabs>
        <w:ind w:firstLine="720"/>
        <w:jc w:val="both"/>
        <w:rPr>
          <w:rFonts w:hint="eastAsia"/>
        </w:rPr>
      </w:pPr>
      <w:r>
        <w:t>5</w:t>
      </w:r>
      <w:r w:rsidR="00F14E27" w:rsidRPr="00817B70">
        <w:t>. Настоящее постановление вступает в силу со дня его подписания.</w:t>
      </w:r>
    </w:p>
    <w:p w14:paraId="411EE6BD" w14:textId="77777777" w:rsidR="00F14E27" w:rsidRPr="00817B70" w:rsidRDefault="00F14E27" w:rsidP="00F14E27">
      <w:pPr>
        <w:tabs>
          <w:tab w:val="left" w:pos="0"/>
        </w:tabs>
        <w:ind w:firstLine="720"/>
        <w:jc w:val="both"/>
        <w:rPr>
          <w:rFonts w:hint="eastAsia"/>
        </w:rPr>
      </w:pPr>
    </w:p>
    <w:p w14:paraId="5986B28E" w14:textId="77777777" w:rsidR="00F14E27" w:rsidRPr="00817B70" w:rsidRDefault="00F14E27" w:rsidP="00F14E27">
      <w:pPr>
        <w:tabs>
          <w:tab w:val="left" w:pos="0"/>
        </w:tabs>
        <w:ind w:firstLine="720"/>
        <w:jc w:val="both"/>
        <w:rPr>
          <w:rFonts w:hint="eastAsia"/>
        </w:rPr>
      </w:pPr>
    </w:p>
    <w:p w14:paraId="1F7CDFE2" w14:textId="77777777" w:rsidR="00F14E27" w:rsidRPr="00817B70" w:rsidRDefault="00F14E27" w:rsidP="00F14E27">
      <w:pPr>
        <w:tabs>
          <w:tab w:val="left" w:pos="0"/>
        </w:tabs>
        <w:ind w:firstLine="720"/>
        <w:jc w:val="both"/>
        <w:rPr>
          <w:rFonts w:hint="eastAsia"/>
        </w:rPr>
      </w:pPr>
    </w:p>
    <w:p w14:paraId="6A34D4FE" w14:textId="216EF978" w:rsidR="005B2FF4" w:rsidRDefault="005B2FF4" w:rsidP="00F14E27">
      <w:pPr>
        <w:spacing w:line="216" w:lineRule="auto"/>
        <w:jc w:val="both"/>
        <w:rPr>
          <w:rFonts w:hint="eastAsia"/>
        </w:rPr>
      </w:pPr>
      <w:r>
        <w:t>Исполняющий обязанности г</w:t>
      </w:r>
      <w:r w:rsidR="00F14E27" w:rsidRPr="00817B70">
        <w:t>лав</w:t>
      </w:r>
      <w:r>
        <w:t>ы</w:t>
      </w:r>
    </w:p>
    <w:p w14:paraId="4F6BAE5F" w14:textId="574C477A" w:rsidR="00F14E27" w:rsidRPr="00817B70" w:rsidRDefault="00F14E27" w:rsidP="000368EB">
      <w:pPr>
        <w:spacing w:line="216" w:lineRule="auto"/>
        <w:jc w:val="both"/>
        <w:rPr>
          <w:rFonts w:hint="eastAsia"/>
        </w:rPr>
      </w:pPr>
      <w:r w:rsidRPr="00817B70">
        <w:t>Нязепетровского</w:t>
      </w:r>
      <w:r w:rsidR="005B2FF4">
        <w:t xml:space="preserve"> </w:t>
      </w:r>
      <w:r w:rsidRPr="00817B70">
        <w:t xml:space="preserve">муниципального </w:t>
      </w:r>
      <w:r w:rsidR="00524536" w:rsidRPr="00817B70">
        <w:t>округа</w:t>
      </w:r>
      <w:r w:rsidR="005B2FF4">
        <w:tab/>
      </w:r>
      <w:r w:rsidR="005B2FF4">
        <w:tab/>
      </w:r>
      <w:r w:rsidR="005B2FF4">
        <w:tab/>
      </w:r>
      <w:r w:rsidR="005B2FF4">
        <w:tab/>
      </w:r>
      <w:r w:rsidR="005B2FF4">
        <w:tab/>
        <w:t>М.П. Карпов</w:t>
      </w:r>
      <w:r w:rsidRPr="00817B70">
        <w:tab/>
      </w:r>
      <w:r w:rsidRPr="00817B70">
        <w:br w:type="page"/>
      </w:r>
    </w:p>
    <w:p w14:paraId="02192F75" w14:textId="4E3E0112" w:rsidR="00D2763B" w:rsidRPr="00817B70" w:rsidRDefault="00F14E27" w:rsidP="00544E44">
      <w:pPr>
        <w:shd w:val="solid" w:color="FFFFFF" w:fill="auto"/>
        <w:tabs>
          <w:tab w:val="left" w:pos="1181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17B70">
        <w:rPr>
          <w:color w:val="000000"/>
        </w:rPr>
        <w:lastRenderedPageBreak/>
        <w:tab/>
      </w:r>
      <w:r w:rsidRPr="00817B70">
        <w:rPr>
          <w:color w:val="000000"/>
        </w:rPr>
        <w:tab/>
      </w:r>
      <w:r w:rsidRPr="00817B70">
        <w:rPr>
          <w:color w:val="000000"/>
        </w:rPr>
        <w:tab/>
      </w:r>
      <w:r w:rsidRPr="00817B70">
        <w:rPr>
          <w:color w:val="000000"/>
        </w:rPr>
        <w:tab/>
      </w:r>
      <w:r w:rsidRPr="00817B70">
        <w:rPr>
          <w:color w:val="000000"/>
        </w:rPr>
        <w:tab/>
      </w:r>
      <w:r w:rsidRPr="00817B70">
        <w:rPr>
          <w:color w:val="000000"/>
        </w:rPr>
        <w:tab/>
      </w:r>
    </w:p>
    <w:tbl>
      <w:tblPr>
        <w:tblStyle w:val="ac"/>
        <w:tblpPr w:leftFromText="180" w:rightFromText="180" w:vertAnchor="text" w:horzAnchor="margin" w:tblpXSpec="right" w:tblpY="-5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</w:tblGrid>
      <w:tr w:rsidR="00D2763B" w:rsidRPr="00817B70" w14:paraId="1FB4C3E6" w14:textId="77777777" w:rsidTr="00D2763B">
        <w:trPr>
          <w:trHeight w:val="1646"/>
        </w:trPr>
        <w:tc>
          <w:tcPr>
            <w:tcW w:w="4692" w:type="dxa"/>
          </w:tcPr>
          <w:p w14:paraId="38A7F8CC" w14:textId="71784286" w:rsidR="00B47450" w:rsidRPr="00817B70" w:rsidRDefault="00D2763B" w:rsidP="00D2763B">
            <w:pPr>
              <w:autoSpaceDE w:val="0"/>
              <w:ind w:right="-1"/>
              <w:jc w:val="right"/>
              <w:rPr>
                <w:rFonts w:ascii="Times New Roman" w:hAnsi="Times New Roman" w:cs="Times New Roman"/>
              </w:rPr>
            </w:pPr>
            <w:r w:rsidRPr="00817B70">
              <w:rPr>
                <w:rFonts w:ascii="Times New Roman" w:hAnsi="Times New Roman" w:cs="Times New Roman"/>
              </w:rPr>
              <w:t>У</w:t>
            </w:r>
            <w:r w:rsidR="00B47450" w:rsidRPr="00817B70">
              <w:rPr>
                <w:rFonts w:ascii="Times New Roman" w:hAnsi="Times New Roman" w:cs="Times New Roman"/>
              </w:rPr>
              <w:t>ТВЕРЖДЕН</w:t>
            </w:r>
            <w:r w:rsidRPr="00817B70">
              <w:rPr>
                <w:rFonts w:ascii="Times New Roman" w:hAnsi="Times New Roman" w:cs="Times New Roman"/>
              </w:rPr>
              <w:t xml:space="preserve"> </w:t>
            </w:r>
          </w:p>
          <w:p w14:paraId="5AEFFA94" w14:textId="5CCAB787" w:rsidR="00D2763B" w:rsidRPr="00817B70" w:rsidRDefault="006239FA" w:rsidP="00544E44">
            <w:pPr>
              <w:autoSpaceDE w:val="0"/>
              <w:ind w:right="-1"/>
              <w:jc w:val="right"/>
              <w:rPr>
                <w:rFonts w:ascii="Times New Roman" w:hAnsi="Times New Roman" w:cs="Times New Roman"/>
              </w:rPr>
            </w:pPr>
            <w:r w:rsidRPr="00817B70">
              <w:rPr>
                <w:rFonts w:ascii="Times New Roman" w:hAnsi="Times New Roman" w:cs="Times New Roman"/>
              </w:rPr>
              <w:t>                </w:t>
            </w:r>
            <w:r w:rsidR="00B47450" w:rsidRPr="00817B70">
              <w:rPr>
                <w:rFonts w:ascii="Times New Roman" w:hAnsi="Times New Roman" w:cs="Times New Roman"/>
              </w:rPr>
              <w:t>п</w:t>
            </w:r>
            <w:r w:rsidR="00D2763B" w:rsidRPr="00817B70">
              <w:rPr>
                <w:rFonts w:ascii="Times New Roman" w:hAnsi="Times New Roman" w:cs="Times New Roman"/>
              </w:rPr>
              <w:t>остановлением</w:t>
            </w:r>
            <w:r w:rsidR="00B47450" w:rsidRPr="00817B70">
              <w:rPr>
                <w:rFonts w:ascii="Times New Roman" w:hAnsi="Times New Roman" w:cs="Times New Roman"/>
              </w:rPr>
              <w:t xml:space="preserve"> </w:t>
            </w:r>
            <w:r w:rsidR="00D2763B" w:rsidRPr="00817B70">
              <w:rPr>
                <w:rFonts w:ascii="Times New Roman" w:hAnsi="Times New Roman" w:cs="Times New Roman"/>
              </w:rPr>
              <w:t>администрации</w:t>
            </w:r>
            <w:r w:rsidR="00B47450" w:rsidRPr="00817B70">
              <w:rPr>
                <w:rFonts w:ascii="Times New Roman" w:hAnsi="Times New Roman" w:cs="Times New Roman"/>
              </w:rPr>
              <w:t xml:space="preserve"> </w:t>
            </w:r>
            <w:r w:rsidR="00D2763B" w:rsidRPr="00817B70">
              <w:rPr>
                <w:rFonts w:ascii="Times New Roman" w:hAnsi="Times New Roman" w:cs="Times New Roman"/>
              </w:rPr>
              <w:t xml:space="preserve">Нязепетровского муниципального </w:t>
            </w:r>
            <w:r w:rsidR="00524536" w:rsidRPr="00817B70">
              <w:rPr>
                <w:rFonts w:ascii="Times New Roman" w:hAnsi="Times New Roman" w:cs="Times New Roman"/>
              </w:rPr>
              <w:t>округа</w:t>
            </w:r>
          </w:p>
          <w:p w14:paraId="436CEBE3" w14:textId="77777777" w:rsidR="00D2763B" w:rsidRPr="00817B70" w:rsidRDefault="00D2763B" w:rsidP="00D2763B">
            <w:pPr>
              <w:autoSpaceDE w:val="0"/>
              <w:ind w:right="-1"/>
              <w:jc w:val="right"/>
              <w:rPr>
                <w:rFonts w:ascii="Times New Roman" w:hAnsi="Times New Roman" w:cs="Times New Roman"/>
              </w:rPr>
            </w:pPr>
            <w:r w:rsidRPr="00817B70">
              <w:rPr>
                <w:rFonts w:ascii="Times New Roman" w:hAnsi="Times New Roman" w:cs="Times New Roman"/>
              </w:rPr>
              <w:t xml:space="preserve">от </w:t>
            </w:r>
            <w:r w:rsidR="00524536" w:rsidRPr="00817B70">
              <w:rPr>
                <w:rFonts w:ascii="Times New Roman" w:hAnsi="Times New Roman" w:cs="Times New Roman"/>
              </w:rPr>
              <w:t xml:space="preserve">28.11.2025 г. </w:t>
            </w:r>
            <w:r w:rsidRPr="00817B70">
              <w:rPr>
                <w:rFonts w:ascii="Times New Roman" w:hAnsi="Times New Roman" w:cs="Times New Roman"/>
              </w:rPr>
              <w:t xml:space="preserve">№ </w:t>
            </w:r>
            <w:r w:rsidR="00524536" w:rsidRPr="00817B70">
              <w:rPr>
                <w:rFonts w:ascii="Times New Roman" w:hAnsi="Times New Roman" w:cs="Times New Roman"/>
              </w:rPr>
              <w:t>1747</w:t>
            </w:r>
          </w:p>
          <w:p w14:paraId="44A2416D" w14:textId="77777777" w:rsidR="00D2763B" w:rsidRPr="00817B70" w:rsidRDefault="00D2763B" w:rsidP="00D2763B">
            <w:pPr>
              <w:autoSpaceDE w:val="0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CC0519" w14:textId="77777777" w:rsidR="000332B0" w:rsidRPr="00817B70" w:rsidRDefault="00D2763B">
      <w:pPr>
        <w:autoSpaceDE w:val="0"/>
        <w:ind w:right="-1" w:firstLine="5529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br w:type="textWrapping" w:clear="all"/>
      </w:r>
    </w:p>
    <w:p w14:paraId="7CC102BE" w14:textId="77777777" w:rsidR="00E17549" w:rsidRPr="00817B70" w:rsidRDefault="00E17549">
      <w:pPr>
        <w:ind w:firstLine="709"/>
        <w:jc w:val="center"/>
        <w:rPr>
          <w:rFonts w:ascii="Times New Roman" w:hAnsi="Times New Roman" w:cs="Times New Roman"/>
          <w:b/>
        </w:rPr>
      </w:pPr>
    </w:p>
    <w:p w14:paraId="13933DF2" w14:textId="77777777" w:rsidR="00E17549" w:rsidRPr="00817B70" w:rsidRDefault="00325264">
      <w:pPr>
        <w:pStyle w:val="a7"/>
        <w:spacing w:before="0" w:after="0"/>
        <w:contextualSpacing/>
        <w:jc w:val="center"/>
        <w:rPr>
          <w:rFonts w:ascii="Times New Roman" w:hAnsi="Times New Roman"/>
          <w:b/>
          <w:color w:val="000000"/>
        </w:rPr>
      </w:pPr>
      <w:r w:rsidRPr="00817B70">
        <w:rPr>
          <w:rFonts w:ascii="Times New Roman" w:hAnsi="Times New Roman"/>
          <w:b/>
          <w:color w:val="000000"/>
        </w:rPr>
        <w:t>ПОРЯДОК</w:t>
      </w:r>
    </w:p>
    <w:p w14:paraId="12BC1767" w14:textId="77777777" w:rsidR="00E17549" w:rsidRPr="00817B70" w:rsidRDefault="00325264" w:rsidP="000332B0">
      <w:pPr>
        <w:autoSpaceDE w:val="0"/>
        <w:ind w:firstLine="709"/>
        <w:jc w:val="center"/>
        <w:rPr>
          <w:rFonts w:ascii="Times New Roman" w:hAnsi="Times New Roman" w:cs="Times New Roman"/>
          <w:b/>
        </w:rPr>
      </w:pPr>
      <w:r w:rsidRPr="00817B70">
        <w:rPr>
          <w:rFonts w:ascii="Times New Roman" w:hAnsi="Times New Roman" w:cs="Times New Roman"/>
          <w:b/>
        </w:rPr>
        <w:t xml:space="preserve">проведения на территории </w:t>
      </w:r>
      <w:r w:rsidR="000332B0" w:rsidRPr="00817B70">
        <w:rPr>
          <w:rFonts w:ascii="Times New Roman" w:hAnsi="Times New Roman" w:cs="Times New Roman"/>
          <w:b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  <w:b/>
        </w:rPr>
        <w:t>округа</w:t>
      </w:r>
      <w:r w:rsidRPr="00817B70">
        <w:rPr>
          <w:rFonts w:ascii="Times New Roman" w:hAnsi="Times New Roman" w:cs="Times New Roman"/>
          <w:b/>
        </w:rPr>
        <w:t xml:space="preserve"> электронного голосования граждан в отношении инициативных проектов, допущенных к конкурсному отбору</w:t>
      </w:r>
    </w:p>
    <w:p w14:paraId="54DA7D85" w14:textId="77777777" w:rsidR="00E17549" w:rsidRPr="00817B70" w:rsidRDefault="00E17549">
      <w:pPr>
        <w:autoSpaceDE w:val="0"/>
        <w:ind w:firstLine="709"/>
        <w:jc w:val="both"/>
        <w:rPr>
          <w:rFonts w:ascii="Times New Roman" w:hAnsi="Times New Roman" w:cs="Times New Roman"/>
        </w:rPr>
      </w:pPr>
    </w:p>
    <w:p w14:paraId="5D0E2C82" w14:textId="77777777" w:rsidR="00E17549" w:rsidRPr="00817B70" w:rsidRDefault="00325264">
      <w:pPr>
        <w:autoSpaceDE w:val="0"/>
        <w:jc w:val="center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I. Общие положения</w:t>
      </w:r>
    </w:p>
    <w:p w14:paraId="03CE653A" w14:textId="77777777" w:rsidR="00E17549" w:rsidRPr="00817B70" w:rsidRDefault="00E17549">
      <w:pPr>
        <w:autoSpaceDE w:val="0"/>
        <w:ind w:firstLine="709"/>
        <w:jc w:val="center"/>
        <w:rPr>
          <w:rFonts w:ascii="Times New Roman" w:hAnsi="Times New Roman" w:cs="Times New Roman"/>
          <w:bCs/>
        </w:rPr>
      </w:pPr>
    </w:p>
    <w:p w14:paraId="200E0810" w14:textId="77777777" w:rsidR="00E17549" w:rsidRPr="00817B70" w:rsidRDefault="0032526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B70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процедуру электронного голосования (далее – электронное голосование) граждан, проживающих на территории </w:t>
      </w:r>
      <w:r w:rsidR="000332B0" w:rsidRPr="00817B70">
        <w:rPr>
          <w:rFonts w:ascii="Times New Roman" w:hAnsi="Times New Roman" w:cs="Times New Roman"/>
          <w:bCs/>
          <w:sz w:val="24"/>
          <w:szCs w:val="24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817B7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17B70">
        <w:rPr>
          <w:rFonts w:ascii="Times New Roman" w:hAnsi="Times New Roman" w:cs="Times New Roman"/>
          <w:sz w:val="24"/>
          <w:szCs w:val="24"/>
        </w:rPr>
        <w:t>в отношении инициативных проектов, выдвигаемых для получения финансовой поддержки за счет межбюджетных трансфертов из областного бюджета (далее — инициативные проекты), допущенных к конкурсному отбору.</w:t>
      </w:r>
    </w:p>
    <w:p w14:paraId="555804CF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 xml:space="preserve">2. </w:t>
      </w:r>
      <w:r w:rsidRPr="00817B70">
        <w:rPr>
          <w:rFonts w:ascii="Times New Roman" w:hAnsi="Times New Roman" w:cs="Times New Roman"/>
        </w:rPr>
        <w:t xml:space="preserve">Электронное голосование по инициативным проектам, реализуемым </w:t>
      </w:r>
      <w:r w:rsidR="00F33D19" w:rsidRPr="00817B70">
        <w:rPr>
          <w:rFonts w:ascii="Times New Roman" w:hAnsi="Times New Roman" w:cs="Times New Roman"/>
        </w:rPr>
        <w:br/>
      </w:r>
      <w:r w:rsidRPr="00817B70">
        <w:rPr>
          <w:rFonts w:ascii="Times New Roman" w:hAnsi="Times New Roman" w:cs="Times New Roman"/>
        </w:rPr>
        <w:t xml:space="preserve">на территории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</w:rPr>
        <w:t>округа</w:t>
      </w:r>
      <w:r w:rsidRPr="00817B70">
        <w:rPr>
          <w:rFonts w:ascii="Times New Roman" w:hAnsi="Times New Roman" w:cs="Times New Roman"/>
        </w:rPr>
        <w:t>, проводится в целях выявления мнения граждан</w:t>
      </w:r>
      <w:r w:rsidR="000332B0" w:rsidRPr="00817B70">
        <w:rPr>
          <w:rFonts w:ascii="Times New Roman" w:hAnsi="Times New Roman" w:cs="Times New Roman"/>
        </w:rPr>
        <w:t xml:space="preserve"> </w:t>
      </w:r>
      <w:r w:rsidRPr="00817B70">
        <w:rPr>
          <w:rFonts w:ascii="Times New Roman" w:hAnsi="Times New Roman" w:cs="Times New Roman"/>
        </w:rPr>
        <w:t>по поводу востребованности инициативных проектов, представленных на конкурсный отбор.</w:t>
      </w:r>
    </w:p>
    <w:p w14:paraId="2CBD5F7A" w14:textId="518712F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3. Для проведения электронного голосования граждан используется подсистема «Проведение опросов» автоматизированной системы «Портал государственных и муниципальных услуг Челябинской области» (далее – площадка для голосования) </w:t>
      </w:r>
      <w:r w:rsidRPr="00817B70">
        <w:rPr>
          <w:rFonts w:ascii="Times New Roman" w:hAnsi="Times New Roman" w:cs="Times New Roman"/>
          <w:lang w:val="en-US"/>
        </w:rPr>
        <w:t>c</w:t>
      </w:r>
      <w:r w:rsidR="000332B0" w:rsidRPr="00817B70">
        <w:rPr>
          <w:rFonts w:ascii="Times New Roman" w:hAnsi="Times New Roman" w:cs="Times New Roman"/>
        </w:rPr>
        <w:t xml:space="preserve"> </w:t>
      </w:r>
      <w:r w:rsidRPr="00817B70">
        <w:rPr>
          <w:rFonts w:ascii="Times New Roman" w:hAnsi="Times New Roman" w:cs="Times New Roman"/>
        </w:rPr>
        <w:t xml:space="preserve">дополнительной информационной поддержкой на официальном сайте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66127" w:rsidRPr="00817B70">
        <w:rPr>
          <w:rFonts w:ascii="Times New Roman" w:hAnsi="Times New Roman" w:cs="Times New Roman"/>
        </w:rPr>
        <w:t>округа</w:t>
      </w:r>
      <w:r w:rsidRPr="00817B70">
        <w:rPr>
          <w:rFonts w:ascii="Times New Roman" w:hAnsi="Times New Roman" w:cs="Times New Roman"/>
        </w:rPr>
        <w:t>.</w:t>
      </w:r>
    </w:p>
    <w:p w14:paraId="7804A2D5" w14:textId="0B0C2D3C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4. Организатором электронного голосования граждан на площадке для голосования является </w:t>
      </w:r>
      <w:r w:rsidR="00866127" w:rsidRPr="00817B70">
        <w:rPr>
          <w:rFonts w:ascii="Times New Roman" w:hAnsi="Times New Roman" w:cs="Times New Roman"/>
        </w:rPr>
        <w:t>а</w:t>
      </w:r>
      <w:r w:rsidRPr="00817B70">
        <w:rPr>
          <w:rFonts w:ascii="Times New Roman" w:hAnsi="Times New Roman" w:cs="Times New Roman"/>
        </w:rPr>
        <w:t xml:space="preserve">дминистрация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</w:rPr>
        <w:t xml:space="preserve">округа </w:t>
      </w:r>
      <w:r w:rsidRPr="00817B70">
        <w:rPr>
          <w:rFonts w:ascii="Times New Roman" w:hAnsi="Times New Roman" w:cs="Times New Roman"/>
        </w:rPr>
        <w:t>(далее - Организатор).</w:t>
      </w:r>
    </w:p>
    <w:p w14:paraId="64E7CB93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5. Организатором на площадке для голосования размещается описание инициативных проектов, вынесенных на электронное голосование.</w:t>
      </w:r>
    </w:p>
    <w:p w14:paraId="2B79AC88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textAlignment w:val="baseline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6. Оператором электронного голосования граждан является Министерство информационных технологий, связи и цифрового развития Челябинской области (далее — Оператор).</w:t>
      </w:r>
    </w:p>
    <w:p w14:paraId="75DCA6FC" w14:textId="77777777" w:rsidR="006400E7" w:rsidRPr="00817B70" w:rsidRDefault="00325264">
      <w:pPr>
        <w:tabs>
          <w:tab w:val="left" w:pos="740"/>
        </w:tabs>
        <w:suppressAutoHyphens/>
        <w:ind w:firstLine="737"/>
        <w:jc w:val="both"/>
        <w:textAlignment w:val="baseline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7. Оператор обеспечивает техническую возможность проведения голосования граждан</w:t>
      </w:r>
      <w:r w:rsidR="006400E7" w:rsidRPr="00817B70">
        <w:rPr>
          <w:rFonts w:ascii="Times New Roman" w:hAnsi="Times New Roman" w:cs="Times New Roman"/>
        </w:rPr>
        <w:t xml:space="preserve">, а также </w:t>
      </w:r>
      <w:r w:rsidR="00F33D19" w:rsidRPr="00817B70">
        <w:rPr>
          <w:rFonts w:ascii="Times New Roman" w:hAnsi="Times New Roman" w:cs="Times New Roman"/>
        </w:rPr>
        <w:t xml:space="preserve">по запросу Организатора </w:t>
      </w:r>
      <w:r w:rsidR="006400E7" w:rsidRPr="00817B70">
        <w:rPr>
          <w:rFonts w:ascii="Times New Roman" w:hAnsi="Times New Roman" w:cs="Times New Roman"/>
        </w:rPr>
        <w:t xml:space="preserve">осуществляет размещение </w:t>
      </w:r>
      <w:r w:rsidR="006400E7" w:rsidRPr="00817B70">
        <w:rPr>
          <w:rFonts w:ascii="Times New Roman" w:hAnsi="Times New Roman" w:cs="Times New Roman"/>
          <w:bCs/>
        </w:rPr>
        <w:t xml:space="preserve">опроса </w:t>
      </w:r>
      <w:r w:rsidR="00F33D19" w:rsidRPr="00817B70">
        <w:rPr>
          <w:rFonts w:ascii="Times New Roman" w:hAnsi="Times New Roman" w:cs="Times New Roman"/>
          <w:bCs/>
        </w:rPr>
        <w:br/>
      </w:r>
      <w:r w:rsidR="006400E7" w:rsidRPr="00817B70">
        <w:rPr>
          <w:rFonts w:ascii="Times New Roman" w:hAnsi="Times New Roman" w:cs="Times New Roman"/>
          <w:bCs/>
        </w:rPr>
        <w:t>и описани</w:t>
      </w:r>
      <w:r w:rsidR="00F33D19" w:rsidRPr="00817B70">
        <w:rPr>
          <w:rFonts w:ascii="Times New Roman" w:hAnsi="Times New Roman" w:cs="Times New Roman"/>
          <w:bCs/>
        </w:rPr>
        <w:t>е</w:t>
      </w:r>
      <w:r w:rsidR="006400E7" w:rsidRPr="00817B70">
        <w:rPr>
          <w:rFonts w:ascii="Times New Roman" w:hAnsi="Times New Roman" w:cs="Times New Roman"/>
          <w:bCs/>
        </w:rPr>
        <w:t xml:space="preserve"> инициативного проекта на площадке </w:t>
      </w:r>
      <w:r w:rsidR="006400E7" w:rsidRPr="00817B70">
        <w:rPr>
          <w:rFonts w:ascii="Times New Roman" w:hAnsi="Times New Roman" w:cs="Times New Roman"/>
        </w:rPr>
        <w:t>для голосования</w:t>
      </w:r>
      <w:r w:rsidR="006400E7" w:rsidRPr="00817B70">
        <w:rPr>
          <w:rFonts w:ascii="Times New Roman" w:hAnsi="Times New Roman" w:cs="Times New Roman"/>
          <w:bCs/>
        </w:rPr>
        <w:t>.</w:t>
      </w:r>
    </w:p>
    <w:p w14:paraId="2CFEF9A0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textAlignment w:val="baseline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8. В электронном голосовании учитываются голоса принявших участие </w:t>
      </w:r>
      <w:r w:rsidR="00F33D19" w:rsidRPr="00817B70">
        <w:rPr>
          <w:rFonts w:ascii="Times New Roman" w:hAnsi="Times New Roman" w:cs="Times New Roman"/>
        </w:rPr>
        <w:br/>
      </w:r>
      <w:r w:rsidRPr="00817B70">
        <w:rPr>
          <w:rFonts w:ascii="Times New Roman" w:hAnsi="Times New Roman" w:cs="Times New Roman"/>
        </w:rPr>
        <w:t xml:space="preserve">в голосовании граждан. Участник электронного голосования вправе проголосовать </w:t>
      </w:r>
      <w:r w:rsidR="00F33D19" w:rsidRPr="00817B70">
        <w:rPr>
          <w:rFonts w:ascii="Times New Roman" w:hAnsi="Times New Roman" w:cs="Times New Roman"/>
        </w:rPr>
        <w:br/>
      </w:r>
      <w:r w:rsidRPr="00817B70">
        <w:rPr>
          <w:rFonts w:ascii="Times New Roman" w:hAnsi="Times New Roman" w:cs="Times New Roman"/>
        </w:rPr>
        <w:t>за любое количество инициативных проектов, вынесенных на электронное голосование.</w:t>
      </w:r>
    </w:p>
    <w:p w14:paraId="4CBB2E24" w14:textId="77777777" w:rsidR="00312383" w:rsidRPr="00817B70" w:rsidRDefault="00312383">
      <w:pPr>
        <w:jc w:val="center"/>
        <w:textAlignment w:val="baseline"/>
        <w:rPr>
          <w:rFonts w:ascii="Times New Roman" w:hAnsi="Times New Roman" w:cs="Times New Roman"/>
        </w:rPr>
      </w:pPr>
    </w:p>
    <w:p w14:paraId="43E5EBB3" w14:textId="77777777" w:rsidR="000332B0" w:rsidRPr="00817B70" w:rsidRDefault="000332B0">
      <w:pPr>
        <w:jc w:val="center"/>
        <w:textAlignment w:val="baseline"/>
        <w:rPr>
          <w:rFonts w:ascii="Times New Roman" w:hAnsi="Times New Roman" w:cs="Times New Roman"/>
        </w:rPr>
      </w:pPr>
    </w:p>
    <w:p w14:paraId="66901CF3" w14:textId="77777777" w:rsidR="00E17549" w:rsidRPr="00817B70" w:rsidRDefault="00325264">
      <w:pPr>
        <w:jc w:val="center"/>
        <w:textAlignment w:val="baseline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lang w:val="en-US"/>
        </w:rPr>
        <w:t>II</w:t>
      </w:r>
      <w:r w:rsidRPr="00817B70">
        <w:rPr>
          <w:rFonts w:ascii="Times New Roman" w:hAnsi="Times New Roman" w:cs="Times New Roman"/>
        </w:rPr>
        <w:t>. Порядок проведения электронного голосования</w:t>
      </w:r>
    </w:p>
    <w:p w14:paraId="41B377D6" w14:textId="77777777" w:rsidR="00E17549" w:rsidRPr="00817B70" w:rsidRDefault="00E17549">
      <w:pPr>
        <w:jc w:val="center"/>
        <w:textAlignment w:val="baseline"/>
        <w:rPr>
          <w:rFonts w:ascii="Times New Roman" w:hAnsi="Times New Roman" w:cs="Times New Roman"/>
        </w:rPr>
      </w:pPr>
    </w:p>
    <w:p w14:paraId="1D091341" w14:textId="1FC876F2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 xml:space="preserve">9. Для проведения электронного голосования, инициатор проекта </w:t>
      </w:r>
      <w:r w:rsidR="00F33D19" w:rsidRPr="00817B70">
        <w:rPr>
          <w:rFonts w:ascii="Times New Roman" w:hAnsi="Times New Roman" w:cs="Times New Roman"/>
          <w:bCs/>
        </w:rPr>
        <w:t>после принятия</w:t>
      </w:r>
      <w:r w:rsidRPr="00817B70">
        <w:rPr>
          <w:rFonts w:ascii="Times New Roman" w:hAnsi="Times New Roman" w:cs="Times New Roman"/>
          <w:bCs/>
        </w:rPr>
        <w:t xml:space="preserve"> </w:t>
      </w:r>
      <w:r w:rsidR="00B47450" w:rsidRPr="00817B70">
        <w:rPr>
          <w:rFonts w:ascii="Times New Roman" w:hAnsi="Times New Roman" w:cs="Times New Roman"/>
          <w:bCs/>
        </w:rPr>
        <w:t>а</w:t>
      </w:r>
      <w:r w:rsidRPr="00817B70">
        <w:rPr>
          <w:rFonts w:ascii="Times New Roman" w:hAnsi="Times New Roman" w:cs="Times New Roman"/>
          <w:bCs/>
        </w:rPr>
        <w:t xml:space="preserve">дминистрацией </w:t>
      </w:r>
      <w:r w:rsidR="000332B0" w:rsidRPr="00817B70">
        <w:rPr>
          <w:rFonts w:ascii="Times New Roman" w:hAnsi="Times New Roman" w:cs="Times New Roman"/>
          <w:bCs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  <w:bCs/>
        </w:rPr>
        <w:t>округа</w:t>
      </w:r>
      <w:r w:rsidRPr="00817B70">
        <w:rPr>
          <w:rFonts w:ascii="Times New Roman" w:hAnsi="Times New Roman" w:cs="Times New Roman"/>
          <w:bCs/>
        </w:rPr>
        <w:t xml:space="preserve"> </w:t>
      </w:r>
      <w:r w:rsidRPr="00817B70">
        <w:rPr>
          <w:rFonts w:ascii="Times New Roman" w:hAnsi="Times New Roman" w:cs="Times New Roman"/>
        </w:rPr>
        <w:t>решения о допуске инициативного проекта на конкурс</w:t>
      </w:r>
      <w:r w:rsidR="000332B0" w:rsidRPr="00817B70">
        <w:rPr>
          <w:rFonts w:ascii="Times New Roman" w:hAnsi="Times New Roman" w:cs="Times New Roman"/>
        </w:rPr>
        <w:t xml:space="preserve">, </w:t>
      </w:r>
      <w:r w:rsidRPr="00817B70">
        <w:rPr>
          <w:rFonts w:ascii="Times New Roman" w:hAnsi="Times New Roman" w:cs="Times New Roman"/>
        </w:rPr>
        <w:t>вправе подать</w:t>
      </w:r>
      <w:r w:rsidRPr="00817B70">
        <w:rPr>
          <w:rFonts w:ascii="Times New Roman" w:hAnsi="Times New Roman" w:cs="Times New Roman"/>
          <w:bCs/>
        </w:rPr>
        <w:t xml:space="preserve"> в адрес Организатора заявку на проведение электронного голосования.</w:t>
      </w:r>
    </w:p>
    <w:p w14:paraId="0034552C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>10. Заявка на проведение электронного голосования составляется по форме согласно Приложению к настоящему Порядку и</w:t>
      </w:r>
      <w:r w:rsidRPr="00817B70">
        <w:rPr>
          <w:rFonts w:ascii="Times New Roman" w:eastAsia="Calibri" w:hAnsi="Times New Roman" w:cs="Times New Roman"/>
          <w:lang w:eastAsia="en-US"/>
        </w:rPr>
        <w:t xml:space="preserve"> подписывается инициатором проекта.</w:t>
      </w:r>
    </w:p>
    <w:p w14:paraId="72B42111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eastAsia="Calibri" w:hAnsi="Times New Roman" w:cs="Times New Roman"/>
          <w:lang w:eastAsia="en-US"/>
        </w:rPr>
      </w:pPr>
      <w:r w:rsidRPr="00817B70">
        <w:rPr>
          <w:rFonts w:ascii="Times New Roman" w:eastAsia="Calibri" w:hAnsi="Times New Roman" w:cs="Times New Roman"/>
          <w:lang w:eastAsia="en-US"/>
        </w:rPr>
        <w:lastRenderedPageBreak/>
        <w:t>В случае если инициатором проекта является инициативная группа, заявка подписывается всеми членами инициативной группы, с указанием Ф.И.О., контактных телефонов.</w:t>
      </w:r>
    </w:p>
    <w:p w14:paraId="03659034" w14:textId="6654B91E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eastAsia="Calibri" w:hAnsi="Times New Roman" w:cs="Times New Roman"/>
          <w:lang w:eastAsia="en-US"/>
        </w:rPr>
        <w:t xml:space="preserve">11. Заявка о проведении электронного голосования подается инициатором проекта в течение 3 календарных дней со дня принятия </w:t>
      </w:r>
      <w:r w:rsidR="00866127" w:rsidRPr="00817B70">
        <w:rPr>
          <w:rFonts w:ascii="Times New Roman" w:eastAsia="Calibri" w:hAnsi="Times New Roman" w:cs="Times New Roman"/>
          <w:lang w:eastAsia="en-US"/>
        </w:rPr>
        <w:t>а</w:t>
      </w:r>
      <w:r w:rsidRPr="00817B70">
        <w:rPr>
          <w:rFonts w:ascii="Times New Roman" w:eastAsia="Calibri" w:hAnsi="Times New Roman" w:cs="Times New Roman"/>
          <w:lang w:eastAsia="en-US"/>
        </w:rPr>
        <w:t xml:space="preserve">дминистрацией </w:t>
      </w:r>
      <w:r w:rsidR="000332B0" w:rsidRPr="00817B70">
        <w:rPr>
          <w:rFonts w:ascii="Times New Roman" w:eastAsia="Calibri" w:hAnsi="Times New Roman" w:cs="Times New Roman"/>
          <w:lang w:eastAsia="en-US"/>
        </w:rPr>
        <w:t xml:space="preserve">Нязепетровского муниципального </w:t>
      </w:r>
      <w:r w:rsidR="008C11CB" w:rsidRPr="00817B70">
        <w:rPr>
          <w:rFonts w:ascii="Times New Roman" w:eastAsia="Calibri" w:hAnsi="Times New Roman" w:cs="Times New Roman"/>
          <w:lang w:eastAsia="en-US"/>
        </w:rPr>
        <w:t>округа</w:t>
      </w:r>
      <w:r w:rsidRPr="00817B70">
        <w:rPr>
          <w:rFonts w:ascii="Times New Roman" w:eastAsia="Calibri" w:hAnsi="Times New Roman" w:cs="Times New Roman"/>
          <w:lang w:eastAsia="en-US"/>
        </w:rPr>
        <w:t>, решения о допуске проекта до конкурсного отбора.</w:t>
      </w:r>
    </w:p>
    <w:p w14:paraId="6A59C287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>12. Организатор в течение 2 календарных дней со дня поступления заявки принимает решение:</w:t>
      </w:r>
    </w:p>
    <w:p w14:paraId="10889242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1) о проведении электронного голосования;</w:t>
      </w:r>
    </w:p>
    <w:p w14:paraId="625F9FF4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2) о возврате заявки о проведении электронного голосования.</w:t>
      </w:r>
    </w:p>
    <w:p w14:paraId="09883367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>13. Решение о возврате заявки о проведении электронного голосования принимается:</w:t>
      </w:r>
    </w:p>
    <w:p w14:paraId="4928AF23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1) в случае несоответствия заявки, поданной инициатором проекта, форме, предусмотренной Приложением к настоящему Порядку;</w:t>
      </w:r>
    </w:p>
    <w:p w14:paraId="38D3BED0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2) в случае нарушения инициаторами проекта срока п</w:t>
      </w:r>
      <w:r w:rsidR="00F33D19" w:rsidRPr="00817B70">
        <w:rPr>
          <w:rFonts w:ascii="Times New Roman" w:hAnsi="Times New Roman" w:cs="Times New Roman"/>
          <w:bCs/>
        </w:rPr>
        <w:t xml:space="preserve">одачи заявки, предусмотренного </w:t>
      </w:r>
      <w:r w:rsidRPr="00817B70">
        <w:rPr>
          <w:rFonts w:ascii="Times New Roman" w:hAnsi="Times New Roman" w:cs="Times New Roman"/>
          <w:bCs/>
        </w:rPr>
        <w:t>пунктом 11 настоящего Порядка.</w:t>
      </w:r>
    </w:p>
    <w:p w14:paraId="2E4BF706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 xml:space="preserve">14. В случае принятия решения о возврате заявки о проведении электронного голосования Организатор направляет инициатору проекта поданную заявку </w:t>
      </w:r>
      <w:r w:rsidR="00F33D19" w:rsidRPr="00817B70">
        <w:rPr>
          <w:rFonts w:ascii="Times New Roman" w:hAnsi="Times New Roman" w:cs="Times New Roman"/>
          <w:bCs/>
        </w:rPr>
        <w:br/>
      </w:r>
      <w:r w:rsidRPr="00817B70">
        <w:rPr>
          <w:rFonts w:ascii="Times New Roman" w:hAnsi="Times New Roman" w:cs="Times New Roman"/>
          <w:bCs/>
        </w:rPr>
        <w:t>с уведомлением, содержащим указание на причины возврата.</w:t>
      </w:r>
    </w:p>
    <w:p w14:paraId="33506344" w14:textId="77777777" w:rsidR="00E17549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>В случае принятия решения о проведении электронного голосования Организатор направляет</w:t>
      </w:r>
      <w:r w:rsidR="00E24757" w:rsidRPr="00817B70">
        <w:rPr>
          <w:rFonts w:ascii="Times New Roman" w:hAnsi="Times New Roman" w:cs="Times New Roman"/>
          <w:bCs/>
        </w:rPr>
        <w:t xml:space="preserve"> </w:t>
      </w:r>
      <w:r w:rsidR="002C3BDA" w:rsidRPr="00817B70">
        <w:rPr>
          <w:rFonts w:ascii="Times New Roman" w:hAnsi="Times New Roman" w:cs="Times New Roman"/>
          <w:bCs/>
        </w:rPr>
        <w:t>Оператору и</w:t>
      </w:r>
      <w:r w:rsidRPr="00817B70">
        <w:rPr>
          <w:rFonts w:ascii="Times New Roman" w:hAnsi="Times New Roman" w:cs="Times New Roman"/>
          <w:bCs/>
        </w:rPr>
        <w:t xml:space="preserve"> инициатору проекта уведомление о проведении электронного голосования</w:t>
      </w:r>
      <w:r w:rsidR="009B3AA6" w:rsidRPr="00817B70">
        <w:rPr>
          <w:rFonts w:ascii="Times New Roman" w:hAnsi="Times New Roman" w:cs="Times New Roman"/>
          <w:bCs/>
        </w:rPr>
        <w:t>,</w:t>
      </w:r>
      <w:r w:rsidRPr="00817B70">
        <w:rPr>
          <w:rFonts w:ascii="Times New Roman" w:hAnsi="Times New Roman" w:cs="Times New Roman"/>
          <w:bCs/>
        </w:rPr>
        <w:t xml:space="preserve"> не позднее дня, следующего за днем принятия данного решения.</w:t>
      </w:r>
    </w:p>
    <w:p w14:paraId="2DFD097C" w14:textId="77777777" w:rsidR="003929EC" w:rsidRPr="00817B70" w:rsidRDefault="00325264">
      <w:pPr>
        <w:tabs>
          <w:tab w:val="left" w:pos="740"/>
        </w:tabs>
        <w:suppressAutoHyphens/>
        <w:ind w:firstLine="737"/>
        <w:jc w:val="both"/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t xml:space="preserve">15. Не позднее </w:t>
      </w:r>
      <w:r w:rsidR="009C529F" w:rsidRPr="00817B70">
        <w:rPr>
          <w:rFonts w:ascii="Times New Roman" w:hAnsi="Times New Roman" w:cs="Times New Roman"/>
          <w:bCs/>
        </w:rPr>
        <w:t>двух</w:t>
      </w:r>
      <w:r w:rsidR="00E24757" w:rsidRPr="00817B70">
        <w:rPr>
          <w:rFonts w:ascii="Times New Roman" w:hAnsi="Times New Roman" w:cs="Times New Roman"/>
          <w:bCs/>
        </w:rPr>
        <w:t xml:space="preserve"> </w:t>
      </w:r>
      <w:r w:rsidRPr="00817B70">
        <w:rPr>
          <w:rFonts w:ascii="Times New Roman" w:hAnsi="Times New Roman" w:cs="Times New Roman"/>
          <w:bCs/>
        </w:rPr>
        <w:t>дн</w:t>
      </w:r>
      <w:r w:rsidR="009C529F" w:rsidRPr="00817B70">
        <w:rPr>
          <w:rFonts w:ascii="Times New Roman" w:hAnsi="Times New Roman" w:cs="Times New Roman"/>
          <w:bCs/>
        </w:rPr>
        <w:t>ей</w:t>
      </w:r>
      <w:r w:rsidRPr="00817B70">
        <w:rPr>
          <w:rFonts w:ascii="Times New Roman" w:hAnsi="Times New Roman" w:cs="Times New Roman"/>
          <w:bCs/>
        </w:rPr>
        <w:t>, следующ</w:t>
      </w:r>
      <w:r w:rsidR="009C529F" w:rsidRPr="00817B70">
        <w:rPr>
          <w:rFonts w:ascii="Times New Roman" w:hAnsi="Times New Roman" w:cs="Times New Roman"/>
          <w:bCs/>
        </w:rPr>
        <w:t>их</w:t>
      </w:r>
      <w:r w:rsidRPr="00817B70">
        <w:rPr>
          <w:rFonts w:ascii="Times New Roman" w:hAnsi="Times New Roman" w:cs="Times New Roman"/>
          <w:bCs/>
        </w:rPr>
        <w:t xml:space="preserve"> за днем принятия решения о проведении электронного голосования, </w:t>
      </w:r>
      <w:r w:rsidR="00493C19" w:rsidRPr="00817B70">
        <w:rPr>
          <w:rFonts w:ascii="Times New Roman" w:hAnsi="Times New Roman" w:cs="Times New Roman"/>
          <w:bCs/>
        </w:rPr>
        <w:t xml:space="preserve">Организатором или </w:t>
      </w:r>
      <w:r w:rsidR="006400E7" w:rsidRPr="00817B70">
        <w:rPr>
          <w:rFonts w:ascii="Times New Roman" w:hAnsi="Times New Roman" w:cs="Times New Roman"/>
          <w:bCs/>
        </w:rPr>
        <w:t>Оператором</w:t>
      </w:r>
      <w:r w:rsidR="00E24757" w:rsidRPr="00817B70">
        <w:rPr>
          <w:rFonts w:ascii="Times New Roman" w:hAnsi="Times New Roman" w:cs="Times New Roman"/>
          <w:bCs/>
        </w:rPr>
        <w:t xml:space="preserve"> </w:t>
      </w:r>
      <w:r w:rsidR="00493C19" w:rsidRPr="00817B70">
        <w:rPr>
          <w:rFonts w:ascii="Times New Roman" w:hAnsi="Times New Roman" w:cs="Times New Roman"/>
          <w:bCs/>
        </w:rPr>
        <w:t>согласно п. 7 настоящего Порядка</w:t>
      </w:r>
      <w:r w:rsidR="00E24757" w:rsidRPr="00817B70">
        <w:rPr>
          <w:rFonts w:ascii="Times New Roman" w:hAnsi="Times New Roman" w:cs="Times New Roman"/>
          <w:bCs/>
        </w:rPr>
        <w:t xml:space="preserve"> </w:t>
      </w:r>
      <w:r w:rsidRPr="00817B70">
        <w:rPr>
          <w:rFonts w:ascii="Times New Roman" w:hAnsi="Times New Roman" w:cs="Times New Roman"/>
          <w:bCs/>
        </w:rPr>
        <w:t>на площадке для голосования размещается опрос и описание инициативного проекта.</w:t>
      </w:r>
    </w:p>
    <w:p w14:paraId="5F61B575" w14:textId="77777777" w:rsidR="00E17549" w:rsidRPr="00817B70" w:rsidRDefault="00325264">
      <w:pPr>
        <w:tabs>
          <w:tab w:val="left" w:pos="740"/>
        </w:tabs>
        <w:suppressAutoHyphens/>
        <w:spacing w:after="200"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</w:rPr>
        <w:t xml:space="preserve">16. Электронное голосование проводится в течение 5 календарных дней </w:t>
      </w:r>
      <w:r w:rsidR="00F33D19" w:rsidRPr="00817B70">
        <w:rPr>
          <w:rFonts w:ascii="Times New Roman" w:hAnsi="Times New Roman" w:cs="Times New Roman"/>
          <w:bCs/>
        </w:rPr>
        <w:br/>
      </w:r>
      <w:r w:rsidRPr="00817B70">
        <w:rPr>
          <w:rFonts w:ascii="Times New Roman" w:hAnsi="Times New Roman" w:cs="Times New Roman"/>
          <w:bCs/>
        </w:rPr>
        <w:t xml:space="preserve">с момента размещения опроса и описания инициативного проекта на площадке </w:t>
      </w:r>
      <w:r w:rsidR="00F33D19" w:rsidRPr="00817B70">
        <w:rPr>
          <w:rFonts w:ascii="Times New Roman" w:hAnsi="Times New Roman" w:cs="Times New Roman"/>
          <w:bCs/>
        </w:rPr>
        <w:br/>
      </w:r>
      <w:r w:rsidRPr="00817B70">
        <w:rPr>
          <w:rFonts w:ascii="Times New Roman" w:hAnsi="Times New Roman" w:cs="Times New Roman"/>
          <w:bCs/>
        </w:rPr>
        <w:t>для голосования.</w:t>
      </w:r>
    </w:p>
    <w:p w14:paraId="427B3A6C" w14:textId="77777777" w:rsidR="00E17549" w:rsidRPr="00817B70" w:rsidRDefault="00325264">
      <w:pPr>
        <w:jc w:val="center"/>
        <w:textAlignment w:val="baseline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  <w:bCs/>
          <w:lang w:val="en-US"/>
        </w:rPr>
        <w:t>III</w:t>
      </w:r>
      <w:r w:rsidRPr="00817B70">
        <w:rPr>
          <w:rFonts w:ascii="Times New Roman" w:hAnsi="Times New Roman" w:cs="Times New Roman"/>
          <w:bCs/>
        </w:rPr>
        <w:t>. Порядок подведения итогов электронного голосования</w:t>
      </w:r>
    </w:p>
    <w:p w14:paraId="0C7D10D0" w14:textId="77777777" w:rsidR="00E17549" w:rsidRPr="00817B70" w:rsidRDefault="00E17549">
      <w:pPr>
        <w:jc w:val="center"/>
        <w:textAlignment w:val="baseline"/>
        <w:rPr>
          <w:rFonts w:ascii="Times New Roman" w:hAnsi="Times New Roman" w:cs="Times New Roman"/>
          <w:bCs/>
        </w:rPr>
      </w:pPr>
    </w:p>
    <w:p w14:paraId="34FAAB4B" w14:textId="77777777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16. Итоги голосования подводятся Организатором электронного голосования</w:t>
      </w:r>
      <w:r w:rsidR="003929EC" w:rsidRPr="00817B70">
        <w:rPr>
          <w:rFonts w:ascii="Times New Roman" w:hAnsi="Times New Roman" w:cs="Times New Roman"/>
        </w:rPr>
        <w:t>.</w:t>
      </w:r>
    </w:p>
    <w:p w14:paraId="0F8A2AC6" w14:textId="77777777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17. При подведении итога электронного голосования учитываются голоса граждан, проживающих на территории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</w:rPr>
        <w:t>округа</w:t>
      </w:r>
      <w:r w:rsidRPr="00817B70">
        <w:rPr>
          <w:rFonts w:ascii="Times New Roman" w:hAnsi="Times New Roman" w:cs="Times New Roman"/>
        </w:rPr>
        <w:t>.</w:t>
      </w:r>
    </w:p>
    <w:p w14:paraId="4297AF31" w14:textId="77777777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18. Идентификация пользователей происходит с помощью автоматизированной системы «Портал государственных и муниципальных услуг Челябинской области».</w:t>
      </w:r>
    </w:p>
    <w:p w14:paraId="5028CCA8" w14:textId="56944983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19. Сведения об итогах электронного голосования размещаются Организатором на официальном сайте</w:t>
      </w:r>
      <w:r w:rsidR="00866127" w:rsidRPr="00817B70">
        <w:rPr>
          <w:rFonts w:ascii="Times New Roman" w:hAnsi="Times New Roman" w:cs="Times New Roman"/>
        </w:rPr>
        <w:t xml:space="preserve">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66127" w:rsidRPr="00817B70">
        <w:rPr>
          <w:rFonts w:ascii="Times New Roman" w:hAnsi="Times New Roman" w:cs="Times New Roman"/>
        </w:rPr>
        <w:t>округа</w:t>
      </w:r>
      <w:r w:rsidRPr="00817B70">
        <w:rPr>
          <w:rFonts w:ascii="Times New Roman" w:hAnsi="Times New Roman" w:cs="Times New Roman"/>
        </w:rPr>
        <w:t xml:space="preserve"> не позднее 3 календарных дней, следующих за датой окончания проведения электронного голосования.</w:t>
      </w:r>
    </w:p>
    <w:p w14:paraId="48402B69" w14:textId="334EB535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20. Организатор передает сведения об итогах электронного голосования </w:t>
      </w:r>
      <w:r w:rsidR="00493C19" w:rsidRPr="00817B70">
        <w:rPr>
          <w:rFonts w:ascii="Times New Roman" w:hAnsi="Times New Roman" w:cs="Times New Roman"/>
        </w:rPr>
        <w:br/>
      </w:r>
      <w:r w:rsidRPr="00817B70">
        <w:rPr>
          <w:rFonts w:ascii="Times New Roman" w:hAnsi="Times New Roman" w:cs="Times New Roman"/>
        </w:rPr>
        <w:t xml:space="preserve">в </w:t>
      </w:r>
      <w:r w:rsidRPr="00817B70">
        <w:rPr>
          <w:rFonts w:ascii="Times New Roman" w:hAnsi="Times New Roman" w:cs="Times New Roman"/>
          <w:spacing w:val="2"/>
        </w:rPr>
        <w:t xml:space="preserve">уполномоченный орган </w:t>
      </w:r>
      <w:r w:rsidR="00866127" w:rsidRPr="00817B70">
        <w:rPr>
          <w:rFonts w:ascii="Times New Roman" w:hAnsi="Times New Roman" w:cs="Times New Roman"/>
          <w:spacing w:val="2"/>
        </w:rPr>
        <w:t>а</w:t>
      </w:r>
      <w:r w:rsidRPr="00817B70">
        <w:rPr>
          <w:rFonts w:ascii="Times New Roman" w:hAnsi="Times New Roman" w:cs="Times New Roman"/>
          <w:spacing w:val="2"/>
        </w:rPr>
        <w:t xml:space="preserve">дминистрации </w:t>
      </w:r>
      <w:r w:rsidR="000332B0" w:rsidRPr="00817B70">
        <w:rPr>
          <w:rFonts w:ascii="Times New Roman" w:hAnsi="Times New Roman" w:cs="Times New Roman"/>
          <w:spacing w:val="2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  <w:spacing w:val="2"/>
        </w:rPr>
        <w:t>округа</w:t>
      </w:r>
      <w:r w:rsidRPr="00817B70">
        <w:rPr>
          <w:rFonts w:ascii="Times New Roman" w:hAnsi="Times New Roman" w:cs="Times New Roman"/>
          <w:spacing w:val="2"/>
        </w:rPr>
        <w:t xml:space="preserve">, ответственный за организацию работы по рассмотрению инициативных проектов и определяемый правовым актом </w:t>
      </w:r>
      <w:r w:rsidR="00866127" w:rsidRPr="00817B70">
        <w:rPr>
          <w:rFonts w:ascii="Times New Roman" w:hAnsi="Times New Roman" w:cs="Times New Roman"/>
          <w:spacing w:val="2"/>
        </w:rPr>
        <w:t>а</w:t>
      </w:r>
      <w:r w:rsidRPr="00817B70">
        <w:rPr>
          <w:rFonts w:ascii="Times New Roman" w:hAnsi="Times New Roman" w:cs="Times New Roman"/>
          <w:spacing w:val="2"/>
        </w:rPr>
        <w:t xml:space="preserve">дминистрации </w:t>
      </w:r>
      <w:r w:rsidR="000332B0" w:rsidRPr="00817B70">
        <w:rPr>
          <w:rFonts w:ascii="Times New Roman" w:hAnsi="Times New Roman" w:cs="Times New Roman"/>
          <w:spacing w:val="2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  <w:spacing w:val="2"/>
        </w:rPr>
        <w:t>округа</w:t>
      </w:r>
      <w:r w:rsidRPr="00817B70">
        <w:rPr>
          <w:rFonts w:ascii="Times New Roman" w:hAnsi="Times New Roman" w:cs="Times New Roman"/>
          <w:spacing w:val="2"/>
        </w:rPr>
        <w:t xml:space="preserve">, на следующий рабочий день после размещения итогов электронного голосования на официальном сайте  </w:t>
      </w:r>
      <w:r w:rsidR="000332B0" w:rsidRPr="00817B70">
        <w:rPr>
          <w:rFonts w:ascii="Times New Roman" w:hAnsi="Times New Roman" w:cs="Times New Roman"/>
          <w:spacing w:val="2"/>
        </w:rPr>
        <w:t xml:space="preserve">Нязепетровского муниципального </w:t>
      </w:r>
      <w:r w:rsidR="00866127" w:rsidRPr="00817B70">
        <w:rPr>
          <w:rFonts w:ascii="Times New Roman" w:hAnsi="Times New Roman" w:cs="Times New Roman"/>
          <w:spacing w:val="2"/>
        </w:rPr>
        <w:t>округа</w:t>
      </w:r>
      <w:r w:rsidRPr="00817B70">
        <w:rPr>
          <w:rFonts w:ascii="Times New Roman" w:hAnsi="Times New Roman" w:cs="Times New Roman"/>
          <w:spacing w:val="2"/>
        </w:rPr>
        <w:t xml:space="preserve">.  </w:t>
      </w:r>
    </w:p>
    <w:p w14:paraId="60CE47F0" w14:textId="77777777" w:rsidR="00E17549" w:rsidRPr="00817B70" w:rsidRDefault="00325264">
      <w:pPr>
        <w:suppressAutoHyphens/>
        <w:ind w:firstLine="737"/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21. Конкурсной комиссией по итогам голосования инициативному проекту выставляется количество баллов в соответствии с критерием № 5, указанным</w:t>
      </w:r>
      <w:r w:rsidR="00493C19" w:rsidRPr="00817B70">
        <w:rPr>
          <w:rFonts w:ascii="Times New Roman" w:hAnsi="Times New Roman" w:cs="Times New Roman"/>
        </w:rPr>
        <w:br/>
      </w:r>
      <w:r w:rsidRPr="00817B70">
        <w:rPr>
          <w:rFonts w:ascii="Times New Roman" w:hAnsi="Times New Roman" w:cs="Times New Roman"/>
        </w:rPr>
        <w:t xml:space="preserve">в Приложении к Закону Челябинской области </w:t>
      </w:r>
      <w:r w:rsidRPr="00817B70">
        <w:rPr>
          <w:rFonts w:ascii="Times New Roman" w:hAnsi="Times New Roman" w:cs="Times New Roman"/>
          <w:spacing w:val="-6"/>
        </w:rPr>
        <w:t xml:space="preserve">от 22 декабря 2020 № 288 </w:t>
      </w:r>
      <w:r w:rsidR="00493C19" w:rsidRPr="00817B70">
        <w:rPr>
          <w:rFonts w:ascii="Times New Roman" w:hAnsi="Times New Roman" w:cs="Times New Roman"/>
          <w:spacing w:val="-6"/>
        </w:rPr>
        <w:t>–</w:t>
      </w:r>
      <w:r w:rsidRPr="00817B70">
        <w:rPr>
          <w:rFonts w:ascii="Times New Roman" w:hAnsi="Times New Roman" w:cs="Times New Roman"/>
          <w:spacing w:val="-6"/>
        </w:rPr>
        <w:t xml:space="preserve"> ЗО</w:t>
      </w:r>
      <w:r w:rsidR="008C11CB" w:rsidRPr="00817B70">
        <w:rPr>
          <w:rFonts w:ascii="Times New Roman" w:hAnsi="Times New Roman" w:cs="Times New Roman"/>
          <w:spacing w:val="-6"/>
        </w:rPr>
        <w:t> </w:t>
      </w:r>
      <w:r w:rsidRPr="00817B70">
        <w:rPr>
          <w:rFonts w:ascii="Times New Roman" w:hAnsi="Times New Roman" w:cs="Times New Roman"/>
          <w:spacing w:val="-6"/>
        </w:rPr>
        <w:t>«О некоторых вопросах правового регулирования отношений, связанных инициативными проектами, выдвигаемыми для получения финансовой поддержки за счет межбюджетных трансфертов из областного бюджета».</w:t>
      </w:r>
    </w:p>
    <w:p w14:paraId="64AAB87F" w14:textId="77777777" w:rsidR="00E17549" w:rsidRPr="00817B70" w:rsidRDefault="00E17549">
      <w:pPr>
        <w:autoSpaceDE w:val="0"/>
        <w:rPr>
          <w:rFonts w:ascii="Times New Roman" w:hAnsi="Times New Roman" w:cs="Times New Roman"/>
          <w:bCs/>
        </w:rPr>
      </w:pPr>
    </w:p>
    <w:p w14:paraId="0474D913" w14:textId="77777777" w:rsidR="00E17549" w:rsidRPr="00817B70" w:rsidRDefault="00E17549">
      <w:pPr>
        <w:autoSpaceDE w:val="0"/>
        <w:rPr>
          <w:rFonts w:ascii="Times New Roman" w:hAnsi="Times New Roman" w:cs="Times New Roman"/>
          <w:bCs/>
        </w:rPr>
      </w:pPr>
    </w:p>
    <w:p w14:paraId="11B867D3" w14:textId="77777777" w:rsidR="00746100" w:rsidRPr="00817B70" w:rsidRDefault="00746100">
      <w:pPr>
        <w:rPr>
          <w:rFonts w:ascii="Times New Roman" w:hAnsi="Times New Roman" w:cs="Times New Roman"/>
          <w:bCs/>
        </w:rPr>
      </w:pPr>
      <w:r w:rsidRPr="00817B70">
        <w:rPr>
          <w:rFonts w:ascii="Times New Roman" w:hAnsi="Times New Roman" w:cs="Times New Roman"/>
          <w:bCs/>
        </w:rPr>
        <w:br w:type="page"/>
      </w:r>
    </w:p>
    <w:p w14:paraId="6A73CCC9" w14:textId="77777777" w:rsidR="00746100" w:rsidRPr="00817B70" w:rsidRDefault="00746100" w:rsidP="005F33F2">
      <w:pPr>
        <w:autoSpaceDE w:val="0"/>
        <w:ind w:left="5669"/>
        <w:jc w:val="right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lastRenderedPageBreak/>
        <w:t>Приложение</w:t>
      </w:r>
    </w:p>
    <w:p w14:paraId="778431A1" w14:textId="77777777" w:rsidR="00746100" w:rsidRPr="00817B70" w:rsidRDefault="00746100" w:rsidP="005F33F2">
      <w:pPr>
        <w:autoSpaceDE w:val="0"/>
        <w:ind w:left="4820"/>
        <w:jc w:val="right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 xml:space="preserve">к Порядку проведения на территории </w:t>
      </w:r>
      <w:r w:rsidR="000332B0" w:rsidRPr="00817B70">
        <w:rPr>
          <w:rFonts w:ascii="Times New Roman" w:hAnsi="Times New Roman" w:cs="Times New Roman"/>
        </w:rPr>
        <w:t xml:space="preserve">Нязепетровского муниципального </w:t>
      </w:r>
      <w:r w:rsidR="008C11CB" w:rsidRPr="00817B70">
        <w:rPr>
          <w:rFonts w:ascii="Times New Roman" w:hAnsi="Times New Roman" w:cs="Times New Roman"/>
        </w:rPr>
        <w:t>округа</w:t>
      </w:r>
      <w:r w:rsidRPr="00817B70">
        <w:rPr>
          <w:rFonts w:ascii="Times New Roman" w:hAnsi="Times New Roman" w:cs="Times New Roman"/>
        </w:rPr>
        <w:t xml:space="preserve"> электронного голосования граждан </w:t>
      </w:r>
    </w:p>
    <w:p w14:paraId="2570DBEF" w14:textId="77777777" w:rsidR="00746100" w:rsidRPr="00817B70" w:rsidRDefault="00746100" w:rsidP="005F33F2">
      <w:pPr>
        <w:autoSpaceDE w:val="0"/>
        <w:ind w:left="4962"/>
        <w:jc w:val="right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в отношении инициативных проектов, допущенных к конкурсному отбору</w:t>
      </w:r>
    </w:p>
    <w:p w14:paraId="75B22FC5" w14:textId="77777777" w:rsidR="00746100" w:rsidRPr="00817B70" w:rsidRDefault="00746100" w:rsidP="00746100">
      <w:pPr>
        <w:autoSpaceDE w:val="0"/>
        <w:jc w:val="center"/>
        <w:rPr>
          <w:rFonts w:ascii="Times New Roman" w:hAnsi="Times New Roman" w:cs="Times New Roman"/>
        </w:rPr>
      </w:pPr>
    </w:p>
    <w:p w14:paraId="4FDF9180" w14:textId="77777777" w:rsidR="00746100" w:rsidRPr="00817B70" w:rsidRDefault="00746100" w:rsidP="00746100">
      <w:pPr>
        <w:autoSpaceDE w:val="0"/>
        <w:jc w:val="center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Форма заявки на проведение электронного голосования</w:t>
      </w:r>
    </w:p>
    <w:p w14:paraId="4EDDBBEF" w14:textId="77777777" w:rsidR="00746100" w:rsidRPr="00817B70" w:rsidRDefault="00746100" w:rsidP="00746100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964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0A1FAC" w:rsidRPr="00817B70" w14:paraId="431E5025" w14:textId="77777777" w:rsidTr="00F14E27">
        <w:trPr>
          <w:trHeight w:val="20"/>
        </w:trPr>
        <w:tc>
          <w:tcPr>
            <w:tcW w:w="4819" w:type="dxa"/>
            <w:shd w:val="clear" w:color="auto" w:fill="auto"/>
            <w:hideMark/>
          </w:tcPr>
          <w:p w14:paraId="2B7F90E6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электронного голосования:</w:t>
            </w:r>
          </w:p>
        </w:tc>
        <w:tc>
          <w:tcPr>
            <w:tcW w:w="4821" w:type="dxa"/>
            <w:shd w:val="clear" w:color="auto" w:fill="auto"/>
          </w:tcPr>
          <w:p w14:paraId="57E68F8F" w14:textId="77777777" w:rsidR="000A1FAC" w:rsidRPr="00817B70" w:rsidRDefault="000A1FAC" w:rsidP="000A1FAC">
            <w:pPr>
              <w:rPr>
                <w:rFonts w:ascii="Times New Roman" w:hAnsi="Times New Roman" w:cs="Times New Roman"/>
              </w:rPr>
            </w:pPr>
          </w:p>
        </w:tc>
      </w:tr>
      <w:tr w:rsidR="000A1FAC" w:rsidRPr="00817B70" w14:paraId="5C257B7B" w14:textId="77777777" w:rsidTr="00F14E27">
        <w:trPr>
          <w:trHeight w:val="20"/>
        </w:trPr>
        <w:tc>
          <w:tcPr>
            <w:tcW w:w="4819" w:type="dxa"/>
            <w:shd w:val="clear" w:color="auto" w:fill="auto"/>
          </w:tcPr>
          <w:p w14:paraId="7CF56432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Описание проекта</w:t>
            </w:r>
          </w:p>
        </w:tc>
        <w:tc>
          <w:tcPr>
            <w:tcW w:w="4821" w:type="dxa"/>
            <w:shd w:val="clear" w:color="auto" w:fill="auto"/>
          </w:tcPr>
          <w:p w14:paraId="6D11BA50" w14:textId="77777777" w:rsidR="000A1FAC" w:rsidRPr="00817B70" w:rsidRDefault="000A1FAC" w:rsidP="000A1FAC">
            <w:pPr>
              <w:rPr>
                <w:rFonts w:ascii="Times New Roman" w:hAnsi="Times New Roman" w:cs="Times New Roman"/>
              </w:rPr>
            </w:pPr>
          </w:p>
        </w:tc>
      </w:tr>
      <w:tr w:rsidR="000A1FAC" w:rsidRPr="00817B70" w14:paraId="0F90D801" w14:textId="77777777" w:rsidTr="00F14E27">
        <w:tc>
          <w:tcPr>
            <w:tcW w:w="4819" w:type="dxa"/>
            <w:shd w:val="clear" w:color="auto" w:fill="auto"/>
            <w:hideMark/>
          </w:tcPr>
          <w:p w14:paraId="24FF1798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Инициатор электронного голосования</w:t>
            </w:r>
          </w:p>
          <w:p w14:paraId="6938E9FF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i/>
                <w:sz w:val="24"/>
                <w:szCs w:val="24"/>
                <w:lang w:bidi="hi-IN"/>
              </w:rPr>
              <w:t>(Ф.И.О. и контактные данные)</w:t>
            </w:r>
          </w:p>
        </w:tc>
        <w:tc>
          <w:tcPr>
            <w:tcW w:w="4821" w:type="dxa"/>
            <w:shd w:val="clear" w:color="auto" w:fill="auto"/>
          </w:tcPr>
          <w:p w14:paraId="4775DC4A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19255671" w14:textId="77777777" w:rsidTr="00F14E27">
        <w:tc>
          <w:tcPr>
            <w:tcW w:w="4819" w:type="dxa"/>
            <w:shd w:val="clear" w:color="auto" w:fill="auto"/>
          </w:tcPr>
          <w:p w14:paraId="42BB5F07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Цель проведения электронного голосования: </w:t>
            </w:r>
          </w:p>
        </w:tc>
        <w:tc>
          <w:tcPr>
            <w:tcW w:w="4821" w:type="dxa"/>
            <w:shd w:val="clear" w:color="auto" w:fill="auto"/>
          </w:tcPr>
          <w:p w14:paraId="29396005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32509C95" w14:textId="77777777" w:rsidTr="00F14E27">
        <w:trPr>
          <w:trHeight w:val="20"/>
        </w:trPr>
        <w:tc>
          <w:tcPr>
            <w:tcW w:w="4819" w:type="dxa"/>
            <w:shd w:val="clear" w:color="auto" w:fill="auto"/>
            <w:hideMark/>
          </w:tcPr>
          <w:p w14:paraId="4871F07C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Период размещения электронного голосования:</w:t>
            </w:r>
          </w:p>
        </w:tc>
        <w:tc>
          <w:tcPr>
            <w:tcW w:w="4821" w:type="dxa"/>
            <w:shd w:val="clear" w:color="auto" w:fill="auto"/>
          </w:tcPr>
          <w:p w14:paraId="5623B12B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2F83A10F" w14:textId="77777777" w:rsidTr="00F14E27">
        <w:tc>
          <w:tcPr>
            <w:tcW w:w="4819" w:type="dxa"/>
            <w:shd w:val="clear" w:color="auto" w:fill="auto"/>
            <w:hideMark/>
          </w:tcPr>
          <w:p w14:paraId="5993D16D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Территория голосования:</w:t>
            </w:r>
          </w:p>
        </w:tc>
        <w:tc>
          <w:tcPr>
            <w:tcW w:w="4821" w:type="dxa"/>
            <w:shd w:val="clear" w:color="auto" w:fill="auto"/>
          </w:tcPr>
          <w:p w14:paraId="16D61F83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40551444" w14:textId="77777777" w:rsidTr="00F14E27">
        <w:tc>
          <w:tcPr>
            <w:tcW w:w="4819" w:type="dxa"/>
            <w:shd w:val="clear" w:color="auto" w:fill="auto"/>
            <w:hideMark/>
          </w:tcPr>
          <w:p w14:paraId="67C68654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Целевая аудитория голосования:</w:t>
            </w:r>
          </w:p>
        </w:tc>
        <w:tc>
          <w:tcPr>
            <w:tcW w:w="4821" w:type="dxa"/>
            <w:shd w:val="clear" w:color="auto" w:fill="auto"/>
          </w:tcPr>
          <w:p w14:paraId="461C221A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1A599585" w14:textId="77777777" w:rsidTr="00F14E27">
        <w:trPr>
          <w:trHeight w:val="20"/>
        </w:trPr>
        <w:tc>
          <w:tcPr>
            <w:tcW w:w="9640" w:type="dxa"/>
            <w:gridSpan w:val="2"/>
            <w:shd w:val="clear" w:color="auto" w:fill="auto"/>
            <w:hideMark/>
          </w:tcPr>
          <w:p w14:paraId="1AF73FDC" w14:textId="77777777" w:rsidR="000A1FAC" w:rsidRPr="00817B70" w:rsidRDefault="000A1FAC" w:rsidP="000A1F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B70">
              <w:rPr>
                <w:rFonts w:ascii="Times New Roman" w:hAnsi="Times New Roman" w:cs="Times New Roman"/>
                <w:b/>
              </w:rPr>
              <w:t>Перечень вопросов и вариантов ответов на них</w:t>
            </w:r>
          </w:p>
        </w:tc>
      </w:tr>
      <w:tr w:rsidR="000A1FAC" w:rsidRPr="00817B70" w14:paraId="309076DB" w14:textId="77777777" w:rsidTr="00F14E27">
        <w:trPr>
          <w:trHeight w:val="20"/>
        </w:trPr>
        <w:tc>
          <w:tcPr>
            <w:tcW w:w="4819" w:type="dxa"/>
            <w:shd w:val="clear" w:color="auto" w:fill="auto"/>
          </w:tcPr>
          <w:p w14:paraId="79C9C470" w14:textId="77777777" w:rsidR="000A1FAC" w:rsidRPr="00817B70" w:rsidRDefault="000A1FAC" w:rsidP="000A1FAC">
            <w:pPr>
              <w:jc w:val="both"/>
              <w:rPr>
                <w:rFonts w:ascii="Times New Roman" w:hAnsi="Times New Roman" w:cs="Times New Roman"/>
              </w:rPr>
            </w:pPr>
            <w:r w:rsidRPr="00817B70">
              <w:rPr>
                <w:rFonts w:ascii="Times New Roman" w:eastAsia="Times New Roman" w:hAnsi="Times New Roman" w:cs="Times New Roman"/>
                <w:lang w:eastAsia="ru-RU"/>
              </w:rPr>
              <w:t>Вопрос 1.</w:t>
            </w:r>
          </w:p>
        </w:tc>
        <w:tc>
          <w:tcPr>
            <w:tcW w:w="4821" w:type="dxa"/>
            <w:shd w:val="clear" w:color="auto" w:fill="auto"/>
          </w:tcPr>
          <w:p w14:paraId="4C81F493" w14:textId="77777777" w:rsidR="000A1FAC" w:rsidRPr="00817B70" w:rsidRDefault="000A1FAC" w:rsidP="000A1FA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1FAC" w:rsidRPr="00817B70" w14:paraId="141E858D" w14:textId="77777777" w:rsidTr="00F14E27">
        <w:trPr>
          <w:trHeight w:val="20"/>
        </w:trPr>
        <w:tc>
          <w:tcPr>
            <w:tcW w:w="9640" w:type="dxa"/>
            <w:gridSpan w:val="2"/>
            <w:shd w:val="clear" w:color="auto" w:fill="auto"/>
            <w:hideMark/>
          </w:tcPr>
          <w:p w14:paraId="312C8607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Приложения (при наличии): фотографии, изображения (в формате 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JPEG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), проектная документация (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DOC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, 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PDF</w:t>
            </w: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)</w:t>
            </w:r>
          </w:p>
        </w:tc>
      </w:tr>
      <w:tr w:rsidR="000A1FAC" w:rsidRPr="00817B70" w14:paraId="7672A970" w14:textId="77777777" w:rsidTr="00F14E27">
        <w:trPr>
          <w:trHeight w:val="20"/>
        </w:trPr>
        <w:tc>
          <w:tcPr>
            <w:tcW w:w="4819" w:type="dxa"/>
            <w:shd w:val="clear" w:color="auto" w:fill="auto"/>
          </w:tcPr>
          <w:p w14:paraId="71F61EE1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Приложение 1.</w:t>
            </w:r>
          </w:p>
        </w:tc>
        <w:tc>
          <w:tcPr>
            <w:tcW w:w="4821" w:type="dxa"/>
            <w:shd w:val="clear" w:color="auto" w:fill="auto"/>
          </w:tcPr>
          <w:p w14:paraId="0A0B8179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284A83D3" w14:textId="77777777" w:rsidTr="00F14E27">
        <w:trPr>
          <w:trHeight w:val="20"/>
        </w:trPr>
        <w:tc>
          <w:tcPr>
            <w:tcW w:w="4819" w:type="dxa"/>
            <w:shd w:val="clear" w:color="auto" w:fill="auto"/>
          </w:tcPr>
          <w:p w14:paraId="27DB2D84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Комментарии экспертов/ инициаторов голосования</w:t>
            </w:r>
          </w:p>
          <w:p w14:paraId="1E6DF64C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i/>
                <w:sz w:val="24"/>
                <w:szCs w:val="24"/>
                <w:lang w:bidi="hi-IN"/>
              </w:rPr>
              <w:t>(Ф.И.О., статус, должность (для эксперта), комментарий)</w:t>
            </w:r>
          </w:p>
        </w:tc>
        <w:tc>
          <w:tcPr>
            <w:tcW w:w="4821" w:type="dxa"/>
            <w:shd w:val="clear" w:color="auto" w:fill="auto"/>
          </w:tcPr>
          <w:p w14:paraId="7B8E972D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  <w:tr w:rsidR="000A1FAC" w:rsidRPr="00817B70" w14:paraId="44A2F271" w14:textId="77777777" w:rsidTr="00F14E27">
        <w:tc>
          <w:tcPr>
            <w:tcW w:w="4819" w:type="dxa"/>
            <w:shd w:val="clear" w:color="auto" w:fill="auto"/>
            <w:hideMark/>
          </w:tcPr>
          <w:p w14:paraId="4DAFED79" w14:textId="77777777" w:rsidR="000A1FAC" w:rsidRPr="00817B70" w:rsidRDefault="000A1FAC" w:rsidP="000A1FAC">
            <w:pPr>
              <w:pStyle w:val="aa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817B70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Дата направления заявки</w:t>
            </w:r>
          </w:p>
        </w:tc>
        <w:tc>
          <w:tcPr>
            <w:tcW w:w="4821" w:type="dxa"/>
            <w:shd w:val="clear" w:color="auto" w:fill="auto"/>
          </w:tcPr>
          <w:p w14:paraId="71362128" w14:textId="77777777" w:rsidR="000A1FAC" w:rsidRPr="00817B70" w:rsidRDefault="000A1FAC" w:rsidP="000A1FAC">
            <w:pPr>
              <w:pStyle w:val="aa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</w:tr>
    </w:tbl>
    <w:p w14:paraId="3A3BBD15" w14:textId="77777777" w:rsidR="00746100" w:rsidRPr="00817B70" w:rsidRDefault="00746100" w:rsidP="00746100">
      <w:pPr>
        <w:autoSpaceDE w:val="0"/>
        <w:jc w:val="center"/>
        <w:rPr>
          <w:rFonts w:ascii="Times New Roman" w:eastAsia="Times New Roman" w:hAnsi="Times New Roman" w:cs="Times New Roman"/>
        </w:rPr>
      </w:pPr>
    </w:p>
    <w:p w14:paraId="20D194EA" w14:textId="77777777" w:rsidR="00746100" w:rsidRPr="00817B70" w:rsidRDefault="00746100" w:rsidP="00746100">
      <w:pPr>
        <w:autoSpaceDE w:val="0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Подпись инициатора (инициаторов) электронного голосо</w:t>
      </w:r>
      <w:r w:rsidR="005F33F2" w:rsidRPr="00817B70">
        <w:rPr>
          <w:rFonts w:ascii="Times New Roman" w:hAnsi="Times New Roman" w:cs="Times New Roman"/>
        </w:rPr>
        <w:t>вания ________________________</w:t>
      </w:r>
    </w:p>
    <w:p w14:paraId="234A9706" w14:textId="77777777" w:rsidR="005F33F2" w:rsidRPr="00817B70" w:rsidRDefault="005F33F2" w:rsidP="00746100">
      <w:pPr>
        <w:jc w:val="both"/>
        <w:rPr>
          <w:rFonts w:ascii="Times New Roman" w:hAnsi="Times New Roman" w:cs="Times New Roman"/>
        </w:rPr>
      </w:pPr>
    </w:p>
    <w:p w14:paraId="7F9075A0" w14:textId="77777777" w:rsidR="00746100" w:rsidRPr="00982CAD" w:rsidRDefault="00746100" w:rsidP="00746100">
      <w:pPr>
        <w:jc w:val="both"/>
        <w:rPr>
          <w:rFonts w:ascii="Times New Roman" w:hAnsi="Times New Roman" w:cs="Times New Roman"/>
        </w:rPr>
      </w:pPr>
      <w:r w:rsidRPr="00817B70">
        <w:rPr>
          <w:rFonts w:ascii="Times New Roman" w:hAnsi="Times New Roman" w:cs="Times New Roman"/>
        </w:rPr>
        <w:t>расшифровка подписи ____________________________________________________________</w:t>
      </w:r>
      <w:r w:rsidRPr="00982CAD">
        <w:rPr>
          <w:rFonts w:ascii="Times New Roman" w:hAnsi="Times New Roman" w:cs="Times New Roman"/>
        </w:rPr>
        <w:t xml:space="preserve"> </w:t>
      </w:r>
    </w:p>
    <w:p w14:paraId="63FD8105" w14:textId="77777777" w:rsidR="00746100" w:rsidRPr="00982CAD" w:rsidRDefault="00746100">
      <w:pPr>
        <w:autoSpaceDE w:val="0"/>
        <w:rPr>
          <w:rFonts w:ascii="Times New Roman" w:hAnsi="Times New Roman" w:cs="Times New Roman"/>
        </w:rPr>
      </w:pPr>
    </w:p>
    <w:sectPr w:rsidR="00746100" w:rsidRPr="00982CAD" w:rsidSect="007A666B">
      <w:headerReference w:type="default" r:id="rId8"/>
      <w:headerReference w:type="first" r:id="rId9"/>
      <w:pgSz w:w="11906" w:h="16838"/>
      <w:pgMar w:top="1276" w:right="567" w:bottom="426" w:left="1701" w:header="1134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BA74A" w14:textId="77777777" w:rsidR="000B4557" w:rsidRDefault="000B4557">
      <w:pPr>
        <w:rPr>
          <w:rFonts w:hint="eastAsia"/>
        </w:rPr>
      </w:pPr>
      <w:r>
        <w:separator/>
      </w:r>
    </w:p>
  </w:endnote>
  <w:endnote w:type="continuationSeparator" w:id="0">
    <w:p w14:paraId="6F4F573C" w14:textId="77777777" w:rsidR="000B4557" w:rsidRDefault="000B45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763D" w14:textId="77777777" w:rsidR="000B4557" w:rsidRDefault="000B4557">
      <w:pPr>
        <w:rPr>
          <w:rFonts w:hint="eastAsia"/>
        </w:rPr>
      </w:pPr>
      <w:r>
        <w:separator/>
      </w:r>
    </w:p>
  </w:footnote>
  <w:footnote w:type="continuationSeparator" w:id="0">
    <w:p w14:paraId="0B196ADA" w14:textId="77777777" w:rsidR="000B4557" w:rsidRDefault="000B45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3460" w14:textId="3FCACEE6" w:rsidR="00E17549" w:rsidRDefault="00E17549">
    <w:pPr>
      <w:pStyle w:val="a8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2386" w14:textId="77777777" w:rsidR="00E17549" w:rsidRDefault="00E17549">
    <w:pPr>
      <w:pStyle w:val="a8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465715"/>
    <w:multiLevelType w:val="hybridMultilevel"/>
    <w:tmpl w:val="F746D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49"/>
    <w:rsid w:val="000332B0"/>
    <w:rsid w:val="000368EB"/>
    <w:rsid w:val="000A1FAC"/>
    <w:rsid w:val="000B4557"/>
    <w:rsid w:val="00186FA7"/>
    <w:rsid w:val="002C3BDA"/>
    <w:rsid w:val="002D0374"/>
    <w:rsid w:val="00312383"/>
    <w:rsid w:val="00325264"/>
    <w:rsid w:val="00363B89"/>
    <w:rsid w:val="0037261C"/>
    <w:rsid w:val="003929EC"/>
    <w:rsid w:val="004132CF"/>
    <w:rsid w:val="00493C19"/>
    <w:rsid w:val="004E460C"/>
    <w:rsid w:val="004F51C7"/>
    <w:rsid w:val="00524536"/>
    <w:rsid w:val="00544E44"/>
    <w:rsid w:val="005453B4"/>
    <w:rsid w:val="005B2FF4"/>
    <w:rsid w:val="005B7ACF"/>
    <w:rsid w:val="005F33F2"/>
    <w:rsid w:val="006239FA"/>
    <w:rsid w:val="006400E7"/>
    <w:rsid w:val="0064646B"/>
    <w:rsid w:val="00711D03"/>
    <w:rsid w:val="00743B08"/>
    <w:rsid w:val="00746100"/>
    <w:rsid w:val="00763D53"/>
    <w:rsid w:val="00777CB7"/>
    <w:rsid w:val="00794F49"/>
    <w:rsid w:val="007A666B"/>
    <w:rsid w:val="00817B70"/>
    <w:rsid w:val="00833B05"/>
    <w:rsid w:val="00866127"/>
    <w:rsid w:val="008C11CB"/>
    <w:rsid w:val="009002C8"/>
    <w:rsid w:val="00927BBA"/>
    <w:rsid w:val="00967889"/>
    <w:rsid w:val="00982CAD"/>
    <w:rsid w:val="009B3AA6"/>
    <w:rsid w:val="009C529F"/>
    <w:rsid w:val="009C77F7"/>
    <w:rsid w:val="00A15952"/>
    <w:rsid w:val="00A95459"/>
    <w:rsid w:val="00AA3B5F"/>
    <w:rsid w:val="00AD18FE"/>
    <w:rsid w:val="00B47450"/>
    <w:rsid w:val="00B83A24"/>
    <w:rsid w:val="00BC3086"/>
    <w:rsid w:val="00C00A0B"/>
    <w:rsid w:val="00C469AC"/>
    <w:rsid w:val="00C54C41"/>
    <w:rsid w:val="00C77D30"/>
    <w:rsid w:val="00CA1D72"/>
    <w:rsid w:val="00CD317D"/>
    <w:rsid w:val="00D118AE"/>
    <w:rsid w:val="00D2763B"/>
    <w:rsid w:val="00E17549"/>
    <w:rsid w:val="00E24757"/>
    <w:rsid w:val="00E436BD"/>
    <w:rsid w:val="00E9356D"/>
    <w:rsid w:val="00F14E27"/>
    <w:rsid w:val="00F33D19"/>
    <w:rsid w:val="00F625B5"/>
    <w:rsid w:val="00FE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1A76"/>
  <w15:docId w15:val="{9C727294-5846-414E-940E-77523B6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BA"/>
  </w:style>
  <w:style w:type="paragraph" w:styleId="1">
    <w:name w:val="heading 1"/>
    <w:basedOn w:val="a"/>
    <w:next w:val="a"/>
    <w:link w:val="10"/>
    <w:qFormat/>
    <w:rsid w:val="00F14E2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14E27"/>
    <w:pPr>
      <w:keepNext/>
      <w:outlineLvl w:val="1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927BB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927BBA"/>
    <w:pPr>
      <w:spacing w:after="140" w:line="288" w:lineRule="auto"/>
    </w:pPr>
  </w:style>
  <w:style w:type="paragraph" w:styleId="a4">
    <w:name w:val="List"/>
    <w:basedOn w:val="a3"/>
    <w:rsid w:val="00927BBA"/>
  </w:style>
  <w:style w:type="paragraph" w:styleId="a5">
    <w:name w:val="caption"/>
    <w:basedOn w:val="a"/>
    <w:qFormat/>
    <w:rsid w:val="00927BB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927BBA"/>
    <w:pPr>
      <w:suppressLineNumbers/>
    </w:pPr>
  </w:style>
  <w:style w:type="paragraph" w:styleId="a7">
    <w:name w:val="Normal (Web)"/>
    <w:basedOn w:val="a"/>
    <w:qFormat/>
    <w:rsid w:val="00927BBA"/>
    <w:pPr>
      <w:spacing w:before="280" w:after="280"/>
    </w:pPr>
    <w:rPr>
      <w:rFonts w:eastAsia="Times New Roman" w:cs="Times New Roman"/>
    </w:rPr>
  </w:style>
  <w:style w:type="paragraph" w:customStyle="1" w:styleId="ConsPlusNormal">
    <w:name w:val="ConsPlusNormal"/>
    <w:qFormat/>
    <w:rsid w:val="00927BBA"/>
    <w:pPr>
      <w:widowControl w:val="0"/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27BBA"/>
    <w:pPr>
      <w:suppressLineNumbers/>
      <w:tabs>
        <w:tab w:val="center" w:pos="4819"/>
        <w:tab w:val="right" w:pos="9638"/>
      </w:tabs>
    </w:pPr>
  </w:style>
  <w:style w:type="paragraph" w:customStyle="1" w:styleId="aa">
    <w:name w:val="Содержимое таблицы"/>
    <w:basedOn w:val="a"/>
    <w:qFormat/>
    <w:rsid w:val="00746100"/>
    <w:pPr>
      <w:suppressLineNumbers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b">
    <w:name w:val="List Paragraph"/>
    <w:basedOn w:val="a"/>
    <w:uiPriority w:val="34"/>
    <w:qFormat/>
    <w:rsid w:val="00F33D19"/>
    <w:pPr>
      <w:ind w:left="720"/>
      <w:contextualSpacing/>
    </w:pPr>
    <w:rPr>
      <w:szCs w:val="21"/>
    </w:rPr>
  </w:style>
  <w:style w:type="table" w:styleId="ac">
    <w:name w:val="Table Grid"/>
    <w:basedOn w:val="a1"/>
    <w:uiPriority w:val="59"/>
    <w:rsid w:val="0003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4E27"/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character" w:customStyle="1" w:styleId="20">
    <w:name w:val="Заголовок 2 Знак"/>
    <w:basedOn w:val="a0"/>
    <w:link w:val="2"/>
    <w:semiHidden/>
    <w:rsid w:val="00F14E27"/>
    <w:rPr>
      <w:rFonts w:ascii="Times New Roman" w:eastAsia="Times New Roman" w:hAnsi="Times New Roman" w:cs="Times New Roman"/>
      <w:szCs w:val="20"/>
      <w:lang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F14E27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F14E27"/>
    <w:rPr>
      <w:rFonts w:ascii="Tahoma" w:hAnsi="Tahoma"/>
      <w:sz w:val="16"/>
      <w:szCs w:val="14"/>
    </w:rPr>
  </w:style>
  <w:style w:type="paragraph" w:styleId="af">
    <w:name w:val="footer"/>
    <w:basedOn w:val="a"/>
    <w:link w:val="af0"/>
    <w:uiPriority w:val="99"/>
    <w:unhideWhenUsed/>
    <w:rsid w:val="00817B70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817B70"/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1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81F4F-A544-46B6-86A7-D536B874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 Черкас</dc:creator>
  <cp:lastModifiedBy>Pro</cp:lastModifiedBy>
  <cp:revision>9</cp:revision>
  <cp:lastPrinted>2025-12-05T02:59:00Z</cp:lastPrinted>
  <dcterms:created xsi:type="dcterms:W3CDTF">2025-12-02T06:23:00Z</dcterms:created>
  <dcterms:modified xsi:type="dcterms:W3CDTF">2025-12-08T04:47:00Z</dcterms:modified>
  <dc:language>ru-RU</dc:language>
</cp:coreProperties>
</file>