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1B4E5" w14:textId="42A659B8" w:rsidR="004F51DC" w:rsidRDefault="004F51DC" w:rsidP="004F51DC">
      <w:pPr>
        <w:rPr>
          <w:rFonts w:ascii="Times New Roman" w:hAnsi="Times New Roman" w:cs="Times New Roman"/>
        </w:rPr>
      </w:pPr>
    </w:p>
    <w:p w14:paraId="39357614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2FFC2A5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38DB0491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454AF33C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6762265A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Нязепетровского муниципального округа </w:t>
      </w:r>
    </w:p>
    <w:p w14:paraId="3B663791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B6E8C97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14:paraId="3B1471AB" w14:textId="77777777" w:rsidR="004F51DC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</w:rPr>
      </w:pPr>
    </w:p>
    <w:p w14:paraId="1A598DC8" w14:textId="77777777" w:rsidR="004F51DC" w:rsidRPr="0062659A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</w:t>
      </w:r>
      <w:r w:rsidRPr="0062659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78A0F144" w14:textId="77777777" w:rsidR="004F51DC" w:rsidRDefault="004F51DC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</w:rPr>
      </w:pPr>
      <w:r>
        <w:rPr>
          <w:noProof/>
          <w:lang w:bidi="ar-SA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3BCF120" wp14:editId="527B249A">
                <wp:simplePos x="0" y="0"/>
                <wp:positionH relativeFrom="column">
                  <wp:posOffset>0</wp:posOffset>
                </wp:positionH>
                <wp:positionV relativeFrom="paragraph">
                  <wp:posOffset>153034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D38AA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+w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</w:p>
    <w:p w14:paraId="5154C612" w14:textId="0A15C4D4" w:rsidR="004F51DC" w:rsidRPr="00765B3B" w:rsidRDefault="004F51DC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48182E">
        <w:rPr>
          <w:rFonts w:ascii="Times New Roman" w:hAnsi="Times New Roman" w:cs="Times New Roman"/>
          <w:b/>
          <w:sz w:val="22"/>
          <w:szCs w:val="22"/>
        </w:rPr>
        <w:t>27.05.2026 г. № 719</w:t>
      </w:r>
    </w:p>
    <w:p w14:paraId="3C3F90DB" w14:textId="77777777" w:rsidR="004F51DC" w:rsidRPr="00765B3B" w:rsidRDefault="004F51DC" w:rsidP="004F51DC">
      <w:pPr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>г. Нязепетровск</w:t>
      </w:r>
    </w:p>
    <w:p w14:paraId="6DA5061C" w14:textId="77777777" w:rsidR="004F51DC" w:rsidRPr="00A7162A" w:rsidRDefault="004F51DC" w:rsidP="004F51DC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4F51DC" w:rsidRPr="00A7162A" w14:paraId="33838189" w14:textId="77777777" w:rsidTr="00CE04AA">
        <w:trPr>
          <w:trHeight w:val="1159"/>
        </w:trPr>
        <w:tc>
          <w:tcPr>
            <w:tcW w:w="3686" w:type="dxa"/>
          </w:tcPr>
          <w:p w14:paraId="368728D0" w14:textId="25FA4A3D" w:rsidR="00402463" w:rsidRDefault="00402463" w:rsidP="00402463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</w:t>
            </w:r>
            <w:r w:rsidR="00CE04A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внесении</w:t>
            </w:r>
            <w:r w:rsidR="00CE04A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дополнений </w:t>
            </w:r>
          </w:p>
          <w:p w14:paraId="7A35769F" w14:textId="0577B38B" w:rsidR="00402463" w:rsidRDefault="00402463" w:rsidP="00402463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в </w:t>
            </w:r>
            <w:r w:rsidR="00CE04A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постановление</w:t>
            </w:r>
            <w:proofErr w:type="gramEnd"/>
            <w:r w:rsidR="00CE04A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администрации</w:t>
            </w:r>
          </w:p>
          <w:p w14:paraId="61051C13" w14:textId="5280B7EB" w:rsidR="00765B3B" w:rsidRDefault="00402463" w:rsidP="0040246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Нязепетровского муниципального</w:t>
            </w:r>
          </w:p>
          <w:p w14:paraId="3AD6F4CA" w14:textId="6D1CD080" w:rsidR="00402463" w:rsidRDefault="00402463" w:rsidP="0040246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округа </w:t>
            </w:r>
            <w:r w:rsidR="00CE04AA">
              <w:rPr>
                <w:color w:val="000000" w:themeColor="text1"/>
                <w:sz w:val="23"/>
                <w:szCs w:val="23"/>
              </w:rPr>
              <w:t xml:space="preserve">  </w:t>
            </w:r>
            <w:r>
              <w:rPr>
                <w:color w:val="000000" w:themeColor="text1"/>
                <w:sz w:val="23"/>
                <w:szCs w:val="23"/>
              </w:rPr>
              <w:t>от</w:t>
            </w:r>
            <w:r w:rsidR="00CE04AA">
              <w:rPr>
                <w:color w:val="000000" w:themeColor="text1"/>
                <w:sz w:val="23"/>
                <w:szCs w:val="23"/>
              </w:rPr>
              <w:t xml:space="preserve">  </w:t>
            </w:r>
            <w:r>
              <w:rPr>
                <w:color w:val="000000" w:themeColor="text1"/>
                <w:sz w:val="23"/>
                <w:szCs w:val="23"/>
              </w:rPr>
              <w:t xml:space="preserve"> 18.12.2025 г. </w:t>
            </w:r>
            <w:r w:rsidR="00CE04AA">
              <w:rPr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color w:val="000000" w:themeColor="text1"/>
                <w:sz w:val="23"/>
                <w:szCs w:val="23"/>
              </w:rPr>
              <w:t xml:space="preserve">№ </w:t>
            </w:r>
            <w:r w:rsidR="00CE04AA">
              <w:rPr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color w:val="000000" w:themeColor="text1"/>
                <w:sz w:val="23"/>
                <w:szCs w:val="23"/>
              </w:rPr>
              <w:t>1841</w:t>
            </w:r>
          </w:p>
          <w:p w14:paraId="62676466" w14:textId="778FC1A7" w:rsidR="00402463" w:rsidRPr="00765B3B" w:rsidRDefault="00402463" w:rsidP="00402463">
            <w:pPr>
              <w:pStyle w:val="11"/>
              <w:shd w:val="clear" w:color="auto" w:fill="auto"/>
              <w:spacing w:line="240" w:lineRule="auto"/>
              <w:ind w:left="-108" w:firstLine="0"/>
              <w:jc w:val="both"/>
              <w:rPr>
                <w:sz w:val="24"/>
                <w:szCs w:val="24"/>
              </w:rPr>
            </w:pPr>
          </w:p>
        </w:tc>
      </w:tr>
    </w:tbl>
    <w:p w14:paraId="19ECA1F7" w14:textId="5059F301" w:rsidR="00765B3B" w:rsidRPr="00765B3B" w:rsidRDefault="005D76F6" w:rsidP="007E3C67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3"/>
          <w:szCs w:val="23"/>
        </w:rPr>
        <w:br w:type="textWrapping" w:clear="all"/>
      </w:r>
      <w:r>
        <w:rPr>
          <w:sz w:val="23"/>
          <w:szCs w:val="23"/>
        </w:rPr>
        <w:tab/>
      </w:r>
      <w:r w:rsidR="00EC2C59">
        <w:rPr>
          <w:sz w:val="24"/>
          <w:szCs w:val="24"/>
        </w:rPr>
        <w:t>А</w:t>
      </w:r>
      <w:r w:rsidR="00E71801" w:rsidRPr="00EB401A">
        <w:rPr>
          <w:sz w:val="24"/>
          <w:szCs w:val="24"/>
        </w:rPr>
        <w:t xml:space="preserve">дминистрация </w:t>
      </w:r>
      <w:r w:rsidR="004F51DC" w:rsidRPr="00EB401A">
        <w:rPr>
          <w:sz w:val="24"/>
          <w:szCs w:val="24"/>
        </w:rPr>
        <w:t>Нязепетровского</w:t>
      </w:r>
      <w:r w:rsidR="004F51DC" w:rsidRPr="00765B3B">
        <w:rPr>
          <w:sz w:val="24"/>
          <w:szCs w:val="24"/>
        </w:rPr>
        <w:t xml:space="preserve"> </w:t>
      </w:r>
      <w:r w:rsidR="00E71801" w:rsidRPr="00765B3B">
        <w:rPr>
          <w:sz w:val="24"/>
          <w:szCs w:val="24"/>
        </w:rPr>
        <w:t>муниципального округа</w:t>
      </w:r>
    </w:p>
    <w:p w14:paraId="570D2E7F" w14:textId="260E399A" w:rsidR="00BD7431" w:rsidRPr="00765B3B" w:rsidRDefault="00E71801" w:rsidP="00765B3B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65B3B">
        <w:rPr>
          <w:sz w:val="24"/>
          <w:szCs w:val="24"/>
        </w:rPr>
        <w:t>ПОСТАНОВЛЯЕТ:</w:t>
      </w:r>
    </w:p>
    <w:p w14:paraId="6ED6E77B" w14:textId="57F643C5" w:rsidR="00765B3B" w:rsidRDefault="00EC2C59" w:rsidP="00EC2C59">
      <w:pPr>
        <w:pStyle w:val="11"/>
        <w:shd w:val="clear" w:color="auto" w:fill="auto"/>
        <w:spacing w:line="240" w:lineRule="auto"/>
        <w:ind w:firstLine="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 xml:space="preserve">1. Внести в административный регламент предоставления муниципальной услуги </w:t>
      </w:r>
      <w:r w:rsidR="00E71801" w:rsidRPr="00765B3B">
        <w:rPr>
          <w:sz w:val="24"/>
          <w:szCs w:val="24"/>
        </w:rPr>
        <w:t>«Утверждение схемы расположения земельного участка или земельных участков на кадастровом плане территории»</w:t>
      </w:r>
      <w:r>
        <w:rPr>
          <w:sz w:val="24"/>
          <w:szCs w:val="24"/>
        </w:rPr>
        <w:t xml:space="preserve">, </w:t>
      </w:r>
      <w:r>
        <w:rPr>
          <w:color w:val="000000" w:themeColor="text1"/>
          <w:sz w:val="23"/>
          <w:szCs w:val="23"/>
        </w:rPr>
        <w:t>утвержденный постановлением администрации Нязепетровского муниципального округа от 18.12.2025 г. № 1841 следующие дополнения:</w:t>
      </w:r>
    </w:p>
    <w:p w14:paraId="614D2707" w14:textId="12AF7966" w:rsidR="00EC2C59" w:rsidRDefault="00CA239B" w:rsidP="00EC2C59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 w:themeColor="text1"/>
          <w:sz w:val="23"/>
          <w:szCs w:val="23"/>
        </w:rPr>
        <w:tab/>
      </w:r>
      <w:r w:rsidR="00CE04AA">
        <w:rPr>
          <w:color w:val="000000" w:themeColor="text1"/>
          <w:sz w:val="23"/>
          <w:szCs w:val="23"/>
        </w:rPr>
        <w:t>1)</w:t>
      </w:r>
      <w:r>
        <w:rPr>
          <w:color w:val="000000" w:themeColor="text1"/>
          <w:sz w:val="23"/>
          <w:szCs w:val="23"/>
        </w:rPr>
        <w:t xml:space="preserve"> </w:t>
      </w:r>
      <w:r w:rsidR="00CE04AA">
        <w:rPr>
          <w:color w:val="000000" w:themeColor="text1"/>
          <w:sz w:val="23"/>
          <w:szCs w:val="23"/>
        </w:rPr>
        <w:t xml:space="preserve">раздел </w:t>
      </w:r>
      <w:r>
        <w:rPr>
          <w:color w:val="000000" w:themeColor="text1"/>
          <w:sz w:val="23"/>
          <w:szCs w:val="23"/>
        </w:rPr>
        <w:t>«Исчерпывающий перечень документов, необходимых</w:t>
      </w:r>
      <w:r w:rsidR="0012578F">
        <w:rPr>
          <w:color w:val="000000" w:themeColor="text1"/>
          <w:sz w:val="23"/>
          <w:szCs w:val="23"/>
        </w:rPr>
        <w:t xml:space="preserve"> для предоставления услуги» п</w:t>
      </w:r>
      <w:r w:rsidR="00EC2C59">
        <w:rPr>
          <w:color w:val="000000" w:themeColor="text1"/>
          <w:sz w:val="23"/>
          <w:szCs w:val="23"/>
        </w:rPr>
        <w:t xml:space="preserve">осле слов «схема </w:t>
      </w:r>
      <w:r w:rsidR="00EC2C59" w:rsidRPr="00765B3B">
        <w:rPr>
          <w:sz w:val="24"/>
          <w:szCs w:val="24"/>
        </w:rPr>
        <w:t>расположения земельного участка на кадастровом плане территории</w:t>
      </w:r>
      <w:r w:rsidR="00DC6518">
        <w:rPr>
          <w:sz w:val="24"/>
          <w:szCs w:val="24"/>
        </w:rPr>
        <w:t>» дополнить абзац</w:t>
      </w:r>
      <w:r w:rsidR="00CE04AA">
        <w:rPr>
          <w:sz w:val="24"/>
          <w:szCs w:val="24"/>
        </w:rPr>
        <w:t>ем следующего содержания</w:t>
      </w:r>
      <w:r w:rsidR="00DC6518">
        <w:rPr>
          <w:sz w:val="24"/>
          <w:szCs w:val="24"/>
        </w:rPr>
        <w:t>:</w:t>
      </w:r>
    </w:p>
    <w:p w14:paraId="29C817B6" w14:textId="1603DC1D" w:rsidR="00DC6518" w:rsidRPr="007E3C67" w:rsidRDefault="00DC6518" w:rsidP="00EC2C59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C6518">
        <w:rPr>
          <w:sz w:val="24"/>
          <w:szCs w:val="24"/>
        </w:rPr>
        <w:t>«</w:t>
      </w:r>
      <w:r w:rsidRPr="007E3C67">
        <w:rPr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системы»</w:t>
      </w:r>
      <w:r w:rsidR="007E3C67" w:rsidRPr="007E3C67">
        <w:rPr>
          <w:sz w:val="24"/>
          <w:szCs w:val="24"/>
        </w:rPr>
        <w:t>;</w:t>
      </w:r>
    </w:p>
    <w:p w14:paraId="68F8AA17" w14:textId="63770626" w:rsidR="007E3C67" w:rsidRPr="007E3C67" w:rsidRDefault="007E3C67" w:rsidP="007E3C67">
      <w:pPr>
        <w:pStyle w:val="11"/>
        <w:shd w:val="clear" w:color="auto" w:fill="auto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7E3C67">
        <w:rPr>
          <w:sz w:val="24"/>
          <w:szCs w:val="24"/>
        </w:rPr>
        <w:tab/>
      </w:r>
      <w:r w:rsidR="00CE04AA">
        <w:rPr>
          <w:sz w:val="24"/>
          <w:szCs w:val="24"/>
        </w:rPr>
        <w:t>2)</w:t>
      </w:r>
      <w:r w:rsidRPr="007E3C67">
        <w:rPr>
          <w:sz w:val="24"/>
          <w:szCs w:val="24"/>
        </w:rPr>
        <w:t xml:space="preserve"> раздел «Иные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форме» дополнить </w:t>
      </w:r>
      <w:r w:rsidR="00CE04AA">
        <w:rPr>
          <w:sz w:val="24"/>
          <w:szCs w:val="24"/>
        </w:rPr>
        <w:t>абзацем следующего содержания</w:t>
      </w:r>
      <w:r w:rsidRPr="007E3C67">
        <w:rPr>
          <w:sz w:val="24"/>
          <w:szCs w:val="24"/>
        </w:rPr>
        <w:t>:</w:t>
      </w:r>
    </w:p>
    <w:p w14:paraId="26A23010" w14:textId="77777777" w:rsidR="007E3C67" w:rsidRPr="007E3C67" w:rsidRDefault="007E3C67" w:rsidP="007E3C67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E3C67">
        <w:rPr>
          <w:sz w:val="24"/>
          <w:szCs w:val="24"/>
        </w:rPr>
        <w:tab/>
        <w:t>«При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системы».</w:t>
      </w:r>
    </w:p>
    <w:p w14:paraId="07D5F90E" w14:textId="239A00DB" w:rsidR="00B77CB7" w:rsidRPr="007E3C67" w:rsidRDefault="00EC2C59" w:rsidP="00765B3B">
      <w:pPr>
        <w:ind w:firstLine="720"/>
        <w:jc w:val="both"/>
        <w:rPr>
          <w:rFonts w:ascii="Times New Roman" w:eastAsia="Times New Roman" w:hAnsi="Times New Roman" w:cs="Times New Roman"/>
        </w:rPr>
      </w:pPr>
      <w:r w:rsidRPr="007E3C67">
        <w:rPr>
          <w:rFonts w:ascii="Times New Roman" w:eastAsia="Times New Roman" w:hAnsi="Times New Roman" w:cs="Times New Roman"/>
        </w:rPr>
        <w:t>2</w:t>
      </w:r>
      <w:r w:rsidR="00F54BFF" w:rsidRPr="007E3C67">
        <w:rPr>
          <w:rFonts w:ascii="Times New Roman" w:eastAsia="Times New Roman" w:hAnsi="Times New Roman" w:cs="Times New Roman"/>
        </w:rPr>
        <w:t xml:space="preserve">. </w:t>
      </w:r>
      <w:r w:rsidR="00B77CB7" w:rsidRPr="007E3C67">
        <w:rPr>
          <w:rFonts w:ascii="Times New Roman" w:eastAsia="Times New Roman" w:hAnsi="Times New Roman" w:cs="Times New Roman"/>
        </w:rPr>
        <w:t>Упра</w:t>
      </w:r>
      <w:r w:rsidR="00156C1E" w:rsidRPr="007E3C67">
        <w:rPr>
          <w:rFonts w:ascii="Times New Roman" w:eastAsia="Times New Roman" w:hAnsi="Times New Roman" w:cs="Times New Roman"/>
        </w:rPr>
        <w:t xml:space="preserve">влению экономического развития </w:t>
      </w:r>
      <w:r w:rsidR="00B77CB7" w:rsidRPr="007E3C67">
        <w:rPr>
          <w:rFonts w:ascii="Times New Roman" w:eastAsia="Times New Roman" w:hAnsi="Times New Roman" w:cs="Times New Roman"/>
        </w:rPr>
        <w:t xml:space="preserve">администрации Нязепетровского муниципального </w:t>
      </w:r>
      <w:r w:rsidR="00156C1E" w:rsidRPr="007E3C67">
        <w:rPr>
          <w:rFonts w:ascii="Times New Roman" w:eastAsia="Times New Roman" w:hAnsi="Times New Roman" w:cs="Times New Roman"/>
        </w:rPr>
        <w:t>округа</w:t>
      </w:r>
      <w:r w:rsidR="00B77CB7" w:rsidRPr="007E3C67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B77CB7" w:rsidRPr="007E3C67">
        <w:rPr>
          <w:rFonts w:ascii="Times New Roman" w:eastAsia="Times New Roman" w:hAnsi="Times New Roman" w:cs="Times New Roman"/>
        </w:rPr>
        <w:t>Пенькова</w:t>
      </w:r>
      <w:proofErr w:type="spellEnd"/>
      <w:r w:rsidR="00B77CB7" w:rsidRPr="007E3C67">
        <w:rPr>
          <w:rFonts w:ascii="Times New Roman" w:eastAsia="Times New Roman" w:hAnsi="Times New Roman" w:cs="Times New Roman"/>
        </w:rPr>
        <w:t xml:space="preserve"> Л.Г.) внести изменение в сводный перечень муниципальных услуг и работ, оказываемых и выполняемых администрацией </w:t>
      </w:r>
      <w:r w:rsidR="00156C1E" w:rsidRPr="007E3C67">
        <w:rPr>
          <w:rFonts w:ascii="Times New Roman" w:eastAsia="Times New Roman" w:hAnsi="Times New Roman" w:cs="Times New Roman"/>
        </w:rPr>
        <w:t>Нязепетровского муниципального округа</w:t>
      </w:r>
      <w:r w:rsidR="00B77CB7" w:rsidRPr="007E3C67">
        <w:rPr>
          <w:rFonts w:ascii="Times New Roman" w:eastAsia="Times New Roman" w:hAnsi="Times New Roman" w:cs="Times New Roman"/>
        </w:rPr>
        <w:t xml:space="preserve"> и подведомственными ей учреждениями.</w:t>
      </w:r>
    </w:p>
    <w:p w14:paraId="36C04FB9" w14:textId="237F9F74" w:rsidR="00B77CB7" w:rsidRPr="00765B3B" w:rsidRDefault="00EC2C59" w:rsidP="00765B3B">
      <w:pPr>
        <w:ind w:right="-2" w:firstLine="720"/>
        <w:jc w:val="both"/>
        <w:rPr>
          <w:rFonts w:ascii="Times New Roman" w:eastAsia="Times New Roman" w:hAnsi="Times New Roman" w:cs="Times New Roman"/>
        </w:rPr>
      </w:pPr>
      <w:r w:rsidRPr="007E3C67">
        <w:rPr>
          <w:rFonts w:ascii="Times New Roman" w:eastAsia="Times New Roman" w:hAnsi="Times New Roman" w:cs="Times New Roman"/>
        </w:rPr>
        <w:t>3</w:t>
      </w:r>
      <w:r w:rsidR="00B77CB7" w:rsidRPr="007E3C67">
        <w:rPr>
          <w:rFonts w:ascii="Times New Roman" w:eastAsia="Times New Roman" w:hAnsi="Times New Roman" w:cs="Times New Roman"/>
        </w:rPr>
        <w:t>.</w:t>
      </w:r>
      <w:r w:rsidR="00B77CB7" w:rsidRPr="007E3C67">
        <w:rPr>
          <w:rFonts w:ascii="Times New Roman" w:eastAsia="Times New Roman" w:hAnsi="Times New Roman" w:cs="Times New Roman"/>
          <w:lang w:val="en-US"/>
        </w:rPr>
        <w:t> </w:t>
      </w:r>
      <w:r w:rsidR="00B77CB7" w:rsidRPr="007E3C67">
        <w:rPr>
          <w:rFonts w:ascii="Times New Roman" w:eastAsia="Times New Roman" w:hAnsi="Times New Roman" w:cs="Times New Roman"/>
          <w:bCs/>
        </w:rPr>
        <w:t xml:space="preserve">Настоящее постановление подлежит официальному опубликованию на </w:t>
      </w:r>
      <w:r w:rsidR="00CE04AA">
        <w:rPr>
          <w:rFonts w:ascii="Times New Roman" w:eastAsia="Times New Roman" w:hAnsi="Times New Roman" w:cs="Times New Roman"/>
          <w:bCs/>
        </w:rPr>
        <w:t>с</w:t>
      </w:r>
      <w:r w:rsidR="00B77CB7" w:rsidRPr="007E3C67">
        <w:rPr>
          <w:rFonts w:ascii="Times New Roman" w:eastAsia="Times New Roman" w:hAnsi="Times New Roman" w:cs="Times New Roman"/>
          <w:bCs/>
        </w:rPr>
        <w:t xml:space="preserve">айте Нязепетровского муниципального </w:t>
      </w:r>
      <w:r w:rsidR="0004314F" w:rsidRPr="007E3C67">
        <w:rPr>
          <w:rFonts w:ascii="Times New Roman" w:eastAsia="Times New Roman" w:hAnsi="Times New Roman" w:cs="Times New Roman"/>
          <w:bCs/>
        </w:rPr>
        <w:t>округа</w:t>
      </w:r>
      <w:r w:rsidR="00B77CB7" w:rsidRPr="007E3C67">
        <w:rPr>
          <w:rFonts w:ascii="Times New Roman" w:eastAsia="Times New Roman" w:hAnsi="Times New Roman" w:cs="Times New Roman"/>
          <w:bCs/>
        </w:rPr>
        <w:t xml:space="preserve"> </w:t>
      </w:r>
      <w:r w:rsidR="00794D6B" w:rsidRPr="007E3C67">
        <w:rPr>
          <w:rFonts w:ascii="Times New Roman" w:eastAsia="Times New Roman" w:hAnsi="Times New Roman" w:cs="Times New Roman"/>
          <w:bCs/>
        </w:rPr>
        <w:t xml:space="preserve">Челябинской области </w:t>
      </w:r>
      <w:r w:rsidR="00B77CB7" w:rsidRPr="007E3C67">
        <w:rPr>
          <w:rFonts w:ascii="Times New Roman" w:eastAsia="Times New Roman" w:hAnsi="Times New Roman" w:cs="Times New Roman"/>
          <w:bCs/>
        </w:rPr>
        <w:t>(</w:t>
      </w:r>
      <w:r w:rsidR="0004314F" w:rsidRPr="007E3C67">
        <w:rPr>
          <w:rFonts w:ascii="Times New Roman" w:hAnsi="Times New Roman" w:cs="Times New Roman"/>
          <w:kern w:val="1"/>
          <w:lang w:val="en-US" w:eastAsia="x-none"/>
        </w:rPr>
        <w:t>https</w:t>
      </w:r>
      <w:r w:rsidR="0004314F" w:rsidRPr="007E3C67">
        <w:rPr>
          <w:rFonts w:ascii="Times New Roman" w:hAnsi="Times New Roman" w:cs="Times New Roman"/>
          <w:kern w:val="1"/>
          <w:lang w:eastAsia="x-none"/>
        </w:rPr>
        <w:t>://nzpr.ru</w:t>
      </w:r>
      <w:r w:rsidR="00B77CB7" w:rsidRPr="007E3C67">
        <w:rPr>
          <w:rFonts w:ascii="Times New Roman" w:eastAsia="Times New Roman" w:hAnsi="Times New Roman" w:cs="Times New Roman"/>
          <w:bCs/>
        </w:rPr>
        <w:t>, регистрация в качестве сетевого издания: Эл № ФС77-81111 от</w:t>
      </w:r>
      <w:r w:rsidR="00B77CB7" w:rsidRPr="00EB401A">
        <w:rPr>
          <w:rFonts w:ascii="Times New Roman" w:eastAsia="Times New Roman" w:hAnsi="Times New Roman" w:cs="Times New Roman"/>
          <w:bCs/>
        </w:rPr>
        <w:t xml:space="preserve"> 17 мая 2021 года)</w:t>
      </w:r>
      <w:r w:rsidR="00B77CB7" w:rsidRPr="00EB401A">
        <w:rPr>
          <w:rFonts w:ascii="Times New Roman" w:eastAsia="Times New Roman" w:hAnsi="Times New Roman" w:cs="Times New Roman"/>
        </w:rPr>
        <w:t>.</w:t>
      </w:r>
    </w:p>
    <w:p w14:paraId="0ABF4A8C" w14:textId="77777777" w:rsidR="00B77CB7" w:rsidRPr="00765B3B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679B8445" w14:textId="77777777" w:rsidR="00B77CB7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542E39BC" w14:textId="77777777" w:rsidR="00BD7431" w:rsidRPr="00765B3B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65B3B">
        <w:rPr>
          <w:sz w:val="24"/>
          <w:szCs w:val="24"/>
        </w:rPr>
        <w:t>Глава Нязепетровского</w:t>
      </w:r>
    </w:p>
    <w:p w14:paraId="0C69C601" w14:textId="42F55305" w:rsidR="00BD7431" w:rsidRPr="00765B3B" w:rsidRDefault="00E71801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65B3B">
        <w:rPr>
          <w:sz w:val="24"/>
          <w:szCs w:val="24"/>
        </w:rPr>
        <w:t xml:space="preserve">муниципального округа </w:t>
      </w:r>
      <w:r w:rsidR="00B77CB7" w:rsidRPr="00765B3B">
        <w:rPr>
          <w:sz w:val="24"/>
          <w:szCs w:val="24"/>
        </w:rPr>
        <w:t xml:space="preserve">                                                                         </w:t>
      </w:r>
      <w:r w:rsidR="004F51DC" w:rsidRPr="00765B3B">
        <w:rPr>
          <w:sz w:val="24"/>
          <w:szCs w:val="24"/>
        </w:rPr>
        <w:t xml:space="preserve">                     </w:t>
      </w:r>
      <w:r w:rsidR="00B77CB7" w:rsidRPr="00765B3B">
        <w:rPr>
          <w:sz w:val="24"/>
          <w:szCs w:val="24"/>
        </w:rPr>
        <w:t>С</w:t>
      </w:r>
      <w:r w:rsidRPr="00765B3B">
        <w:rPr>
          <w:sz w:val="24"/>
          <w:szCs w:val="24"/>
        </w:rPr>
        <w:t xml:space="preserve">.А. </w:t>
      </w:r>
      <w:r w:rsidR="00B77CB7" w:rsidRPr="00765B3B">
        <w:rPr>
          <w:sz w:val="24"/>
          <w:szCs w:val="24"/>
        </w:rPr>
        <w:t>Кравцов</w:t>
      </w:r>
    </w:p>
    <w:tbl>
      <w:tblPr>
        <w:tblW w:w="9834" w:type="dxa"/>
        <w:tblInd w:w="108" w:type="dxa"/>
        <w:tblLook w:val="0000" w:firstRow="0" w:lastRow="0" w:firstColumn="0" w:lastColumn="0" w:noHBand="0" w:noVBand="0"/>
      </w:tblPr>
      <w:tblGrid>
        <w:gridCol w:w="9612"/>
        <w:gridCol w:w="222"/>
      </w:tblGrid>
      <w:tr w:rsidR="00AA6E9F" w:rsidRPr="00FE773F" w14:paraId="0613254F" w14:textId="77777777" w:rsidTr="002918DD">
        <w:tc>
          <w:tcPr>
            <w:tcW w:w="9612" w:type="dxa"/>
          </w:tcPr>
          <w:p w14:paraId="4A46C211" w14:textId="77777777" w:rsidR="00AA6E9F" w:rsidRPr="00AA6E9F" w:rsidRDefault="00AA6E9F" w:rsidP="0048182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2" w:type="dxa"/>
          </w:tcPr>
          <w:p w14:paraId="178FE364" w14:textId="77777777" w:rsidR="00AA6E9F" w:rsidRPr="00FE773F" w:rsidRDefault="00AA6E9F" w:rsidP="002918DD">
            <w:pPr>
              <w:rPr>
                <w:lang w:eastAsia="x-none"/>
              </w:rPr>
            </w:pPr>
          </w:p>
        </w:tc>
      </w:tr>
    </w:tbl>
    <w:p w14:paraId="66DC4DB4" w14:textId="77777777" w:rsidR="00251978" w:rsidRPr="00FE773F" w:rsidRDefault="00251978" w:rsidP="00251978">
      <w:pPr>
        <w:jc w:val="both"/>
        <w:rPr>
          <w:rFonts w:ascii="Times New Roman" w:hAnsi="Times New Roman" w:cs="Times New Roman"/>
          <w:color w:val="FFFFFF"/>
        </w:rPr>
      </w:pPr>
    </w:p>
    <w:sectPr w:rsidR="00251978" w:rsidRPr="00FE773F" w:rsidSect="00225D3A">
      <w:headerReference w:type="default" r:id="rId8"/>
      <w:footerReference w:type="default" r:id="rId9"/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83121" w14:textId="77777777" w:rsidR="00A42656" w:rsidRDefault="00A42656">
      <w:r>
        <w:separator/>
      </w:r>
    </w:p>
  </w:endnote>
  <w:endnote w:type="continuationSeparator" w:id="0">
    <w:p w14:paraId="3AC82AD3" w14:textId="77777777" w:rsidR="00A42656" w:rsidRDefault="00A4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E718" w14:textId="77777777" w:rsidR="00402463" w:rsidRDefault="004024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F3104" w14:textId="77777777" w:rsidR="00A42656" w:rsidRDefault="00A42656"/>
  </w:footnote>
  <w:footnote w:type="continuationSeparator" w:id="0">
    <w:p w14:paraId="6C2D5FAD" w14:textId="77777777" w:rsidR="00A42656" w:rsidRDefault="00A426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0163" w14:textId="77777777" w:rsidR="00402463" w:rsidRDefault="004024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B61"/>
    <w:multiLevelType w:val="multilevel"/>
    <w:tmpl w:val="12A23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E7A98"/>
    <w:multiLevelType w:val="multilevel"/>
    <w:tmpl w:val="D0F4B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662D8"/>
    <w:multiLevelType w:val="multilevel"/>
    <w:tmpl w:val="875C6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B0A96"/>
    <w:multiLevelType w:val="hybridMultilevel"/>
    <w:tmpl w:val="A5E60E74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0C571BE9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4410A0"/>
    <w:multiLevelType w:val="multilevel"/>
    <w:tmpl w:val="137282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332330"/>
    <w:multiLevelType w:val="multilevel"/>
    <w:tmpl w:val="2E78F89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8A2D26"/>
    <w:multiLevelType w:val="multilevel"/>
    <w:tmpl w:val="960E1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C19CA"/>
    <w:multiLevelType w:val="multilevel"/>
    <w:tmpl w:val="3DA44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413CBE"/>
    <w:multiLevelType w:val="multilevel"/>
    <w:tmpl w:val="E53E2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656D62"/>
    <w:multiLevelType w:val="multilevel"/>
    <w:tmpl w:val="15526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C92704"/>
    <w:multiLevelType w:val="multilevel"/>
    <w:tmpl w:val="21B0C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DB5FF8"/>
    <w:multiLevelType w:val="multilevel"/>
    <w:tmpl w:val="CF489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E44F6B"/>
    <w:multiLevelType w:val="hybridMultilevel"/>
    <w:tmpl w:val="000634C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4" w15:restartNumberingAfterBreak="0">
    <w:nsid w:val="2238750F"/>
    <w:multiLevelType w:val="multilevel"/>
    <w:tmpl w:val="038E9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6B7D7E"/>
    <w:multiLevelType w:val="multilevel"/>
    <w:tmpl w:val="4CC819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E03210"/>
    <w:multiLevelType w:val="multilevel"/>
    <w:tmpl w:val="896458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5E3ACB"/>
    <w:multiLevelType w:val="multilevel"/>
    <w:tmpl w:val="9AB21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880449"/>
    <w:multiLevelType w:val="multilevel"/>
    <w:tmpl w:val="43EE8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267718"/>
    <w:multiLevelType w:val="multilevel"/>
    <w:tmpl w:val="2690C9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060056"/>
    <w:multiLevelType w:val="multilevel"/>
    <w:tmpl w:val="01B82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D4620B"/>
    <w:multiLevelType w:val="multilevel"/>
    <w:tmpl w:val="1A3004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DB1B6F"/>
    <w:multiLevelType w:val="multilevel"/>
    <w:tmpl w:val="35FA247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07031A"/>
    <w:multiLevelType w:val="multilevel"/>
    <w:tmpl w:val="7D6893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FB3BAC"/>
    <w:multiLevelType w:val="multilevel"/>
    <w:tmpl w:val="0B680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6B73BE"/>
    <w:multiLevelType w:val="multilevel"/>
    <w:tmpl w:val="3FA04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8154C4"/>
    <w:multiLevelType w:val="multilevel"/>
    <w:tmpl w:val="5EEC0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65BE5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950DCD"/>
    <w:multiLevelType w:val="multilevel"/>
    <w:tmpl w:val="37A061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AD7488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E93F77"/>
    <w:multiLevelType w:val="multilevel"/>
    <w:tmpl w:val="CDB2DB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D90D0D"/>
    <w:multiLevelType w:val="multilevel"/>
    <w:tmpl w:val="DC4A8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155270"/>
    <w:multiLevelType w:val="multilevel"/>
    <w:tmpl w:val="D7F216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F67A36"/>
    <w:multiLevelType w:val="multilevel"/>
    <w:tmpl w:val="55BEE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AF6448"/>
    <w:multiLevelType w:val="multilevel"/>
    <w:tmpl w:val="A4749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E02A1D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3E432A"/>
    <w:multiLevelType w:val="multilevel"/>
    <w:tmpl w:val="DF10E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D51517"/>
    <w:multiLevelType w:val="multilevel"/>
    <w:tmpl w:val="B378A3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1A6CDD"/>
    <w:multiLevelType w:val="multilevel"/>
    <w:tmpl w:val="64A44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5F5100"/>
    <w:multiLevelType w:val="hybridMultilevel"/>
    <w:tmpl w:val="79A2CB7C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0" w15:restartNumberingAfterBreak="0">
    <w:nsid w:val="6B875D45"/>
    <w:multiLevelType w:val="multilevel"/>
    <w:tmpl w:val="C2444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233B54"/>
    <w:multiLevelType w:val="multilevel"/>
    <w:tmpl w:val="7190FC14"/>
    <w:lvl w:ilvl="0">
      <w:start w:val="7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B3439B"/>
    <w:multiLevelType w:val="multilevel"/>
    <w:tmpl w:val="EF4A82A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280A89"/>
    <w:multiLevelType w:val="hybridMultilevel"/>
    <w:tmpl w:val="B72EEF86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1"/>
  </w:num>
  <w:num w:numId="5">
    <w:abstractNumId w:val="7"/>
  </w:num>
  <w:num w:numId="6">
    <w:abstractNumId w:val="38"/>
  </w:num>
  <w:num w:numId="7">
    <w:abstractNumId w:val="36"/>
  </w:num>
  <w:num w:numId="8">
    <w:abstractNumId w:val="33"/>
  </w:num>
  <w:num w:numId="9">
    <w:abstractNumId w:val="12"/>
  </w:num>
  <w:num w:numId="10">
    <w:abstractNumId w:val="28"/>
  </w:num>
  <w:num w:numId="11">
    <w:abstractNumId w:val="26"/>
  </w:num>
  <w:num w:numId="12">
    <w:abstractNumId w:val="23"/>
  </w:num>
  <w:num w:numId="13">
    <w:abstractNumId w:val="17"/>
  </w:num>
  <w:num w:numId="14">
    <w:abstractNumId w:val="18"/>
  </w:num>
  <w:num w:numId="15">
    <w:abstractNumId w:val="0"/>
  </w:num>
  <w:num w:numId="16">
    <w:abstractNumId w:val="25"/>
  </w:num>
  <w:num w:numId="17">
    <w:abstractNumId w:val="9"/>
  </w:num>
  <w:num w:numId="18">
    <w:abstractNumId w:val="22"/>
  </w:num>
  <w:num w:numId="19">
    <w:abstractNumId w:val="5"/>
  </w:num>
  <w:num w:numId="20">
    <w:abstractNumId w:val="8"/>
  </w:num>
  <w:num w:numId="21">
    <w:abstractNumId w:val="15"/>
  </w:num>
  <w:num w:numId="22">
    <w:abstractNumId w:val="29"/>
  </w:num>
  <w:num w:numId="23">
    <w:abstractNumId w:val="16"/>
  </w:num>
  <w:num w:numId="24">
    <w:abstractNumId w:val="21"/>
  </w:num>
  <w:num w:numId="25">
    <w:abstractNumId w:val="10"/>
  </w:num>
  <w:num w:numId="26">
    <w:abstractNumId w:val="14"/>
  </w:num>
  <w:num w:numId="27">
    <w:abstractNumId w:val="1"/>
  </w:num>
  <w:num w:numId="28">
    <w:abstractNumId w:val="40"/>
  </w:num>
  <w:num w:numId="29">
    <w:abstractNumId w:val="41"/>
  </w:num>
  <w:num w:numId="30">
    <w:abstractNumId w:val="6"/>
  </w:num>
  <w:num w:numId="31">
    <w:abstractNumId w:val="27"/>
  </w:num>
  <w:num w:numId="32">
    <w:abstractNumId w:val="13"/>
  </w:num>
  <w:num w:numId="33">
    <w:abstractNumId w:val="30"/>
  </w:num>
  <w:num w:numId="34">
    <w:abstractNumId w:val="37"/>
  </w:num>
  <w:num w:numId="35">
    <w:abstractNumId w:val="20"/>
  </w:num>
  <w:num w:numId="36">
    <w:abstractNumId w:val="39"/>
  </w:num>
  <w:num w:numId="37">
    <w:abstractNumId w:val="43"/>
  </w:num>
  <w:num w:numId="38">
    <w:abstractNumId w:val="34"/>
  </w:num>
  <w:num w:numId="39">
    <w:abstractNumId w:val="31"/>
  </w:num>
  <w:num w:numId="40">
    <w:abstractNumId w:val="42"/>
  </w:num>
  <w:num w:numId="41">
    <w:abstractNumId w:val="24"/>
  </w:num>
  <w:num w:numId="42">
    <w:abstractNumId w:val="32"/>
  </w:num>
  <w:num w:numId="43">
    <w:abstractNumId w:val="3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31"/>
    <w:rsid w:val="00002372"/>
    <w:rsid w:val="0002219E"/>
    <w:rsid w:val="000228D6"/>
    <w:rsid w:val="0004314F"/>
    <w:rsid w:val="00067E71"/>
    <w:rsid w:val="00097EBE"/>
    <w:rsid w:val="000C02D8"/>
    <w:rsid w:val="000C1210"/>
    <w:rsid w:val="000D1FF6"/>
    <w:rsid w:val="000E671C"/>
    <w:rsid w:val="0010693A"/>
    <w:rsid w:val="0011305B"/>
    <w:rsid w:val="0012578F"/>
    <w:rsid w:val="00127C62"/>
    <w:rsid w:val="00141BBB"/>
    <w:rsid w:val="001514B0"/>
    <w:rsid w:val="00156C1E"/>
    <w:rsid w:val="00167E2B"/>
    <w:rsid w:val="00181653"/>
    <w:rsid w:val="001A1D7F"/>
    <w:rsid w:val="001C310C"/>
    <w:rsid w:val="001C5279"/>
    <w:rsid w:val="001E5E19"/>
    <w:rsid w:val="001F333C"/>
    <w:rsid w:val="002025D2"/>
    <w:rsid w:val="0021274C"/>
    <w:rsid w:val="002129F3"/>
    <w:rsid w:val="00225D3A"/>
    <w:rsid w:val="002319CE"/>
    <w:rsid w:val="00234EA7"/>
    <w:rsid w:val="0024186B"/>
    <w:rsid w:val="0024747A"/>
    <w:rsid w:val="00251978"/>
    <w:rsid w:val="002570C6"/>
    <w:rsid w:val="002918DD"/>
    <w:rsid w:val="00294230"/>
    <w:rsid w:val="00296F81"/>
    <w:rsid w:val="002A095C"/>
    <w:rsid w:val="002A3F84"/>
    <w:rsid w:val="002A7654"/>
    <w:rsid w:val="002C1E3C"/>
    <w:rsid w:val="002C21F3"/>
    <w:rsid w:val="002D0675"/>
    <w:rsid w:val="002F5C30"/>
    <w:rsid w:val="00322DAF"/>
    <w:rsid w:val="00324CE9"/>
    <w:rsid w:val="0033110D"/>
    <w:rsid w:val="00332AC3"/>
    <w:rsid w:val="0033494F"/>
    <w:rsid w:val="00341AE5"/>
    <w:rsid w:val="00354AA7"/>
    <w:rsid w:val="003A2D95"/>
    <w:rsid w:val="003C1400"/>
    <w:rsid w:val="003E4B3C"/>
    <w:rsid w:val="00401A24"/>
    <w:rsid w:val="00402463"/>
    <w:rsid w:val="00404912"/>
    <w:rsid w:val="00416E82"/>
    <w:rsid w:val="00427861"/>
    <w:rsid w:val="004414F1"/>
    <w:rsid w:val="00457C64"/>
    <w:rsid w:val="0048182E"/>
    <w:rsid w:val="0048506E"/>
    <w:rsid w:val="004A378F"/>
    <w:rsid w:val="004C38B6"/>
    <w:rsid w:val="004F51DC"/>
    <w:rsid w:val="0050372C"/>
    <w:rsid w:val="005172FE"/>
    <w:rsid w:val="00531496"/>
    <w:rsid w:val="0054673D"/>
    <w:rsid w:val="005507C5"/>
    <w:rsid w:val="005813A0"/>
    <w:rsid w:val="005829DC"/>
    <w:rsid w:val="00596FA7"/>
    <w:rsid w:val="005A16E0"/>
    <w:rsid w:val="005B1D0C"/>
    <w:rsid w:val="005B3738"/>
    <w:rsid w:val="005C380E"/>
    <w:rsid w:val="005D76F6"/>
    <w:rsid w:val="0060026C"/>
    <w:rsid w:val="006474BE"/>
    <w:rsid w:val="00667D30"/>
    <w:rsid w:val="00671B25"/>
    <w:rsid w:val="006A0990"/>
    <w:rsid w:val="006B2490"/>
    <w:rsid w:val="006B56D3"/>
    <w:rsid w:val="006B6499"/>
    <w:rsid w:val="006B716E"/>
    <w:rsid w:val="00715F9C"/>
    <w:rsid w:val="007328A2"/>
    <w:rsid w:val="00737EC6"/>
    <w:rsid w:val="00765B3B"/>
    <w:rsid w:val="00775B1E"/>
    <w:rsid w:val="00790176"/>
    <w:rsid w:val="00794D6B"/>
    <w:rsid w:val="007A31D7"/>
    <w:rsid w:val="007A5393"/>
    <w:rsid w:val="007A7286"/>
    <w:rsid w:val="007D1673"/>
    <w:rsid w:val="007E2544"/>
    <w:rsid w:val="007E3C67"/>
    <w:rsid w:val="007F7C15"/>
    <w:rsid w:val="00817AAB"/>
    <w:rsid w:val="0084385A"/>
    <w:rsid w:val="008478D1"/>
    <w:rsid w:val="0088684E"/>
    <w:rsid w:val="008C7363"/>
    <w:rsid w:val="008E1336"/>
    <w:rsid w:val="00904575"/>
    <w:rsid w:val="00905B70"/>
    <w:rsid w:val="009309DF"/>
    <w:rsid w:val="00930F27"/>
    <w:rsid w:val="00980DD4"/>
    <w:rsid w:val="009C1F69"/>
    <w:rsid w:val="009C24B9"/>
    <w:rsid w:val="009E0FA1"/>
    <w:rsid w:val="009E3124"/>
    <w:rsid w:val="00A1130C"/>
    <w:rsid w:val="00A24164"/>
    <w:rsid w:val="00A351C3"/>
    <w:rsid w:val="00A376BC"/>
    <w:rsid w:val="00A42656"/>
    <w:rsid w:val="00A725AA"/>
    <w:rsid w:val="00A90466"/>
    <w:rsid w:val="00AA2FF7"/>
    <w:rsid w:val="00AA6E9F"/>
    <w:rsid w:val="00AA750C"/>
    <w:rsid w:val="00AB5F9E"/>
    <w:rsid w:val="00B033D2"/>
    <w:rsid w:val="00B26BD1"/>
    <w:rsid w:val="00B323B7"/>
    <w:rsid w:val="00B43310"/>
    <w:rsid w:val="00B74A5B"/>
    <w:rsid w:val="00B77CB7"/>
    <w:rsid w:val="00BB3C7F"/>
    <w:rsid w:val="00BB3F30"/>
    <w:rsid w:val="00BC25F0"/>
    <w:rsid w:val="00BD7431"/>
    <w:rsid w:val="00BD7EB6"/>
    <w:rsid w:val="00BE29DF"/>
    <w:rsid w:val="00BF3EF2"/>
    <w:rsid w:val="00C0636C"/>
    <w:rsid w:val="00C17D8D"/>
    <w:rsid w:val="00C35A8D"/>
    <w:rsid w:val="00C47601"/>
    <w:rsid w:val="00CA239B"/>
    <w:rsid w:val="00CE04AA"/>
    <w:rsid w:val="00CE33AB"/>
    <w:rsid w:val="00D02075"/>
    <w:rsid w:val="00D05EE1"/>
    <w:rsid w:val="00D1038C"/>
    <w:rsid w:val="00D16372"/>
    <w:rsid w:val="00D51058"/>
    <w:rsid w:val="00D63B8B"/>
    <w:rsid w:val="00D75347"/>
    <w:rsid w:val="00D757AF"/>
    <w:rsid w:val="00D937E9"/>
    <w:rsid w:val="00DB681E"/>
    <w:rsid w:val="00DC1CAF"/>
    <w:rsid w:val="00DC6518"/>
    <w:rsid w:val="00DF19DA"/>
    <w:rsid w:val="00DF7C16"/>
    <w:rsid w:val="00E160EF"/>
    <w:rsid w:val="00E17305"/>
    <w:rsid w:val="00E32889"/>
    <w:rsid w:val="00E43B7F"/>
    <w:rsid w:val="00E71801"/>
    <w:rsid w:val="00E82D23"/>
    <w:rsid w:val="00E91496"/>
    <w:rsid w:val="00EB401A"/>
    <w:rsid w:val="00EC2C59"/>
    <w:rsid w:val="00EC2DF1"/>
    <w:rsid w:val="00EE341D"/>
    <w:rsid w:val="00F0185B"/>
    <w:rsid w:val="00F16633"/>
    <w:rsid w:val="00F54BFF"/>
    <w:rsid w:val="00F61146"/>
    <w:rsid w:val="00F626A7"/>
    <w:rsid w:val="00F66088"/>
    <w:rsid w:val="00F91C0D"/>
    <w:rsid w:val="00F9272C"/>
    <w:rsid w:val="00FA2660"/>
    <w:rsid w:val="00FB5F23"/>
    <w:rsid w:val="00FC4AAC"/>
    <w:rsid w:val="00FC7E78"/>
    <w:rsid w:val="00FD0DEA"/>
    <w:rsid w:val="00FD4AF8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D7E5"/>
  <w15:docId w15:val="{72BC5C31-7F73-480B-9CC0-2E64F49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30" w:line="235" w:lineRule="auto"/>
      <w:jc w:val="center"/>
      <w:outlineLvl w:val="0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/>
    </w:pPr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718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1801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506E"/>
    <w:rPr>
      <w:color w:val="000000"/>
    </w:rPr>
  </w:style>
  <w:style w:type="paragraph" w:styleId="ae">
    <w:name w:val="footer"/>
    <w:basedOn w:val="a"/>
    <w:link w:val="af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506E"/>
    <w:rPr>
      <w:color w:val="000000"/>
    </w:rPr>
  </w:style>
  <w:style w:type="paragraph" w:styleId="af0">
    <w:name w:val="Body Text"/>
    <w:basedOn w:val="a"/>
    <w:link w:val="af1"/>
    <w:uiPriority w:val="99"/>
    <w:semiHidden/>
    <w:unhideWhenUsed/>
    <w:rsid w:val="00B77CB7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77CB7"/>
    <w:rPr>
      <w:rFonts w:ascii="Times New Roman" w:eastAsia="Times New Roman" w:hAnsi="Times New Roman" w:cs="Times New Roman"/>
      <w:lang w:bidi="ar-SA"/>
    </w:rPr>
  </w:style>
  <w:style w:type="paragraph" w:styleId="af2">
    <w:name w:val="List Paragraph"/>
    <w:basedOn w:val="a"/>
    <w:uiPriority w:val="1"/>
    <w:qFormat/>
    <w:rsid w:val="00B77CB7"/>
    <w:pPr>
      <w:ind w:left="720"/>
      <w:contextualSpacing/>
    </w:pPr>
  </w:style>
  <w:style w:type="table" w:styleId="af3">
    <w:name w:val="Table Grid"/>
    <w:basedOn w:val="a1"/>
    <w:uiPriority w:val="39"/>
    <w:rsid w:val="004F51D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A1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58161-DAC1-495C-BD00-2C88C32D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Е.Е.</dc:creator>
  <cp:keywords/>
  <cp:lastModifiedBy>Pro</cp:lastModifiedBy>
  <cp:revision>11</cp:revision>
  <cp:lastPrinted>2026-05-20T06:26:00Z</cp:lastPrinted>
  <dcterms:created xsi:type="dcterms:W3CDTF">2025-12-05T06:42:00Z</dcterms:created>
  <dcterms:modified xsi:type="dcterms:W3CDTF">2026-05-29T08:27:00Z</dcterms:modified>
</cp:coreProperties>
</file>