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D123D" w14:textId="379AB3D8" w:rsidR="00DB7E36" w:rsidRDefault="00DB7E36" w:rsidP="00DB7E36">
      <w:pPr>
        <w:rPr>
          <w:rFonts w:ascii="Times New Roman" w:hAnsi="Times New Roman" w:cs="Times New Roman"/>
          <w:sz w:val="24"/>
          <w:szCs w:val="24"/>
        </w:rPr>
      </w:pPr>
    </w:p>
    <w:p w14:paraId="3BA18E25" w14:textId="77777777" w:rsidR="00DB7E36" w:rsidRDefault="00DB7E36" w:rsidP="00DB7E36">
      <w:pPr>
        <w:rPr>
          <w:rFonts w:ascii="Times New Roman" w:hAnsi="Times New Roman" w:cs="Times New Roman"/>
          <w:sz w:val="24"/>
          <w:szCs w:val="24"/>
        </w:rPr>
      </w:pPr>
    </w:p>
    <w:p w14:paraId="3FD6EF11" w14:textId="77777777" w:rsidR="00DB7E36" w:rsidRDefault="00DB7E36" w:rsidP="00DB7E36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339E3FE9" w14:textId="77777777" w:rsidR="00DB7E36" w:rsidRDefault="00DB7E36" w:rsidP="00DB7E36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Нязепетровского муниципального района </w:t>
      </w:r>
    </w:p>
    <w:p w14:paraId="5906943A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152F4" w14:textId="77777777" w:rsidR="00DB7E36" w:rsidRDefault="00DB7E36" w:rsidP="00DB7E36">
      <w:pPr>
        <w:keepNext/>
        <w:tabs>
          <w:tab w:val="left" w:pos="82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Челябинской области</w:t>
      </w:r>
    </w:p>
    <w:p w14:paraId="52884B55" w14:textId="77777777" w:rsidR="00DB7E36" w:rsidRDefault="00DB7E36" w:rsidP="00DB7E36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BEDCE9" w14:textId="77777777" w:rsidR="00DB7E36" w:rsidRDefault="00DB7E36" w:rsidP="00DB7E36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14:paraId="222DB91A" w14:textId="77777777" w:rsidR="00DB7E36" w:rsidRDefault="00DB7E36" w:rsidP="00DB7E36">
      <w:pPr>
        <w:keepNext/>
        <w:tabs>
          <w:tab w:val="left" w:pos="8280"/>
        </w:tabs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33457EB" wp14:editId="7A1D956E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69F35"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2.05pt" to="49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+wVA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" strokeweight="3pt">
                <v:stroke linestyle="thinThin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22E7D8" w14:textId="56EE0E37" w:rsidR="00DB7E36" w:rsidRDefault="00DB7E36" w:rsidP="00DB7E36">
      <w:pPr>
        <w:keepNext/>
        <w:tabs>
          <w:tab w:val="left" w:pos="8280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F0363">
        <w:rPr>
          <w:rFonts w:ascii="Times New Roman" w:hAnsi="Times New Roman" w:cs="Times New Roman"/>
          <w:b/>
          <w:sz w:val="24"/>
          <w:szCs w:val="24"/>
        </w:rPr>
        <w:t>04 октября 2021г.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F0363">
        <w:rPr>
          <w:rFonts w:ascii="Times New Roman" w:hAnsi="Times New Roman" w:cs="Times New Roman"/>
          <w:b/>
          <w:sz w:val="24"/>
          <w:szCs w:val="24"/>
        </w:rPr>
        <w:t>846</w:t>
      </w:r>
    </w:p>
    <w:p w14:paraId="09253BAA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Нязепетровск</w:t>
      </w:r>
    </w:p>
    <w:p w14:paraId="746E9556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64075E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      внесении       изменения      в</w:t>
      </w:r>
    </w:p>
    <w:p w14:paraId="057B7632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      администрации</w:t>
      </w:r>
    </w:p>
    <w:p w14:paraId="6C7215DB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Нязепетровского муниципального</w:t>
      </w:r>
    </w:p>
    <w:p w14:paraId="6FBD6D83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района от 21.06.2017 г. № 319</w:t>
      </w:r>
    </w:p>
    <w:p w14:paraId="511F3DA4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8C8A94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AD2CFA" w14:textId="77777777" w:rsidR="00DB7E36" w:rsidRDefault="00DB7E36" w:rsidP="00DB7E3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A34B29" w14:textId="77777777" w:rsidR="00DB7E36" w:rsidRDefault="00DB7E36" w:rsidP="00DB7E36">
      <w:pPr>
        <w:pStyle w:val="1"/>
        <w:shd w:val="clear" w:color="auto" w:fill="FFFFFF"/>
        <w:ind w:firstLine="709"/>
        <w:jc w:val="both"/>
        <w:rPr>
          <w:b/>
          <w:color w:val="000000" w:themeColor="text1"/>
          <w:kern w:val="36"/>
          <w:szCs w:val="24"/>
        </w:rPr>
      </w:pPr>
      <w:r>
        <w:rPr>
          <w:color w:val="000000" w:themeColor="text1"/>
          <w:szCs w:val="24"/>
        </w:rPr>
        <w:t>В соответствии с Планом показателей Целевых моделей упрощения процедур ведения бизнеса и повышения инвестиционной привлекательности в 2021 году администрация Нязепетровского муниципального района</w:t>
      </w:r>
    </w:p>
    <w:p w14:paraId="318743A7" w14:textId="77777777" w:rsidR="00DB7E36" w:rsidRDefault="00DB7E36" w:rsidP="00DB7E36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ПОСТАНОВЛЯЕТ:</w:t>
      </w:r>
    </w:p>
    <w:p w14:paraId="2D3B3CC1" w14:textId="77777777" w:rsidR="00DB7E36" w:rsidRDefault="00DB7E36" w:rsidP="00DB7E36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right="-1" w:firstLine="567"/>
        <w:jc w:val="both"/>
        <w:rPr>
          <w:color w:val="000000" w:themeColor="text1"/>
        </w:rPr>
      </w:pPr>
      <w:r>
        <w:rPr>
          <w:color w:val="000000" w:themeColor="text1"/>
        </w:rPr>
        <w:t>Внести в административный регламент предоставления муниципальной услуги «Утверждение схемы расположения земельного участка на кадастровом плане территории» утвержденный постановлением администрации Нязепетровского муниципального района от 21.06.2017 г. № 319 (с изменениями от 20.02.2018 г. № 114, от 11.09.2018 г. № 616, от 20.11.2018 г. № 818, от 12.02.2021 г. № 90, от 15.03.2021 г. № 209), следующее изменение:</w:t>
      </w:r>
    </w:p>
    <w:p w14:paraId="54967ED8" w14:textId="77777777" w:rsidR="00DB7E36" w:rsidRDefault="00777C0A" w:rsidP="00DB7E36">
      <w:pPr>
        <w:pStyle w:val="a3"/>
        <w:tabs>
          <w:tab w:val="left" w:pos="851"/>
        </w:tabs>
        <w:spacing w:after="0"/>
        <w:ind w:left="567" w:right="-1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DA7082">
        <w:rPr>
          <w:color w:val="000000" w:themeColor="text1"/>
          <w:highlight w:val="yellow"/>
        </w:rPr>
        <w:t>в пункте 3</w:t>
      </w:r>
      <w:r w:rsidR="00DB7E36" w:rsidRPr="00DA7082">
        <w:rPr>
          <w:color w:val="000000" w:themeColor="text1"/>
          <w:highlight w:val="yellow"/>
        </w:rPr>
        <w:t>.</w:t>
      </w:r>
      <w:r w:rsidRPr="00DA7082">
        <w:rPr>
          <w:color w:val="000000" w:themeColor="text1"/>
          <w:highlight w:val="yellow"/>
        </w:rPr>
        <w:t>2</w:t>
      </w:r>
      <w:r w:rsidR="00DB7E36" w:rsidRPr="00DA7082">
        <w:rPr>
          <w:color w:val="000000" w:themeColor="text1"/>
          <w:highlight w:val="yellow"/>
        </w:rPr>
        <w:t xml:space="preserve">. раздела </w:t>
      </w:r>
      <w:r w:rsidR="00DB7E36" w:rsidRPr="00DA7082">
        <w:rPr>
          <w:color w:val="000000" w:themeColor="text1"/>
          <w:highlight w:val="yellow"/>
          <w:lang w:val="en-US"/>
        </w:rPr>
        <w:t>II</w:t>
      </w:r>
      <w:r w:rsidRPr="00DA7082">
        <w:rPr>
          <w:color w:val="000000" w:themeColor="text1"/>
          <w:highlight w:val="yellow"/>
          <w:lang w:val="en-US"/>
        </w:rPr>
        <w:t>I</w:t>
      </w:r>
      <w:r w:rsidR="00DB7E36" w:rsidRPr="00DA7082">
        <w:rPr>
          <w:color w:val="000000" w:themeColor="text1"/>
          <w:highlight w:val="yellow"/>
        </w:rPr>
        <w:t xml:space="preserve"> </w:t>
      </w:r>
      <w:r w:rsidRPr="00DA7082">
        <w:rPr>
          <w:color w:val="000000" w:themeColor="text1"/>
          <w:highlight w:val="yellow"/>
        </w:rPr>
        <w:t>слова «не более 14 дней» заменить словами «12 рабочих дней».</w:t>
      </w:r>
    </w:p>
    <w:p w14:paraId="2C8D104B" w14:textId="77777777" w:rsidR="00DB7E36" w:rsidRDefault="00DB7E36" w:rsidP="00DB7E36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</w:tabs>
        <w:spacing w:after="0"/>
        <w:ind w:left="0" w:right="-1" w:firstLine="567"/>
        <w:jc w:val="both"/>
        <w:rPr>
          <w:color w:val="000000" w:themeColor="text1"/>
        </w:rPr>
      </w:pPr>
      <w:r>
        <w:t>Управлению экономического развития, сельского хозяйства и туризма администрации Нязепетровского муниципального района (</w:t>
      </w:r>
      <w:proofErr w:type="spellStart"/>
      <w:r>
        <w:t>Пенькова</w:t>
      </w:r>
      <w:proofErr w:type="spellEnd"/>
      <w:r>
        <w:t xml:space="preserve"> Л.Г.) внести изменение в сводный перечень муниципальных услуг и работ, оказываемых и выполняемых администрацией Нязепетровского муниципального района и подведомственными ей учреждениями</w:t>
      </w:r>
      <w:r>
        <w:rPr>
          <w:color w:val="000000" w:themeColor="text1"/>
        </w:rPr>
        <w:t>.</w:t>
      </w:r>
    </w:p>
    <w:p w14:paraId="3AB6CF55" w14:textId="77777777" w:rsidR="00DB7E36" w:rsidRDefault="00DB7E36" w:rsidP="00DB7E36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/>
        <w:ind w:left="0" w:right="-1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Настоящее постановление подлежит обнародованию и размещению на официальном сайте Нязепетровского муниципального района.</w:t>
      </w:r>
    </w:p>
    <w:p w14:paraId="123CD1AA" w14:textId="77777777" w:rsidR="00DB7E36" w:rsidRDefault="00DB7E36" w:rsidP="00DB7E36">
      <w:pPr>
        <w:tabs>
          <w:tab w:val="left" w:pos="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441BCF" w14:textId="77777777" w:rsidR="00777C0A" w:rsidRDefault="00777C0A" w:rsidP="00DB7E36">
      <w:pPr>
        <w:tabs>
          <w:tab w:val="left" w:pos="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EB9EC1" w14:textId="77777777" w:rsidR="00DB7E36" w:rsidRDefault="00777C0A" w:rsidP="00777C0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Исполняющий обязанности</w:t>
      </w:r>
    </w:p>
    <w:p w14:paraId="6F3621AF" w14:textId="77777777" w:rsidR="00DB7E36" w:rsidRDefault="00777C0A" w:rsidP="00777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DB7E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B7E36">
        <w:rPr>
          <w:rFonts w:ascii="Times New Roman" w:hAnsi="Times New Roman" w:cs="Times New Roman"/>
          <w:sz w:val="24"/>
          <w:szCs w:val="24"/>
        </w:rPr>
        <w:t xml:space="preserve">Нязепетровского </w:t>
      </w:r>
    </w:p>
    <w:p w14:paraId="0AB73309" w14:textId="77777777" w:rsidR="00DB7E36" w:rsidRPr="000558BD" w:rsidRDefault="00DB7E36" w:rsidP="00DB7E3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77C0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района                                           </w:t>
      </w:r>
      <w:r w:rsidR="00777C0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558BD">
        <w:rPr>
          <w:rFonts w:ascii="Times New Roman" w:hAnsi="Times New Roman" w:cs="Times New Roman"/>
          <w:sz w:val="24"/>
          <w:szCs w:val="24"/>
        </w:rPr>
        <w:t>М.П. Карпов</w:t>
      </w:r>
    </w:p>
    <w:p w14:paraId="312D8882" w14:textId="77777777" w:rsidR="00AD5CC4" w:rsidRPr="000E65C0" w:rsidRDefault="00AD5CC4">
      <w:pPr>
        <w:rPr>
          <w:rFonts w:ascii="Times New Roman" w:hAnsi="Times New Roman" w:cs="Times New Roman"/>
          <w:sz w:val="24"/>
          <w:szCs w:val="24"/>
        </w:rPr>
      </w:pPr>
    </w:p>
    <w:sectPr w:rsidR="00AD5CC4" w:rsidRPr="000E65C0" w:rsidSect="000E65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242C4"/>
    <w:multiLevelType w:val="hybridMultilevel"/>
    <w:tmpl w:val="53D0CA6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CD3"/>
    <w:rsid w:val="000558BD"/>
    <w:rsid w:val="000E65C0"/>
    <w:rsid w:val="0017021B"/>
    <w:rsid w:val="003F7CD3"/>
    <w:rsid w:val="00777C0A"/>
    <w:rsid w:val="00AD5CC4"/>
    <w:rsid w:val="00CF0363"/>
    <w:rsid w:val="00DA7082"/>
    <w:rsid w:val="00DB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E2A9"/>
  <w15:chartTrackingRefBased/>
  <w15:docId w15:val="{AA13C3D6-5ADB-4156-9365-731E1782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E3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B7E3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B7E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DB7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8B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Prawowoi</cp:lastModifiedBy>
  <cp:revision>8</cp:revision>
  <cp:lastPrinted>2021-10-04T04:51:00Z</cp:lastPrinted>
  <dcterms:created xsi:type="dcterms:W3CDTF">2021-09-29T03:52:00Z</dcterms:created>
  <dcterms:modified xsi:type="dcterms:W3CDTF">2021-10-21T08:52:00Z</dcterms:modified>
</cp:coreProperties>
</file>