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24F4B" w14:textId="23DAFDA0" w:rsidR="004D0551" w:rsidRPr="004D0551" w:rsidRDefault="00046D54" w:rsidP="00046D54">
      <w:pPr>
        <w:tabs>
          <w:tab w:val="left" w:pos="4536"/>
          <w:tab w:val="center" w:pos="4818"/>
          <w:tab w:val="left" w:pos="8280"/>
          <w:tab w:val="right" w:pos="9637"/>
        </w:tabs>
        <w:rPr>
          <w:sz w:val="12"/>
          <w:lang w:eastAsia="ru-RU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2A1292EF" w14:textId="77777777" w:rsidR="00EB17AF" w:rsidRPr="0006785B" w:rsidRDefault="00EB17AF" w:rsidP="00EB17AF">
      <w:pPr>
        <w:tabs>
          <w:tab w:val="left" w:pos="255"/>
          <w:tab w:val="center" w:pos="4818"/>
        </w:tabs>
        <w:suppressAutoHyphens w:val="0"/>
        <w:jc w:val="center"/>
        <w:rPr>
          <w:b/>
          <w:sz w:val="32"/>
          <w:szCs w:val="32"/>
          <w:lang w:eastAsia="ru-RU"/>
        </w:rPr>
      </w:pPr>
      <w:r w:rsidRPr="0006785B">
        <w:rPr>
          <w:b/>
          <w:sz w:val="32"/>
          <w:szCs w:val="32"/>
          <w:lang w:eastAsia="ru-RU"/>
        </w:rPr>
        <w:t>Администрация Нязепетровского муниципального округа</w:t>
      </w:r>
    </w:p>
    <w:p w14:paraId="49A3086F" w14:textId="77777777" w:rsidR="00F91944" w:rsidRDefault="00F91944" w:rsidP="00EB17AF">
      <w:pPr>
        <w:suppressAutoHyphens w:val="0"/>
        <w:jc w:val="center"/>
        <w:rPr>
          <w:b/>
          <w:sz w:val="32"/>
          <w:szCs w:val="32"/>
          <w:lang w:eastAsia="ru-RU"/>
        </w:rPr>
      </w:pPr>
    </w:p>
    <w:p w14:paraId="6099F900" w14:textId="275D8423" w:rsidR="00EB17AF" w:rsidRPr="0006785B" w:rsidRDefault="00EB17AF" w:rsidP="00EB17AF">
      <w:pPr>
        <w:suppressAutoHyphens w:val="0"/>
        <w:jc w:val="center"/>
        <w:rPr>
          <w:b/>
          <w:sz w:val="32"/>
          <w:szCs w:val="32"/>
          <w:lang w:eastAsia="ru-RU"/>
        </w:rPr>
      </w:pPr>
      <w:r w:rsidRPr="0006785B">
        <w:rPr>
          <w:b/>
          <w:sz w:val="32"/>
          <w:szCs w:val="32"/>
          <w:lang w:eastAsia="ru-RU"/>
        </w:rPr>
        <w:t>Челябинской области</w:t>
      </w:r>
    </w:p>
    <w:p w14:paraId="0DF24C72" w14:textId="77777777" w:rsidR="00EB17AF" w:rsidRPr="0006785B" w:rsidRDefault="00EB17AF" w:rsidP="00EB17AF">
      <w:pPr>
        <w:suppressAutoHyphens w:val="0"/>
        <w:jc w:val="center"/>
        <w:rPr>
          <w:b/>
          <w:sz w:val="32"/>
          <w:szCs w:val="32"/>
          <w:lang w:eastAsia="ru-RU"/>
        </w:rPr>
      </w:pPr>
    </w:p>
    <w:p w14:paraId="236B63EB" w14:textId="77777777" w:rsidR="00EB17AF" w:rsidRPr="0006785B" w:rsidRDefault="00EB17AF" w:rsidP="00EB17AF">
      <w:pPr>
        <w:suppressAutoHyphens w:val="0"/>
        <w:jc w:val="center"/>
        <w:rPr>
          <w:b/>
          <w:sz w:val="32"/>
          <w:szCs w:val="32"/>
          <w:lang w:eastAsia="ru-RU"/>
        </w:rPr>
      </w:pPr>
      <w:r w:rsidRPr="0006785B">
        <w:rPr>
          <w:b/>
          <w:sz w:val="32"/>
          <w:szCs w:val="32"/>
          <w:lang w:eastAsia="ru-RU"/>
        </w:rPr>
        <w:t>П О С Т А Н О В Л Е Н И Е</w:t>
      </w:r>
    </w:p>
    <w:p w14:paraId="1B503A38" w14:textId="77777777" w:rsidR="00CD4543" w:rsidRPr="009E11F3" w:rsidRDefault="00CD4543" w:rsidP="00CD4543">
      <w:pPr>
        <w:pStyle w:val="2"/>
        <w:tabs>
          <w:tab w:val="left" w:pos="8280"/>
        </w:tabs>
        <w:ind w:left="0"/>
        <w:rPr>
          <w:szCs w:val="24"/>
        </w:rPr>
      </w:pPr>
      <w:r w:rsidRPr="009E11F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E2575" wp14:editId="4F708D90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5943600" cy="13335"/>
                <wp:effectExtent l="19050" t="19050" r="19050" b="247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0B7D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.05pt" to="46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" strokeweight="3pt">
                <v:stroke linestyle="thinThin"/>
                <w10:wrap anchorx="margin"/>
              </v:line>
            </w:pict>
          </mc:Fallback>
        </mc:AlternateContent>
      </w:r>
      <w:r w:rsidRPr="009E11F3">
        <w:rPr>
          <w:szCs w:val="24"/>
        </w:rPr>
        <w:t xml:space="preserve"> </w:t>
      </w:r>
    </w:p>
    <w:p w14:paraId="0D419697" w14:textId="2FAFB0A9" w:rsidR="005C1AF0" w:rsidRPr="00F91944" w:rsidRDefault="004E044A" w:rsidP="00CD4543">
      <w:pPr>
        <w:rPr>
          <w:b/>
          <w:sz w:val="22"/>
          <w:szCs w:val="22"/>
        </w:rPr>
      </w:pPr>
      <w:r w:rsidRPr="004E044A">
        <w:rPr>
          <w:b/>
          <w:sz w:val="22"/>
          <w:szCs w:val="22"/>
        </w:rPr>
        <w:t>о</w:t>
      </w:r>
      <w:r w:rsidR="00CD4543" w:rsidRPr="004E044A">
        <w:rPr>
          <w:b/>
          <w:sz w:val="22"/>
          <w:szCs w:val="22"/>
        </w:rPr>
        <w:t>т</w:t>
      </w:r>
      <w:r w:rsidRPr="004E044A">
        <w:rPr>
          <w:b/>
          <w:sz w:val="22"/>
          <w:szCs w:val="22"/>
        </w:rPr>
        <w:t xml:space="preserve"> 07.04.2026 г.</w:t>
      </w:r>
      <w:r w:rsidR="003856B1" w:rsidRPr="004E044A">
        <w:rPr>
          <w:b/>
          <w:sz w:val="22"/>
          <w:szCs w:val="22"/>
        </w:rPr>
        <w:t xml:space="preserve"> </w:t>
      </w:r>
      <w:r w:rsidR="00D058DE" w:rsidRPr="004E044A">
        <w:rPr>
          <w:b/>
          <w:sz w:val="22"/>
          <w:szCs w:val="22"/>
        </w:rPr>
        <w:t>№</w:t>
      </w:r>
      <w:r w:rsidR="003856B1" w:rsidRPr="004E044A">
        <w:rPr>
          <w:b/>
          <w:sz w:val="22"/>
          <w:szCs w:val="22"/>
        </w:rPr>
        <w:t xml:space="preserve"> </w:t>
      </w:r>
      <w:r w:rsidRPr="004E044A">
        <w:rPr>
          <w:b/>
          <w:sz w:val="22"/>
          <w:szCs w:val="22"/>
        </w:rPr>
        <w:t>389</w:t>
      </w:r>
    </w:p>
    <w:p w14:paraId="71CAECBA" w14:textId="15DAC42B" w:rsidR="00CD4543" w:rsidRPr="00F91944" w:rsidRDefault="00CD4543" w:rsidP="00CD4543">
      <w:pPr>
        <w:rPr>
          <w:sz w:val="22"/>
          <w:szCs w:val="22"/>
        </w:rPr>
      </w:pPr>
      <w:r w:rsidRPr="00F91944">
        <w:rPr>
          <w:b/>
          <w:sz w:val="22"/>
          <w:szCs w:val="22"/>
        </w:rPr>
        <w:t>г. Нязепетровск</w:t>
      </w:r>
      <w:r w:rsidRPr="00F91944">
        <w:rPr>
          <w:sz w:val="22"/>
          <w:szCs w:val="22"/>
        </w:rPr>
        <w:t xml:space="preserve"> </w:t>
      </w:r>
    </w:p>
    <w:p w14:paraId="04A4640A" w14:textId="77777777" w:rsidR="00907B9F" w:rsidRPr="00F91944" w:rsidRDefault="00907B9F" w:rsidP="00CD4543">
      <w:pPr>
        <w:rPr>
          <w:szCs w:val="24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395"/>
      </w:tblGrid>
      <w:tr w:rsidR="00CD4543" w:rsidRPr="00127DFA" w14:paraId="080963DF" w14:textId="77777777" w:rsidTr="001F0E3E">
        <w:trPr>
          <w:trHeight w:val="597"/>
        </w:trPr>
        <w:tc>
          <w:tcPr>
            <w:tcW w:w="4395" w:type="dxa"/>
            <w:shd w:val="clear" w:color="auto" w:fill="auto"/>
          </w:tcPr>
          <w:p w14:paraId="1BF718FC" w14:textId="5B59F13F" w:rsidR="00CD4543" w:rsidRPr="00127DFA" w:rsidRDefault="000A0457" w:rsidP="0092200B">
            <w:pPr>
              <w:jc w:val="both"/>
              <w:rPr>
                <w:szCs w:val="24"/>
              </w:rPr>
            </w:pPr>
            <w:r w:rsidRPr="00127DFA">
              <w:rPr>
                <w:szCs w:val="24"/>
              </w:rPr>
              <w:t xml:space="preserve">О </w:t>
            </w:r>
            <w:r w:rsidR="001F0E3E" w:rsidRPr="00127DFA">
              <w:rPr>
                <w:szCs w:val="24"/>
              </w:rPr>
              <w:t xml:space="preserve">плане работы призывной комиссии по призыву в </w:t>
            </w:r>
            <w:r w:rsidR="002A0AEB" w:rsidRPr="004E044A">
              <w:rPr>
                <w:szCs w:val="24"/>
              </w:rPr>
              <w:t>2026 году</w:t>
            </w:r>
            <w:r w:rsidR="001F0E3E" w:rsidRPr="00127DFA">
              <w:rPr>
                <w:szCs w:val="24"/>
              </w:rPr>
              <w:t xml:space="preserve"> граждан 199</w:t>
            </w:r>
            <w:r w:rsidR="002A0AEB" w:rsidRPr="002A0AEB">
              <w:rPr>
                <w:szCs w:val="24"/>
              </w:rPr>
              <w:t>6</w:t>
            </w:r>
            <w:r w:rsidR="00725FBD" w:rsidRPr="00127DFA">
              <w:rPr>
                <w:szCs w:val="24"/>
              </w:rPr>
              <w:t xml:space="preserve"> </w:t>
            </w:r>
            <w:r w:rsidR="001F0E3E" w:rsidRPr="00127DFA">
              <w:rPr>
                <w:szCs w:val="24"/>
              </w:rPr>
              <w:t>-</w:t>
            </w:r>
            <w:r w:rsidR="00725FBD" w:rsidRPr="00127DFA">
              <w:rPr>
                <w:szCs w:val="24"/>
              </w:rPr>
              <w:t xml:space="preserve"> </w:t>
            </w:r>
            <w:r w:rsidR="001F0E3E" w:rsidRPr="00127DFA">
              <w:rPr>
                <w:szCs w:val="24"/>
              </w:rPr>
              <w:t>200</w:t>
            </w:r>
            <w:r w:rsidR="002A0AEB" w:rsidRPr="002A0AEB">
              <w:rPr>
                <w:szCs w:val="24"/>
              </w:rPr>
              <w:t>8</w:t>
            </w:r>
            <w:r w:rsidR="001F0E3E" w:rsidRPr="00127DFA">
              <w:rPr>
                <w:szCs w:val="24"/>
              </w:rPr>
              <w:t xml:space="preserve"> годов рождения, не пребывающих в запасе и подлежащих призыву на военную службу</w:t>
            </w:r>
          </w:p>
          <w:p w14:paraId="455C7BE2" w14:textId="3DA271DE" w:rsidR="00F91944" w:rsidRPr="00127DFA" w:rsidRDefault="00F91944" w:rsidP="0092200B">
            <w:pPr>
              <w:jc w:val="both"/>
              <w:rPr>
                <w:szCs w:val="24"/>
              </w:rPr>
            </w:pPr>
          </w:p>
        </w:tc>
      </w:tr>
    </w:tbl>
    <w:p w14:paraId="57C4DB43" w14:textId="0B97F80E" w:rsidR="00EB17AF" w:rsidRPr="00046D54" w:rsidRDefault="00F505C5" w:rsidP="00046D54">
      <w:pPr>
        <w:tabs>
          <w:tab w:val="left" w:pos="709"/>
        </w:tabs>
        <w:contextualSpacing/>
        <w:mirrorIndents/>
        <w:jc w:val="both"/>
        <w:rPr>
          <w:szCs w:val="24"/>
        </w:rPr>
      </w:pPr>
      <w:r w:rsidRPr="00127DFA">
        <w:rPr>
          <w:spacing w:val="-8"/>
          <w:szCs w:val="24"/>
        </w:rPr>
        <w:tab/>
      </w:r>
      <w:r w:rsidR="00EB17AF" w:rsidRPr="00046D54">
        <w:rPr>
          <w:szCs w:val="24"/>
        </w:rPr>
        <w:t>В соответствии</w:t>
      </w:r>
      <w:r w:rsidR="001F0E3E" w:rsidRPr="00046D54">
        <w:rPr>
          <w:szCs w:val="24"/>
        </w:rPr>
        <w:t xml:space="preserve"> с Федеральным закон</w:t>
      </w:r>
      <w:r w:rsidR="004E044A" w:rsidRPr="00046D54">
        <w:rPr>
          <w:szCs w:val="24"/>
        </w:rPr>
        <w:t xml:space="preserve">ом от 31 мая 1996 года № 61-ФЗ </w:t>
      </w:r>
      <w:r w:rsidR="001F0E3E" w:rsidRPr="00046D54">
        <w:rPr>
          <w:szCs w:val="24"/>
        </w:rPr>
        <w:t xml:space="preserve">«Об обороне», </w:t>
      </w:r>
      <w:r w:rsidR="004E044A" w:rsidRPr="00046D54">
        <w:rPr>
          <w:szCs w:val="24"/>
        </w:rPr>
        <w:t xml:space="preserve">Федеральным законом от 28 марта 1998 года № 53-ФЗ </w:t>
      </w:r>
      <w:r w:rsidR="001F0E3E" w:rsidRPr="00046D54">
        <w:rPr>
          <w:szCs w:val="24"/>
        </w:rPr>
        <w:t xml:space="preserve">«О воинской обязанности и военной службе», постановлением Правительства Российской Федерации от 11 ноября </w:t>
      </w:r>
      <w:smartTag w:uri="urn:schemas-microsoft-com:office:smarttags" w:element="metricconverter">
        <w:smartTagPr>
          <w:attr w:name="ProductID" w:val="2006 г"/>
        </w:smartTagPr>
        <w:r w:rsidR="001F0E3E" w:rsidRPr="00046D54">
          <w:rPr>
            <w:szCs w:val="24"/>
          </w:rPr>
          <w:t>2006 г</w:t>
        </w:r>
      </w:smartTag>
      <w:r w:rsidR="00046D54" w:rsidRPr="00046D54">
        <w:rPr>
          <w:szCs w:val="24"/>
        </w:rPr>
        <w:t xml:space="preserve">ода          </w:t>
      </w:r>
      <w:r w:rsidR="001F0E3E" w:rsidRPr="00046D54">
        <w:rPr>
          <w:szCs w:val="24"/>
        </w:rPr>
        <w:t xml:space="preserve"> № 633 «Об утверждении положения о призыве на военную службу граждан Российской Федерации», постановлением Правительства Российской Федерации от 04 июля </w:t>
      </w:r>
      <w:r w:rsidR="00046D54" w:rsidRPr="00046D54">
        <w:rPr>
          <w:szCs w:val="24"/>
        </w:rPr>
        <w:t xml:space="preserve">2013 года       </w:t>
      </w:r>
      <w:r w:rsidR="001F0E3E" w:rsidRPr="00046D54">
        <w:rPr>
          <w:szCs w:val="24"/>
        </w:rPr>
        <w:t xml:space="preserve">  № 565 «Об утверждении Положения о военно-врачебной экспертизе</w:t>
      </w:r>
      <w:r w:rsidR="008C688E" w:rsidRPr="008744D3">
        <w:rPr>
          <w:szCs w:val="24"/>
        </w:rPr>
        <w:t>»</w:t>
      </w:r>
      <w:r w:rsidR="002A0AEB" w:rsidRPr="008744D3">
        <w:rPr>
          <w:szCs w:val="24"/>
        </w:rPr>
        <w:t>,</w:t>
      </w:r>
      <w:r w:rsidR="00046D54" w:rsidRPr="008744D3">
        <w:rPr>
          <w:szCs w:val="24"/>
        </w:rPr>
        <w:t xml:space="preserve"> </w:t>
      </w:r>
      <w:r w:rsidR="002A0AEB" w:rsidRPr="008744D3">
        <w:rPr>
          <w:szCs w:val="24"/>
        </w:rPr>
        <w:t>в</w:t>
      </w:r>
      <w:r w:rsidR="001F0E3E" w:rsidRPr="00046D54">
        <w:rPr>
          <w:szCs w:val="24"/>
        </w:rPr>
        <w:t xml:space="preserve"> целях своевременного и качественного проведения призыва граждан на военную службу </w:t>
      </w:r>
      <w:r w:rsidR="002A0AEB" w:rsidRPr="00046D54">
        <w:rPr>
          <w:szCs w:val="24"/>
        </w:rPr>
        <w:t>в 2026 году</w:t>
      </w:r>
      <w:r w:rsidR="00EB17AF" w:rsidRPr="00046D54">
        <w:rPr>
          <w:szCs w:val="24"/>
        </w:rPr>
        <w:t xml:space="preserve">, администрация Нязепетровского муниципального округа </w:t>
      </w:r>
    </w:p>
    <w:p w14:paraId="517B0EEF" w14:textId="3114ABA2" w:rsidR="00BE11EE" w:rsidRPr="00046D54" w:rsidRDefault="00EB17AF" w:rsidP="00046D54">
      <w:pPr>
        <w:tabs>
          <w:tab w:val="left" w:pos="709"/>
        </w:tabs>
        <w:contextualSpacing/>
        <w:mirrorIndents/>
        <w:jc w:val="both"/>
        <w:rPr>
          <w:szCs w:val="24"/>
        </w:rPr>
      </w:pPr>
      <w:r w:rsidRPr="00046D54">
        <w:rPr>
          <w:szCs w:val="24"/>
          <w:lang w:eastAsia="ru-RU"/>
        </w:rPr>
        <w:t>ПОСТАНОВЛЯЕТ:</w:t>
      </w:r>
      <w:r w:rsidR="00BB3AD8" w:rsidRPr="00046D54">
        <w:rPr>
          <w:szCs w:val="24"/>
        </w:rPr>
        <w:t xml:space="preserve">         </w:t>
      </w:r>
    </w:p>
    <w:p w14:paraId="252462E1" w14:textId="6013E11D" w:rsidR="00CF1FEB" w:rsidRPr="00046D54" w:rsidRDefault="001F0E3E" w:rsidP="00046D54">
      <w:pPr>
        <w:suppressAutoHyphens w:val="0"/>
        <w:ind w:firstLine="708"/>
        <w:contextualSpacing/>
        <w:mirrorIndents/>
        <w:jc w:val="both"/>
        <w:rPr>
          <w:szCs w:val="24"/>
        </w:rPr>
      </w:pPr>
      <w:r w:rsidRPr="00046D54">
        <w:rPr>
          <w:szCs w:val="24"/>
        </w:rPr>
        <w:t>1. </w:t>
      </w:r>
      <w:r w:rsidR="00F505C5" w:rsidRPr="00046D54">
        <w:rPr>
          <w:szCs w:val="24"/>
        </w:rPr>
        <w:t> </w:t>
      </w:r>
      <w:r w:rsidRPr="00046D54">
        <w:rPr>
          <w:szCs w:val="24"/>
        </w:rPr>
        <w:t xml:space="preserve">Оказать содействие Военному комиссариату </w:t>
      </w:r>
      <w:r w:rsidR="00046D54" w:rsidRPr="00046D54">
        <w:rPr>
          <w:szCs w:val="24"/>
        </w:rPr>
        <w:t xml:space="preserve">города </w:t>
      </w:r>
      <w:r w:rsidRPr="00046D54">
        <w:rPr>
          <w:szCs w:val="24"/>
        </w:rPr>
        <w:t xml:space="preserve">Верхний Уфалей и Нязепетровского </w:t>
      </w:r>
      <w:r w:rsidR="00046D54" w:rsidRPr="00046D54">
        <w:rPr>
          <w:szCs w:val="24"/>
        </w:rPr>
        <w:t xml:space="preserve">района </w:t>
      </w:r>
      <w:r w:rsidRPr="00046D54">
        <w:rPr>
          <w:szCs w:val="24"/>
        </w:rPr>
        <w:t xml:space="preserve">в проведении </w:t>
      </w:r>
      <w:r w:rsidR="002A0AEB" w:rsidRPr="00046D54">
        <w:rPr>
          <w:szCs w:val="24"/>
        </w:rPr>
        <w:t>в 2026 году комиссии по призыву граждан 1996</w:t>
      </w:r>
      <w:r w:rsidR="00725FBD" w:rsidRPr="00046D54">
        <w:rPr>
          <w:szCs w:val="24"/>
        </w:rPr>
        <w:t xml:space="preserve"> </w:t>
      </w:r>
      <w:r w:rsidRPr="00046D54">
        <w:rPr>
          <w:szCs w:val="24"/>
        </w:rPr>
        <w:t>-</w:t>
      </w:r>
      <w:r w:rsidR="00725FBD" w:rsidRPr="00046D54">
        <w:rPr>
          <w:szCs w:val="24"/>
        </w:rPr>
        <w:t xml:space="preserve"> </w:t>
      </w:r>
      <w:r w:rsidRPr="00046D54">
        <w:rPr>
          <w:szCs w:val="24"/>
        </w:rPr>
        <w:t>200</w:t>
      </w:r>
      <w:r w:rsidR="002A0AEB" w:rsidRPr="00046D54">
        <w:rPr>
          <w:szCs w:val="24"/>
        </w:rPr>
        <w:t>8</w:t>
      </w:r>
      <w:r w:rsidRPr="00046D54">
        <w:rPr>
          <w:szCs w:val="24"/>
        </w:rPr>
        <w:t xml:space="preserve"> годов рождения, не пребывающих в запасе и подлежащих призыву на военную службу в Вооруженные Силы Российской Федерации, другие войска, воинские формирования и органы.</w:t>
      </w:r>
    </w:p>
    <w:p w14:paraId="5AE83E80" w14:textId="031EA61F" w:rsidR="001F0E3E" w:rsidRPr="00046D54" w:rsidRDefault="001F0E3E" w:rsidP="00046D54">
      <w:pPr>
        <w:ind w:firstLine="708"/>
        <w:contextualSpacing/>
        <w:mirrorIndents/>
        <w:rPr>
          <w:szCs w:val="24"/>
        </w:rPr>
      </w:pPr>
      <w:r w:rsidRPr="00046D54">
        <w:rPr>
          <w:szCs w:val="24"/>
        </w:rPr>
        <w:t>2. Утвердить призывную комиссию в составе: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2808"/>
        <w:gridCol w:w="6973"/>
      </w:tblGrid>
      <w:tr w:rsidR="00BA28AD" w:rsidRPr="00046D54" w14:paraId="382976BD" w14:textId="77777777" w:rsidTr="004A3722">
        <w:tc>
          <w:tcPr>
            <w:tcW w:w="2808" w:type="dxa"/>
          </w:tcPr>
          <w:p w14:paraId="46116006" w14:textId="44296456" w:rsidR="00BA28AD" w:rsidRPr="00046D54" w:rsidRDefault="00BA28AD" w:rsidP="00046D54">
            <w:pPr>
              <w:contextualSpacing/>
              <w:mirrorIndents/>
              <w:rPr>
                <w:szCs w:val="24"/>
              </w:rPr>
            </w:pPr>
            <w:r w:rsidRPr="00046D54">
              <w:rPr>
                <w:szCs w:val="24"/>
              </w:rPr>
              <w:t xml:space="preserve">Кравцов С.А.             </w:t>
            </w:r>
            <w:r w:rsidR="005B6E5E">
              <w:rPr>
                <w:szCs w:val="24"/>
              </w:rPr>
              <w:t xml:space="preserve">    </w:t>
            </w:r>
            <w:r w:rsidRPr="00046D54">
              <w:rPr>
                <w:szCs w:val="24"/>
              </w:rPr>
              <w:t xml:space="preserve"> -</w:t>
            </w:r>
          </w:p>
          <w:p w14:paraId="239DA21E" w14:textId="77777777" w:rsidR="00BA28AD" w:rsidRPr="00046D54" w:rsidRDefault="00BA28AD" w:rsidP="00046D54">
            <w:pPr>
              <w:contextualSpacing/>
              <w:mirrorIndents/>
              <w:rPr>
                <w:szCs w:val="24"/>
              </w:rPr>
            </w:pPr>
          </w:p>
        </w:tc>
        <w:tc>
          <w:tcPr>
            <w:tcW w:w="6973" w:type="dxa"/>
          </w:tcPr>
          <w:p w14:paraId="71612DDD" w14:textId="2DB4FDCA" w:rsidR="00BA28AD" w:rsidRPr="00046D54" w:rsidRDefault="002F310E" w:rsidP="002F310E">
            <w:pPr>
              <w:contextualSpacing/>
              <w:mirrorIndents/>
              <w:rPr>
                <w:szCs w:val="24"/>
              </w:rPr>
            </w:pPr>
            <w:r w:rsidRPr="00046D54">
              <w:rPr>
                <w:color w:val="000000"/>
                <w:spacing w:val="-12"/>
                <w:szCs w:val="24"/>
              </w:rPr>
              <w:t>глава Нязепетровского</w:t>
            </w:r>
            <w:r w:rsidRPr="00046D54">
              <w:rPr>
                <w:szCs w:val="24"/>
              </w:rPr>
              <w:t xml:space="preserve"> муниципального</w:t>
            </w:r>
            <w:r w:rsidR="00191556" w:rsidRPr="00046D54">
              <w:rPr>
                <w:szCs w:val="24"/>
              </w:rPr>
              <w:t xml:space="preserve"> округа, председатель призывной </w:t>
            </w:r>
            <w:r w:rsidR="00BA28AD" w:rsidRPr="00046D54">
              <w:rPr>
                <w:szCs w:val="24"/>
              </w:rPr>
              <w:t xml:space="preserve">комиссии                                                                                                                                                                                </w:t>
            </w:r>
          </w:p>
        </w:tc>
      </w:tr>
      <w:tr w:rsidR="00BA28AD" w:rsidRPr="00046D54" w14:paraId="79A880E7" w14:textId="77777777" w:rsidTr="004A3722">
        <w:tc>
          <w:tcPr>
            <w:tcW w:w="2808" w:type="dxa"/>
          </w:tcPr>
          <w:p w14:paraId="29BD0974" w14:textId="599E0DE1" w:rsidR="00BA28AD" w:rsidRPr="00046D54" w:rsidRDefault="00BA28AD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rPr>
                <w:szCs w:val="24"/>
              </w:rPr>
            </w:pPr>
            <w:r w:rsidRPr="00046D54">
              <w:rPr>
                <w:szCs w:val="24"/>
              </w:rPr>
              <w:t xml:space="preserve">Лаптев А.С.                </w:t>
            </w:r>
            <w:r w:rsidR="005B6E5E">
              <w:rPr>
                <w:szCs w:val="24"/>
              </w:rPr>
              <w:t xml:space="preserve">     </w:t>
            </w:r>
            <w:r w:rsidRPr="00046D54">
              <w:rPr>
                <w:szCs w:val="24"/>
              </w:rPr>
              <w:t>-</w:t>
            </w:r>
          </w:p>
        </w:tc>
        <w:tc>
          <w:tcPr>
            <w:tcW w:w="6973" w:type="dxa"/>
          </w:tcPr>
          <w:p w14:paraId="542063FB" w14:textId="792903B1" w:rsidR="002F310E" w:rsidRPr="00046D54" w:rsidRDefault="00BA28AD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rPr>
                <w:color w:val="000000"/>
                <w:szCs w:val="24"/>
              </w:rPr>
            </w:pPr>
            <w:r w:rsidRPr="00046D54">
              <w:rPr>
                <w:color w:val="000000"/>
                <w:spacing w:val="2"/>
                <w:szCs w:val="24"/>
              </w:rPr>
              <w:t xml:space="preserve">военный комиссар </w:t>
            </w:r>
            <w:r w:rsidR="00191556" w:rsidRPr="00046D54">
              <w:rPr>
                <w:color w:val="000000"/>
                <w:szCs w:val="24"/>
              </w:rPr>
              <w:t>города</w:t>
            </w:r>
            <w:r w:rsidRPr="00046D54">
              <w:rPr>
                <w:color w:val="000000"/>
                <w:szCs w:val="24"/>
              </w:rPr>
              <w:t xml:space="preserve"> Верхний Уфалей и Нязепетровского района</w:t>
            </w:r>
            <w:r w:rsidR="00915DFA" w:rsidRPr="00046D54">
              <w:rPr>
                <w:color w:val="000000"/>
                <w:szCs w:val="24"/>
              </w:rPr>
              <w:t xml:space="preserve"> челябинской области</w:t>
            </w:r>
            <w:r w:rsidRPr="00046D54">
              <w:rPr>
                <w:color w:val="000000"/>
                <w:szCs w:val="24"/>
              </w:rPr>
              <w:t xml:space="preserve">, заместитель председателя </w:t>
            </w:r>
            <w:r w:rsidR="00191556" w:rsidRPr="00046D54">
              <w:rPr>
                <w:szCs w:val="24"/>
              </w:rPr>
              <w:t>призывной комисси</w:t>
            </w:r>
            <w:r w:rsidR="002F310E">
              <w:rPr>
                <w:color w:val="000000"/>
                <w:szCs w:val="24"/>
              </w:rPr>
              <w:t>и</w:t>
            </w:r>
          </w:p>
        </w:tc>
      </w:tr>
      <w:tr w:rsidR="008A07F8" w:rsidRPr="00046D54" w14:paraId="1EA271E4" w14:textId="77777777" w:rsidTr="004A3722">
        <w:tc>
          <w:tcPr>
            <w:tcW w:w="2808" w:type="dxa"/>
          </w:tcPr>
          <w:p w14:paraId="0E1D9732" w14:textId="77777777" w:rsidR="008A07F8" w:rsidRPr="00046D54" w:rsidRDefault="008A07F8" w:rsidP="008A07F8">
            <w:pPr>
              <w:widowControl w:val="0"/>
              <w:shd w:val="clear" w:color="auto" w:fill="FFFFFF"/>
              <w:tabs>
                <w:tab w:val="left" w:pos="850"/>
                <w:tab w:val="center" w:pos="4677"/>
                <w:tab w:val="left" w:pos="6048"/>
                <w:tab w:val="right" w:pos="9355"/>
              </w:tabs>
              <w:autoSpaceDE w:val="0"/>
              <w:autoSpaceDN w:val="0"/>
              <w:adjustRightInd w:val="0"/>
              <w:contextualSpacing/>
              <w:mirrorIndents/>
              <w:rPr>
                <w:szCs w:val="24"/>
              </w:rPr>
            </w:pPr>
            <w:r w:rsidRPr="00046D54">
              <w:rPr>
                <w:szCs w:val="24"/>
              </w:rPr>
              <w:t xml:space="preserve">Бардина О.А.           </w:t>
            </w:r>
            <w:r>
              <w:rPr>
                <w:szCs w:val="24"/>
              </w:rPr>
              <w:t xml:space="preserve">    </w:t>
            </w:r>
            <w:r w:rsidRPr="00046D54">
              <w:rPr>
                <w:szCs w:val="24"/>
              </w:rPr>
              <w:t xml:space="preserve">   -</w:t>
            </w:r>
          </w:p>
          <w:p w14:paraId="51680D68" w14:textId="77777777" w:rsidR="008A07F8" w:rsidRPr="00046D54" w:rsidRDefault="008A07F8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rPr>
                <w:szCs w:val="24"/>
              </w:rPr>
            </w:pPr>
          </w:p>
        </w:tc>
        <w:tc>
          <w:tcPr>
            <w:tcW w:w="6973" w:type="dxa"/>
          </w:tcPr>
          <w:p w14:paraId="1FD73895" w14:textId="7C90869C" w:rsidR="008A07F8" w:rsidRPr="002F310E" w:rsidRDefault="008A07F8" w:rsidP="002F310E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jc w:val="both"/>
              <w:rPr>
                <w:color w:val="000000"/>
                <w:szCs w:val="24"/>
              </w:rPr>
            </w:pPr>
            <w:r w:rsidRPr="00046D54">
              <w:rPr>
                <w:color w:val="000000"/>
                <w:szCs w:val="24"/>
              </w:rPr>
              <w:t>инспектор группы по делам несовершеннолетних отдела участковых уполномоченных полиции и по делам несовершеннолетних Отделения Министерства внутренних дел Российской Федерации «Нязепетровское» Челябинской области, представитель Отделения МВД</w:t>
            </w:r>
          </w:p>
        </w:tc>
      </w:tr>
      <w:tr w:rsidR="008A07F8" w:rsidRPr="00046D54" w14:paraId="5D89F812" w14:textId="77777777" w:rsidTr="004A3722">
        <w:tc>
          <w:tcPr>
            <w:tcW w:w="2808" w:type="dxa"/>
          </w:tcPr>
          <w:p w14:paraId="5590B7F0" w14:textId="77777777" w:rsidR="008A07F8" w:rsidRPr="00046D54" w:rsidRDefault="008A07F8" w:rsidP="008A07F8">
            <w:pPr>
              <w:contextualSpacing/>
              <w:mirrorIndents/>
              <w:rPr>
                <w:szCs w:val="24"/>
              </w:rPr>
            </w:pPr>
            <w:r w:rsidRPr="00046D54">
              <w:rPr>
                <w:szCs w:val="24"/>
              </w:rPr>
              <w:t xml:space="preserve">Кононов А.А.          </w:t>
            </w:r>
            <w:r>
              <w:rPr>
                <w:szCs w:val="24"/>
              </w:rPr>
              <w:t xml:space="preserve"> </w:t>
            </w:r>
            <w:r w:rsidRPr="00046D54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  </w:t>
            </w:r>
            <w:r w:rsidRPr="00046D54">
              <w:rPr>
                <w:szCs w:val="24"/>
              </w:rPr>
              <w:t xml:space="preserve"> -</w:t>
            </w:r>
          </w:p>
          <w:p w14:paraId="5F2465A0" w14:textId="77777777" w:rsidR="008A07F8" w:rsidRPr="00046D54" w:rsidRDefault="008A07F8" w:rsidP="008A07F8">
            <w:pPr>
              <w:widowControl w:val="0"/>
              <w:shd w:val="clear" w:color="auto" w:fill="FFFFFF"/>
              <w:tabs>
                <w:tab w:val="left" w:pos="850"/>
                <w:tab w:val="center" w:pos="4677"/>
                <w:tab w:val="left" w:pos="6048"/>
                <w:tab w:val="right" w:pos="9355"/>
              </w:tabs>
              <w:autoSpaceDE w:val="0"/>
              <w:autoSpaceDN w:val="0"/>
              <w:adjustRightInd w:val="0"/>
              <w:contextualSpacing/>
              <w:mirrorIndents/>
              <w:rPr>
                <w:szCs w:val="24"/>
              </w:rPr>
            </w:pPr>
          </w:p>
        </w:tc>
        <w:tc>
          <w:tcPr>
            <w:tcW w:w="6973" w:type="dxa"/>
          </w:tcPr>
          <w:p w14:paraId="125B8F02" w14:textId="559CB542" w:rsidR="002F310E" w:rsidRPr="00046D54" w:rsidRDefault="008A07F8" w:rsidP="002F310E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jc w:val="both"/>
              <w:rPr>
                <w:color w:val="000000"/>
                <w:szCs w:val="24"/>
              </w:rPr>
            </w:pPr>
            <w:r w:rsidRPr="00046D54">
              <w:rPr>
                <w:color w:val="000000"/>
                <w:szCs w:val="24"/>
              </w:rPr>
              <w:t xml:space="preserve">атаман Станичного казачьего общества «Станица </w:t>
            </w:r>
            <w:proofErr w:type="spellStart"/>
            <w:r w:rsidRPr="00046D54">
              <w:rPr>
                <w:color w:val="000000"/>
                <w:szCs w:val="24"/>
              </w:rPr>
              <w:t>Нязепетровская</w:t>
            </w:r>
            <w:proofErr w:type="spellEnd"/>
            <w:r w:rsidRPr="00046D54">
              <w:rPr>
                <w:color w:val="000000"/>
                <w:szCs w:val="24"/>
              </w:rPr>
              <w:t>» Оренбургского казачьего войска, представитель казачьего общества</w:t>
            </w:r>
          </w:p>
        </w:tc>
      </w:tr>
      <w:tr w:rsidR="000D0009" w:rsidRPr="00046D54" w14:paraId="016607C2" w14:textId="77777777" w:rsidTr="004A3722">
        <w:tc>
          <w:tcPr>
            <w:tcW w:w="2808" w:type="dxa"/>
          </w:tcPr>
          <w:p w14:paraId="536960B9" w14:textId="77777777" w:rsidR="000D0009" w:rsidRPr="004C785E" w:rsidRDefault="000D0009" w:rsidP="000D0009">
            <w:pPr>
              <w:contextualSpacing/>
              <w:mirrorIndents/>
              <w:rPr>
                <w:b/>
                <w:szCs w:val="24"/>
              </w:rPr>
            </w:pPr>
            <w:proofErr w:type="spellStart"/>
            <w:r w:rsidRPr="00266F48">
              <w:rPr>
                <w:szCs w:val="24"/>
              </w:rPr>
              <w:t>Лукоянова</w:t>
            </w:r>
            <w:proofErr w:type="spellEnd"/>
            <w:r w:rsidRPr="00266F48">
              <w:rPr>
                <w:szCs w:val="24"/>
              </w:rPr>
              <w:t xml:space="preserve"> Н.Б.</w:t>
            </w:r>
            <w:r w:rsidRPr="004C785E">
              <w:rPr>
                <w:b/>
                <w:szCs w:val="24"/>
              </w:rPr>
              <w:t xml:space="preserve">             </w:t>
            </w:r>
            <w:r>
              <w:rPr>
                <w:b/>
                <w:szCs w:val="24"/>
              </w:rPr>
              <w:t xml:space="preserve">-  </w:t>
            </w:r>
          </w:p>
          <w:p w14:paraId="500E4DBF" w14:textId="77777777" w:rsidR="000D0009" w:rsidRPr="00046D54" w:rsidRDefault="000D0009" w:rsidP="008A07F8">
            <w:pPr>
              <w:contextualSpacing/>
              <w:mirrorIndents/>
              <w:rPr>
                <w:szCs w:val="24"/>
              </w:rPr>
            </w:pPr>
          </w:p>
        </w:tc>
        <w:tc>
          <w:tcPr>
            <w:tcW w:w="6973" w:type="dxa"/>
          </w:tcPr>
          <w:p w14:paraId="6C1FD827" w14:textId="77777777" w:rsidR="000D0009" w:rsidRDefault="000D0009" w:rsidP="000D0009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jc w:val="both"/>
              <w:rPr>
                <w:color w:val="000000"/>
                <w:szCs w:val="24"/>
              </w:rPr>
            </w:pPr>
            <w:r w:rsidRPr="00046D54">
              <w:rPr>
                <w:color w:val="000000"/>
                <w:szCs w:val="24"/>
              </w:rPr>
              <w:t>директор областного казенного учреждения Центр занятости населения Нязепетровского муниципального района</w:t>
            </w:r>
          </w:p>
          <w:p w14:paraId="4FC987A8" w14:textId="77777777" w:rsidR="000D0009" w:rsidRPr="00046D54" w:rsidRDefault="000D0009" w:rsidP="008A07F8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jc w:val="both"/>
              <w:rPr>
                <w:color w:val="000000"/>
                <w:szCs w:val="24"/>
              </w:rPr>
            </w:pPr>
          </w:p>
        </w:tc>
      </w:tr>
      <w:tr w:rsidR="000D0009" w:rsidRPr="00046D54" w14:paraId="70E47A16" w14:textId="77777777" w:rsidTr="004A3722">
        <w:tc>
          <w:tcPr>
            <w:tcW w:w="2808" w:type="dxa"/>
          </w:tcPr>
          <w:p w14:paraId="0EFF1188" w14:textId="77777777" w:rsidR="000D0009" w:rsidRPr="004C785E" w:rsidRDefault="000D0009" w:rsidP="000D0009">
            <w:pPr>
              <w:contextualSpacing/>
              <w:mirrorIndents/>
              <w:rPr>
                <w:b/>
                <w:szCs w:val="24"/>
              </w:rPr>
            </w:pPr>
            <w:proofErr w:type="spellStart"/>
            <w:r w:rsidRPr="00266F48">
              <w:rPr>
                <w:szCs w:val="24"/>
              </w:rPr>
              <w:t>Осолодкова</w:t>
            </w:r>
            <w:proofErr w:type="spellEnd"/>
            <w:r w:rsidRPr="00266F48">
              <w:rPr>
                <w:szCs w:val="24"/>
              </w:rPr>
              <w:t xml:space="preserve"> И.В.</w:t>
            </w:r>
            <w:r w:rsidRPr="004C785E">
              <w:rPr>
                <w:b/>
                <w:szCs w:val="24"/>
              </w:rPr>
              <w:t xml:space="preserve">          </w:t>
            </w:r>
            <w:r>
              <w:rPr>
                <w:b/>
                <w:szCs w:val="24"/>
              </w:rPr>
              <w:t xml:space="preserve"> -   </w:t>
            </w:r>
          </w:p>
          <w:p w14:paraId="7E2FFC88" w14:textId="77777777" w:rsidR="000D0009" w:rsidRPr="004C785E" w:rsidRDefault="000D0009" w:rsidP="000D0009">
            <w:pPr>
              <w:contextualSpacing/>
              <w:mirrorIndents/>
              <w:rPr>
                <w:b/>
                <w:szCs w:val="24"/>
              </w:rPr>
            </w:pPr>
          </w:p>
        </w:tc>
        <w:tc>
          <w:tcPr>
            <w:tcW w:w="6973" w:type="dxa"/>
          </w:tcPr>
          <w:p w14:paraId="11F7F7A7" w14:textId="4AF65DC1" w:rsidR="000D0009" w:rsidRPr="00046D54" w:rsidRDefault="000D0009" w:rsidP="000D0009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врач психиатр – нарколог ГБУЗ «Городская больница г. Верхний Уфалей» </w:t>
            </w:r>
            <w:r w:rsidRPr="00046D54">
              <w:rPr>
                <w:color w:val="000000"/>
                <w:spacing w:val="-4"/>
                <w:szCs w:val="24"/>
              </w:rPr>
              <w:t>врач, руководящий работой по медицинскому освидетельствованию граждан, подлежащих призыву на военную службу</w:t>
            </w:r>
          </w:p>
        </w:tc>
      </w:tr>
      <w:tr w:rsidR="000D0009" w:rsidRPr="00046D54" w14:paraId="4B785F9D" w14:textId="77777777" w:rsidTr="004A3722">
        <w:tc>
          <w:tcPr>
            <w:tcW w:w="2808" w:type="dxa"/>
          </w:tcPr>
          <w:p w14:paraId="6C3393A8" w14:textId="77777777" w:rsidR="000D0009" w:rsidRPr="00046D54" w:rsidRDefault="000D0009" w:rsidP="000D0009">
            <w:pPr>
              <w:contextualSpacing/>
              <w:mirrorIndents/>
              <w:rPr>
                <w:szCs w:val="24"/>
              </w:rPr>
            </w:pPr>
            <w:proofErr w:type="spellStart"/>
            <w:r w:rsidRPr="00266F48">
              <w:rPr>
                <w:szCs w:val="24"/>
              </w:rPr>
              <w:lastRenderedPageBreak/>
              <w:t>Пономарёва</w:t>
            </w:r>
            <w:proofErr w:type="spellEnd"/>
            <w:r w:rsidRPr="00266F48">
              <w:rPr>
                <w:szCs w:val="24"/>
              </w:rPr>
              <w:t xml:space="preserve"> О.Е.</w:t>
            </w:r>
            <w:r w:rsidRPr="00046D54">
              <w:rPr>
                <w:szCs w:val="24"/>
              </w:rPr>
              <w:t xml:space="preserve">     </w:t>
            </w:r>
            <w:r>
              <w:rPr>
                <w:szCs w:val="24"/>
              </w:rPr>
              <w:t xml:space="preserve">   </w:t>
            </w:r>
            <w:r w:rsidRPr="00046D5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   </w:t>
            </w:r>
            <w:r w:rsidRPr="00046D54">
              <w:rPr>
                <w:szCs w:val="24"/>
              </w:rPr>
              <w:t xml:space="preserve">  </w:t>
            </w:r>
          </w:p>
          <w:p w14:paraId="331E819E" w14:textId="77777777" w:rsidR="000D0009" w:rsidRPr="004C785E" w:rsidRDefault="000D0009" w:rsidP="000D0009">
            <w:pPr>
              <w:contextualSpacing/>
              <w:mirrorIndents/>
              <w:rPr>
                <w:b/>
                <w:szCs w:val="24"/>
              </w:rPr>
            </w:pPr>
          </w:p>
        </w:tc>
        <w:tc>
          <w:tcPr>
            <w:tcW w:w="6973" w:type="dxa"/>
          </w:tcPr>
          <w:p w14:paraId="345F6A28" w14:textId="5826EEE0" w:rsidR="000D0009" w:rsidRDefault="000D0009" w:rsidP="000D0009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jc w:val="both"/>
              <w:rPr>
                <w:color w:val="000000"/>
                <w:szCs w:val="24"/>
              </w:rPr>
            </w:pPr>
            <w:r w:rsidRPr="00046D54">
              <w:rPr>
                <w:color w:val="000000"/>
                <w:spacing w:val="-4"/>
                <w:szCs w:val="24"/>
              </w:rPr>
              <w:t>медицинская сестра военного комиссариата города Верхний Уфалей и Нязепетровского района Челябинской области, секретарь призывной комиссии</w:t>
            </w:r>
          </w:p>
        </w:tc>
      </w:tr>
      <w:tr w:rsidR="00725FBD" w:rsidRPr="00046D54" w14:paraId="168B4386" w14:textId="77777777" w:rsidTr="004A3722">
        <w:tc>
          <w:tcPr>
            <w:tcW w:w="2808" w:type="dxa"/>
          </w:tcPr>
          <w:p w14:paraId="45FDC4E8" w14:textId="756354AD" w:rsidR="00725FBD" w:rsidRPr="00046D54" w:rsidRDefault="00725FBD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rPr>
                <w:szCs w:val="24"/>
              </w:rPr>
            </w:pPr>
            <w:proofErr w:type="spellStart"/>
            <w:r w:rsidRPr="00046D54">
              <w:rPr>
                <w:szCs w:val="24"/>
              </w:rPr>
              <w:t>Харланова</w:t>
            </w:r>
            <w:proofErr w:type="spellEnd"/>
            <w:r w:rsidRPr="00046D54">
              <w:rPr>
                <w:szCs w:val="24"/>
              </w:rPr>
              <w:t xml:space="preserve"> Т.В.       </w:t>
            </w:r>
            <w:r w:rsidR="005B6E5E">
              <w:rPr>
                <w:szCs w:val="24"/>
              </w:rPr>
              <w:t xml:space="preserve">    </w:t>
            </w:r>
            <w:r w:rsidRPr="00046D54">
              <w:rPr>
                <w:szCs w:val="24"/>
              </w:rPr>
              <w:t xml:space="preserve">    -</w:t>
            </w:r>
          </w:p>
        </w:tc>
        <w:tc>
          <w:tcPr>
            <w:tcW w:w="6973" w:type="dxa"/>
          </w:tcPr>
          <w:p w14:paraId="3377D09F" w14:textId="3AA4053C" w:rsidR="008C688E" w:rsidRPr="00046D54" w:rsidRDefault="00725FBD" w:rsidP="008C688E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jc w:val="both"/>
              <w:rPr>
                <w:color w:val="000000"/>
                <w:szCs w:val="24"/>
              </w:rPr>
            </w:pPr>
            <w:r w:rsidRPr="00046D54">
              <w:rPr>
                <w:color w:val="000000"/>
                <w:szCs w:val="24"/>
              </w:rPr>
              <w:t>начальник отдела дополнительного образования Управления образования администрации Нязепетровского муниципального округа</w:t>
            </w:r>
            <w:r w:rsidR="00915DFA" w:rsidRPr="00046D54">
              <w:rPr>
                <w:color w:val="000000"/>
                <w:szCs w:val="24"/>
              </w:rPr>
              <w:t xml:space="preserve"> Челябинской области</w:t>
            </w:r>
            <w:r w:rsidR="008C688E">
              <w:rPr>
                <w:color w:val="000000"/>
                <w:szCs w:val="24"/>
              </w:rPr>
              <w:t>.</w:t>
            </w:r>
          </w:p>
        </w:tc>
      </w:tr>
    </w:tbl>
    <w:p w14:paraId="1796262F" w14:textId="0E7E151C" w:rsidR="00CF1FEB" w:rsidRPr="00046D54" w:rsidRDefault="008744D3" w:rsidP="00046D54">
      <w:pPr>
        <w:ind w:firstLine="708"/>
        <w:contextualSpacing/>
        <w:mirrorIndents/>
        <w:jc w:val="both"/>
        <w:rPr>
          <w:szCs w:val="24"/>
        </w:rPr>
      </w:pPr>
      <w:r>
        <w:rPr>
          <w:szCs w:val="24"/>
        </w:rPr>
        <w:t>3. </w:t>
      </w:r>
      <w:r w:rsidR="00CF1FEB" w:rsidRPr="00046D54">
        <w:rPr>
          <w:szCs w:val="24"/>
        </w:rPr>
        <w:t>Утвердить резервный состав призывной комиссии в составе: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2587"/>
        <w:gridCol w:w="7194"/>
      </w:tblGrid>
      <w:tr w:rsidR="00CF1FEB" w:rsidRPr="00046D54" w14:paraId="2C0D39B3" w14:textId="77777777" w:rsidTr="008744D3">
        <w:tc>
          <w:tcPr>
            <w:tcW w:w="2587" w:type="dxa"/>
          </w:tcPr>
          <w:p w14:paraId="764384FB" w14:textId="593CE806" w:rsidR="00CF1FEB" w:rsidRPr="00046D54" w:rsidRDefault="00CF1FEB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rPr>
                <w:szCs w:val="24"/>
              </w:rPr>
            </w:pPr>
            <w:r w:rsidRPr="00046D54">
              <w:rPr>
                <w:szCs w:val="24"/>
              </w:rPr>
              <w:t xml:space="preserve">Лукоянов Г.В.             -       </w:t>
            </w:r>
          </w:p>
        </w:tc>
        <w:tc>
          <w:tcPr>
            <w:tcW w:w="7194" w:type="dxa"/>
          </w:tcPr>
          <w:p w14:paraId="17517BF6" w14:textId="69D2DE1E" w:rsidR="00CF1FEB" w:rsidRPr="00046D54" w:rsidRDefault="008C688E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 w:rsidRPr="00046D54">
              <w:rPr>
                <w:spacing w:val="-12"/>
                <w:szCs w:val="24"/>
              </w:rPr>
              <w:t>заместитель главы</w:t>
            </w:r>
            <w:r w:rsidR="00CF1FEB" w:rsidRPr="00046D54">
              <w:rPr>
                <w:spacing w:val="-12"/>
                <w:szCs w:val="24"/>
              </w:rPr>
              <w:t xml:space="preserve"> муниципального </w:t>
            </w:r>
            <w:r w:rsidRPr="008744D3">
              <w:rPr>
                <w:spacing w:val="-12"/>
                <w:szCs w:val="24"/>
              </w:rPr>
              <w:t>округа</w:t>
            </w:r>
            <w:r w:rsidR="00CF1FEB" w:rsidRPr="00046D54">
              <w:rPr>
                <w:spacing w:val="-12"/>
                <w:szCs w:val="24"/>
              </w:rPr>
              <w:t xml:space="preserve"> по экономике и внутренней политике, председатель </w:t>
            </w:r>
            <w:r w:rsidR="003A1A68" w:rsidRPr="00046D54">
              <w:rPr>
                <w:spacing w:val="-12"/>
                <w:szCs w:val="24"/>
              </w:rPr>
              <w:t xml:space="preserve">призывной </w:t>
            </w:r>
            <w:r w:rsidR="00CF1FEB" w:rsidRPr="00046D54">
              <w:rPr>
                <w:spacing w:val="-12"/>
                <w:szCs w:val="24"/>
              </w:rPr>
              <w:t>комиссии</w:t>
            </w:r>
          </w:p>
        </w:tc>
      </w:tr>
      <w:tr w:rsidR="00CF1FEB" w:rsidRPr="00046D54" w14:paraId="3CE68A31" w14:textId="77777777" w:rsidTr="008744D3">
        <w:tc>
          <w:tcPr>
            <w:tcW w:w="2587" w:type="dxa"/>
          </w:tcPr>
          <w:p w14:paraId="126B5DC0" w14:textId="12CC67D5" w:rsidR="00823613" w:rsidRPr="00046D54" w:rsidRDefault="00CF1FEB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rPr>
                <w:szCs w:val="24"/>
              </w:rPr>
            </w:pPr>
            <w:r w:rsidRPr="00046D54">
              <w:rPr>
                <w:szCs w:val="24"/>
              </w:rPr>
              <w:t>Ткаченко В.Н.             -</w:t>
            </w:r>
          </w:p>
          <w:p w14:paraId="14139F38" w14:textId="77777777" w:rsidR="00823613" w:rsidRPr="00046D54" w:rsidRDefault="00823613" w:rsidP="00046D54">
            <w:pPr>
              <w:contextualSpacing/>
              <w:mirrorIndents/>
              <w:rPr>
                <w:szCs w:val="24"/>
              </w:rPr>
            </w:pPr>
          </w:p>
          <w:p w14:paraId="74273AAA" w14:textId="77777777" w:rsidR="00823613" w:rsidRPr="00046D54" w:rsidRDefault="00823613" w:rsidP="00046D54">
            <w:pPr>
              <w:contextualSpacing/>
              <w:mirrorIndents/>
              <w:rPr>
                <w:szCs w:val="24"/>
              </w:rPr>
            </w:pPr>
          </w:p>
          <w:p w14:paraId="46B80C54" w14:textId="200288AA" w:rsidR="00823613" w:rsidRPr="00046D54" w:rsidRDefault="00823613" w:rsidP="00046D54">
            <w:pPr>
              <w:contextualSpacing/>
              <w:mirrorIndents/>
              <w:rPr>
                <w:szCs w:val="24"/>
              </w:rPr>
            </w:pPr>
          </w:p>
          <w:p w14:paraId="1C41B3CF" w14:textId="233423A5" w:rsidR="00CF1FEB" w:rsidRPr="00046D54" w:rsidRDefault="00823613" w:rsidP="00046D54">
            <w:pPr>
              <w:contextualSpacing/>
              <w:mirrorIndents/>
              <w:rPr>
                <w:szCs w:val="24"/>
              </w:rPr>
            </w:pPr>
            <w:r w:rsidRPr="00046D54">
              <w:rPr>
                <w:szCs w:val="24"/>
              </w:rPr>
              <w:t xml:space="preserve">Бабина Л.Р.                  -               </w:t>
            </w:r>
          </w:p>
        </w:tc>
        <w:tc>
          <w:tcPr>
            <w:tcW w:w="7194" w:type="dxa"/>
          </w:tcPr>
          <w:p w14:paraId="7E95DA7D" w14:textId="4B551A49" w:rsidR="00CF1FEB" w:rsidRPr="00046D54" w:rsidRDefault="00CF1FEB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jc w:val="both"/>
              <w:rPr>
                <w:spacing w:val="1"/>
                <w:szCs w:val="24"/>
              </w:rPr>
            </w:pPr>
            <w:r w:rsidRPr="00046D54">
              <w:rPr>
                <w:spacing w:val="-12"/>
                <w:szCs w:val="24"/>
              </w:rPr>
              <w:t xml:space="preserve">старший помощник военного комиссара (по учету и комплектованию мобилизационными людскими и транспортными ресурсами) военного комиссариата города Верхний Уфалей и Нязепетровского района, </w:t>
            </w:r>
            <w:r w:rsidRPr="00046D54">
              <w:rPr>
                <w:spacing w:val="1"/>
                <w:szCs w:val="24"/>
              </w:rPr>
              <w:t xml:space="preserve">заместитель председателя </w:t>
            </w:r>
            <w:r w:rsidR="003A1A68" w:rsidRPr="00046D54">
              <w:rPr>
                <w:spacing w:val="1"/>
                <w:szCs w:val="24"/>
              </w:rPr>
              <w:t xml:space="preserve">призывной </w:t>
            </w:r>
            <w:r w:rsidRPr="00046D54">
              <w:rPr>
                <w:spacing w:val="1"/>
                <w:szCs w:val="24"/>
              </w:rPr>
              <w:t>комиссии</w:t>
            </w:r>
          </w:p>
          <w:p w14:paraId="3BF83A6F" w14:textId="645170D9" w:rsidR="00823613" w:rsidRPr="00046D54" w:rsidRDefault="00823613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jc w:val="both"/>
              <w:rPr>
                <w:spacing w:val="-12"/>
                <w:szCs w:val="24"/>
              </w:rPr>
            </w:pPr>
            <w:r w:rsidRPr="00046D54">
              <w:rPr>
                <w:szCs w:val="24"/>
              </w:rPr>
              <w:t>начальник отдела дошкольного образования Управления образования администрации Нязепетровского муниципального округа</w:t>
            </w:r>
          </w:p>
        </w:tc>
      </w:tr>
      <w:tr w:rsidR="00CF1FEB" w:rsidRPr="00046D54" w14:paraId="1B9037AD" w14:textId="77777777" w:rsidTr="008744D3">
        <w:tc>
          <w:tcPr>
            <w:tcW w:w="2587" w:type="dxa"/>
          </w:tcPr>
          <w:p w14:paraId="735059C8" w14:textId="36F3E469" w:rsidR="00823613" w:rsidRPr="00046D54" w:rsidRDefault="00CF1FEB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rPr>
                <w:szCs w:val="24"/>
              </w:rPr>
            </w:pPr>
            <w:r w:rsidRPr="00046D54">
              <w:rPr>
                <w:szCs w:val="24"/>
              </w:rPr>
              <w:t>Дашкина А.Ч.              -</w:t>
            </w:r>
          </w:p>
          <w:p w14:paraId="37F18C51" w14:textId="77777777" w:rsidR="00823613" w:rsidRPr="00046D54" w:rsidRDefault="00823613" w:rsidP="00046D54">
            <w:pPr>
              <w:contextualSpacing/>
              <w:mirrorIndents/>
              <w:rPr>
                <w:szCs w:val="24"/>
              </w:rPr>
            </w:pPr>
          </w:p>
          <w:p w14:paraId="458E53A8" w14:textId="48A0D119" w:rsidR="00823613" w:rsidRPr="00046D54" w:rsidRDefault="00823613" w:rsidP="00046D54">
            <w:pPr>
              <w:contextualSpacing/>
              <w:mirrorIndents/>
              <w:rPr>
                <w:szCs w:val="24"/>
              </w:rPr>
            </w:pPr>
          </w:p>
          <w:p w14:paraId="5C8293DB" w14:textId="509E5F95" w:rsidR="00CF1FEB" w:rsidRPr="00046D54" w:rsidRDefault="00823613" w:rsidP="00046D54">
            <w:pPr>
              <w:contextualSpacing/>
              <w:mirrorIndents/>
              <w:rPr>
                <w:szCs w:val="24"/>
              </w:rPr>
            </w:pPr>
            <w:r w:rsidRPr="00046D54">
              <w:rPr>
                <w:szCs w:val="24"/>
              </w:rPr>
              <w:t>Кислова О.М.              -</w:t>
            </w:r>
          </w:p>
        </w:tc>
        <w:tc>
          <w:tcPr>
            <w:tcW w:w="7194" w:type="dxa"/>
          </w:tcPr>
          <w:p w14:paraId="5298474B" w14:textId="4A8F5B9F" w:rsidR="00CF1FEB" w:rsidRPr="00046D54" w:rsidRDefault="00CF1FEB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 w:rsidRPr="00046D54">
              <w:rPr>
                <w:szCs w:val="24"/>
              </w:rPr>
              <w:t xml:space="preserve">фельдшер государственного бюджетного учреждения здравоохранения «Районная больница г. Нязепетровск», секретарь </w:t>
            </w:r>
            <w:r w:rsidR="003A1A68" w:rsidRPr="00046D54">
              <w:rPr>
                <w:szCs w:val="24"/>
              </w:rPr>
              <w:t xml:space="preserve">призывной </w:t>
            </w:r>
            <w:r w:rsidRPr="00046D54">
              <w:rPr>
                <w:szCs w:val="24"/>
              </w:rPr>
              <w:t>комиссии</w:t>
            </w:r>
          </w:p>
          <w:p w14:paraId="6C9141A5" w14:textId="4BCFFF9B" w:rsidR="00823613" w:rsidRPr="00046D54" w:rsidRDefault="00823613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 w:rsidRPr="00046D54">
              <w:rPr>
                <w:color w:val="000000"/>
                <w:szCs w:val="24"/>
              </w:rPr>
              <w:t xml:space="preserve">начальник отдела трудоустройства и специальных программ </w:t>
            </w:r>
            <w:r w:rsidR="003A1A68" w:rsidRPr="00046D54">
              <w:rPr>
                <w:color w:val="000000"/>
                <w:szCs w:val="24"/>
              </w:rPr>
              <w:t xml:space="preserve">областного казенного учреждения </w:t>
            </w:r>
            <w:r w:rsidRPr="00046D54">
              <w:rPr>
                <w:color w:val="000000"/>
                <w:szCs w:val="24"/>
              </w:rPr>
              <w:t>Центр занятости населения Нязепе</w:t>
            </w:r>
            <w:r w:rsidR="003A1A68" w:rsidRPr="00046D54">
              <w:rPr>
                <w:color w:val="000000"/>
                <w:szCs w:val="24"/>
              </w:rPr>
              <w:t>тровского муниципального района</w:t>
            </w:r>
          </w:p>
        </w:tc>
      </w:tr>
      <w:tr w:rsidR="00CF1FEB" w:rsidRPr="00046D54" w14:paraId="404D9CE5" w14:textId="77777777" w:rsidTr="008744D3">
        <w:tc>
          <w:tcPr>
            <w:tcW w:w="2587" w:type="dxa"/>
          </w:tcPr>
          <w:p w14:paraId="46C65021" w14:textId="303386EF" w:rsidR="00CF1FEB" w:rsidRPr="00046D54" w:rsidRDefault="00CF1FEB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rPr>
                <w:szCs w:val="24"/>
              </w:rPr>
            </w:pPr>
            <w:proofErr w:type="spellStart"/>
            <w:r w:rsidRPr="00046D54">
              <w:rPr>
                <w:szCs w:val="24"/>
              </w:rPr>
              <w:t>Снимщикова</w:t>
            </w:r>
            <w:proofErr w:type="spellEnd"/>
            <w:r w:rsidRPr="00046D54">
              <w:rPr>
                <w:szCs w:val="24"/>
              </w:rPr>
              <w:t xml:space="preserve"> О. В.      -</w:t>
            </w:r>
          </w:p>
        </w:tc>
        <w:tc>
          <w:tcPr>
            <w:tcW w:w="7194" w:type="dxa"/>
          </w:tcPr>
          <w:p w14:paraId="40FCE0EC" w14:textId="5E9E13EF" w:rsidR="00CF1FEB" w:rsidRPr="00046D54" w:rsidRDefault="00CF1FEB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 w:rsidRPr="00046D54">
              <w:rPr>
                <w:spacing w:val="-4"/>
                <w:szCs w:val="24"/>
              </w:rPr>
              <w:t xml:space="preserve">врач-отоларинголог  </w:t>
            </w:r>
            <w:r w:rsidR="003A1A68" w:rsidRPr="00046D54">
              <w:rPr>
                <w:spacing w:val="-4"/>
                <w:szCs w:val="24"/>
              </w:rPr>
              <w:t>ГБУЗ</w:t>
            </w:r>
            <w:r w:rsidRPr="00046D54">
              <w:rPr>
                <w:spacing w:val="-4"/>
                <w:szCs w:val="24"/>
              </w:rPr>
              <w:t xml:space="preserve"> «Районная больница г. Нязепетровск», </w:t>
            </w:r>
            <w:r w:rsidR="003A1A68" w:rsidRPr="00046D54">
              <w:rPr>
                <w:color w:val="000000"/>
                <w:spacing w:val="-4"/>
                <w:szCs w:val="24"/>
              </w:rPr>
              <w:t>врач, руководящий работой по медицинскому освидетельствованию граждан подлежащих призыву на военную службу</w:t>
            </w:r>
          </w:p>
        </w:tc>
      </w:tr>
      <w:tr w:rsidR="00CF1FEB" w:rsidRPr="00046D54" w14:paraId="726F47DD" w14:textId="77777777" w:rsidTr="008744D3">
        <w:tc>
          <w:tcPr>
            <w:tcW w:w="2587" w:type="dxa"/>
          </w:tcPr>
          <w:p w14:paraId="7C88CAE4" w14:textId="18438AE8" w:rsidR="00CF1FEB" w:rsidRPr="00046D54" w:rsidRDefault="00CF1FEB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rPr>
                <w:szCs w:val="24"/>
              </w:rPr>
            </w:pPr>
            <w:r w:rsidRPr="00046D54">
              <w:rPr>
                <w:szCs w:val="24"/>
              </w:rPr>
              <w:t xml:space="preserve">Сокольских </w:t>
            </w:r>
            <w:r w:rsidR="003A1A68" w:rsidRPr="00046D54">
              <w:rPr>
                <w:szCs w:val="24"/>
              </w:rPr>
              <w:t xml:space="preserve">С.С.  </w:t>
            </w:r>
            <w:r w:rsidRPr="00046D54">
              <w:rPr>
                <w:szCs w:val="24"/>
              </w:rPr>
              <w:t xml:space="preserve">       -</w:t>
            </w:r>
          </w:p>
        </w:tc>
        <w:tc>
          <w:tcPr>
            <w:tcW w:w="7194" w:type="dxa"/>
          </w:tcPr>
          <w:p w14:paraId="26DC7488" w14:textId="3DAC96FA" w:rsidR="00CF1FEB" w:rsidRPr="00046D54" w:rsidRDefault="00CF1FEB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jc w:val="both"/>
              <w:rPr>
                <w:color w:val="000000"/>
                <w:szCs w:val="24"/>
              </w:rPr>
            </w:pPr>
            <w:r w:rsidRPr="00046D54">
              <w:rPr>
                <w:color w:val="000000"/>
                <w:szCs w:val="24"/>
              </w:rPr>
              <w:t xml:space="preserve">начальник группы по делам несовершеннолетних </w:t>
            </w:r>
            <w:r w:rsidR="003A1A68" w:rsidRPr="00046D54">
              <w:rPr>
                <w:color w:val="000000"/>
                <w:szCs w:val="24"/>
              </w:rPr>
              <w:t>отдела участковых уполномоченных полиции и по делам несовершеннолетних Отделения Министерства внутренних дел Российской Федерации «Нязепетровское» Челябинской области, представитель Отделения МВД</w:t>
            </w:r>
          </w:p>
        </w:tc>
      </w:tr>
      <w:tr w:rsidR="00CF1FEB" w:rsidRPr="00046D54" w14:paraId="11C903F3" w14:textId="77777777" w:rsidTr="008744D3">
        <w:tc>
          <w:tcPr>
            <w:tcW w:w="2587" w:type="dxa"/>
          </w:tcPr>
          <w:p w14:paraId="1479C2CA" w14:textId="523182AB" w:rsidR="00CF1FEB" w:rsidRPr="00046D54" w:rsidRDefault="00CF1FEB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rPr>
                <w:szCs w:val="24"/>
              </w:rPr>
            </w:pPr>
            <w:r w:rsidRPr="00046D54">
              <w:rPr>
                <w:szCs w:val="24"/>
              </w:rPr>
              <w:t>Стругов Г.М.               -</w:t>
            </w:r>
          </w:p>
        </w:tc>
        <w:tc>
          <w:tcPr>
            <w:tcW w:w="7194" w:type="dxa"/>
          </w:tcPr>
          <w:p w14:paraId="1E327BED" w14:textId="3826EA73" w:rsidR="00CF1FEB" w:rsidRPr="00046D54" w:rsidRDefault="00CF1FEB" w:rsidP="00046D54">
            <w:pPr>
              <w:tabs>
                <w:tab w:val="left" w:pos="850"/>
                <w:tab w:val="center" w:pos="4677"/>
                <w:tab w:val="left" w:pos="6048"/>
                <w:tab w:val="right" w:pos="9355"/>
              </w:tabs>
              <w:contextualSpacing/>
              <w:mirrorIndents/>
              <w:jc w:val="both"/>
              <w:rPr>
                <w:color w:val="000000"/>
                <w:szCs w:val="24"/>
              </w:rPr>
            </w:pPr>
            <w:r w:rsidRPr="00046D54">
              <w:rPr>
                <w:color w:val="000000"/>
                <w:szCs w:val="24"/>
              </w:rPr>
              <w:t xml:space="preserve">почетный атаман Станичного казачьего общества «Станица </w:t>
            </w:r>
            <w:proofErr w:type="spellStart"/>
            <w:r w:rsidRPr="00046D54">
              <w:rPr>
                <w:color w:val="000000"/>
                <w:szCs w:val="24"/>
              </w:rPr>
              <w:t>Нязепетровская</w:t>
            </w:r>
            <w:proofErr w:type="spellEnd"/>
            <w:r w:rsidRPr="00046D54">
              <w:rPr>
                <w:color w:val="000000"/>
                <w:szCs w:val="24"/>
              </w:rPr>
              <w:t>» Оренбургского казачьего войска, представитель казачьего общества</w:t>
            </w:r>
          </w:p>
        </w:tc>
      </w:tr>
    </w:tbl>
    <w:p w14:paraId="345C1D0A" w14:textId="1044C8E6" w:rsidR="00CF1FEB" w:rsidRPr="008744D3" w:rsidRDefault="008744D3" w:rsidP="008744D3">
      <w:pPr>
        <w:shd w:val="clear" w:color="auto" w:fill="FFFFFF"/>
        <w:tabs>
          <w:tab w:val="left" w:pos="709"/>
        </w:tabs>
        <w:contextualSpacing/>
        <w:mirrorIndents/>
        <w:jc w:val="both"/>
        <w:rPr>
          <w:color w:val="000000" w:themeColor="text1"/>
          <w:szCs w:val="24"/>
        </w:rPr>
      </w:pPr>
      <w:r>
        <w:rPr>
          <w:szCs w:val="24"/>
        </w:rPr>
        <w:tab/>
        <w:t>4. </w:t>
      </w:r>
      <w:r w:rsidR="00CF1FEB" w:rsidRPr="00046D54">
        <w:rPr>
          <w:szCs w:val="24"/>
        </w:rPr>
        <w:t>Работу призывной комиссии проводить</w:t>
      </w:r>
      <w:r w:rsidR="00610D6E" w:rsidRPr="00610D6E">
        <w:rPr>
          <w:szCs w:val="24"/>
        </w:rPr>
        <w:t xml:space="preserve"> </w:t>
      </w:r>
      <w:r w:rsidR="00610D6E" w:rsidRPr="00046D54">
        <w:rPr>
          <w:szCs w:val="24"/>
        </w:rPr>
        <w:t>с 9-00 часов</w:t>
      </w:r>
      <w:r w:rsidR="00CF1FEB" w:rsidRPr="00046D54">
        <w:rPr>
          <w:szCs w:val="24"/>
        </w:rPr>
        <w:t xml:space="preserve"> 08,09,10 </w:t>
      </w:r>
      <w:r w:rsidR="004E044A" w:rsidRPr="00046D54">
        <w:rPr>
          <w:szCs w:val="24"/>
        </w:rPr>
        <w:t>апреля 2026</w:t>
      </w:r>
      <w:r w:rsidR="00610D6E">
        <w:rPr>
          <w:szCs w:val="24"/>
        </w:rPr>
        <w:t xml:space="preserve"> года </w:t>
      </w:r>
      <w:r w:rsidR="00046D54" w:rsidRPr="00046D54">
        <w:rPr>
          <w:szCs w:val="24"/>
        </w:rPr>
        <w:t xml:space="preserve">и 08,09,12 октября 2026 года. </w:t>
      </w:r>
      <w:r w:rsidRPr="008744D3">
        <w:rPr>
          <w:color w:val="000000" w:themeColor="text1"/>
          <w:szCs w:val="24"/>
        </w:rPr>
        <w:t>Заседание призывной комиссии</w:t>
      </w:r>
      <w:r w:rsidR="00CF1FEB" w:rsidRPr="008744D3">
        <w:rPr>
          <w:color w:val="000000" w:themeColor="text1"/>
          <w:szCs w:val="24"/>
        </w:rPr>
        <w:t xml:space="preserve"> проводить в здании призывного пункта, находящегося по адресу: г. Нязепетровск, ул. Свердлова д. 1.</w:t>
      </w:r>
    </w:p>
    <w:p w14:paraId="6E0FC9C1" w14:textId="77777777" w:rsidR="008744D3" w:rsidRDefault="0092200B" w:rsidP="008744D3">
      <w:pPr>
        <w:shd w:val="clear" w:color="auto" w:fill="FFFFFF"/>
        <w:tabs>
          <w:tab w:val="left" w:pos="709"/>
        </w:tabs>
        <w:contextualSpacing/>
        <w:mirrorIndents/>
        <w:jc w:val="both"/>
        <w:rPr>
          <w:szCs w:val="24"/>
        </w:rPr>
      </w:pPr>
      <w:r w:rsidRPr="00046D54">
        <w:rPr>
          <w:szCs w:val="24"/>
        </w:rPr>
        <w:tab/>
      </w:r>
      <w:r w:rsidR="00CF1FEB" w:rsidRPr="00046D54">
        <w:rPr>
          <w:szCs w:val="24"/>
        </w:rPr>
        <w:t>5. Главному врачу ГБУЗ «Районная больница г. Нязепетровск» Степановой Н.Н.:</w:t>
      </w:r>
    </w:p>
    <w:p w14:paraId="0A30085C" w14:textId="3388557F" w:rsidR="00CF1FEB" w:rsidRPr="00046D54" w:rsidRDefault="008744D3" w:rsidP="008744D3">
      <w:pPr>
        <w:shd w:val="clear" w:color="auto" w:fill="FFFFFF"/>
        <w:tabs>
          <w:tab w:val="left" w:pos="709"/>
        </w:tabs>
        <w:contextualSpacing/>
        <w:mirrorIndents/>
        <w:jc w:val="both"/>
        <w:rPr>
          <w:szCs w:val="24"/>
        </w:rPr>
      </w:pPr>
      <w:r>
        <w:rPr>
          <w:szCs w:val="24"/>
        </w:rPr>
        <w:tab/>
        <w:t>1) </w:t>
      </w:r>
      <w:r w:rsidR="00CF1FEB" w:rsidRPr="00046D54">
        <w:rPr>
          <w:szCs w:val="24"/>
        </w:rPr>
        <w:t xml:space="preserve">для проведения медицинского освидетельствования призывников </w:t>
      </w:r>
      <w:r w:rsidR="00610D6E">
        <w:rPr>
          <w:szCs w:val="24"/>
        </w:rPr>
        <w:t>к 9-00 часам</w:t>
      </w:r>
      <w:r w:rsidR="00610D6E" w:rsidRPr="00046D54">
        <w:rPr>
          <w:szCs w:val="24"/>
        </w:rPr>
        <w:t xml:space="preserve"> </w:t>
      </w:r>
      <w:r w:rsidR="00046D54" w:rsidRPr="00046D54">
        <w:rPr>
          <w:szCs w:val="24"/>
        </w:rPr>
        <w:t>08,09,10 апреля 2026 года и 08,09,12 октября 2026 года</w:t>
      </w:r>
      <w:r w:rsidR="00CF1FEB" w:rsidRPr="00046D54">
        <w:rPr>
          <w:szCs w:val="24"/>
        </w:rPr>
        <w:t>, направить на призывной пункт врачей – специалистов:</w:t>
      </w:r>
    </w:p>
    <w:p w14:paraId="4E450F34" w14:textId="0C3D2550" w:rsidR="00CF1FEB" w:rsidRPr="00046D54" w:rsidRDefault="00CF1FEB" w:rsidP="00046D54">
      <w:pPr>
        <w:contextualSpacing/>
        <w:mirrorIndents/>
        <w:rPr>
          <w:szCs w:val="24"/>
        </w:rPr>
      </w:pPr>
      <w:r w:rsidRPr="00046D54">
        <w:rPr>
          <w:szCs w:val="24"/>
        </w:rPr>
        <w:t xml:space="preserve"> основной персональный состав врачей-специалистов:</w:t>
      </w:r>
      <w:r w:rsidRPr="00046D54">
        <w:rPr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536"/>
      </w:tblGrid>
      <w:tr w:rsidR="00CF1FEB" w:rsidRPr="00046D54" w14:paraId="023DB213" w14:textId="77777777" w:rsidTr="0072055C">
        <w:tc>
          <w:tcPr>
            <w:tcW w:w="5245" w:type="dxa"/>
          </w:tcPr>
          <w:p w14:paraId="4A6514BB" w14:textId="77777777" w:rsidR="00CF1FEB" w:rsidRPr="00046D54" w:rsidRDefault="00CF1FEB" w:rsidP="00046D54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proofErr w:type="spellStart"/>
            <w:r w:rsidRPr="00046D54">
              <w:rPr>
                <w:szCs w:val="24"/>
              </w:rPr>
              <w:t>Кривоусова</w:t>
            </w:r>
            <w:proofErr w:type="spellEnd"/>
            <w:r w:rsidRPr="00046D54">
              <w:rPr>
                <w:szCs w:val="24"/>
              </w:rPr>
              <w:t xml:space="preserve"> А.В.</w:t>
            </w:r>
          </w:p>
        </w:tc>
        <w:tc>
          <w:tcPr>
            <w:tcW w:w="4536" w:type="dxa"/>
          </w:tcPr>
          <w:p w14:paraId="22D937C8" w14:textId="557DF3AE" w:rsidR="00CF1FEB" w:rsidRPr="00046D54" w:rsidRDefault="00CF1FEB" w:rsidP="008744D3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 w:rsidRPr="00046D54">
              <w:rPr>
                <w:szCs w:val="24"/>
              </w:rPr>
              <w:t>врач терапевт</w:t>
            </w:r>
          </w:p>
        </w:tc>
      </w:tr>
      <w:tr w:rsidR="00CF1FEB" w:rsidRPr="00046D54" w14:paraId="467FE3DF" w14:textId="77777777" w:rsidTr="0072055C">
        <w:tc>
          <w:tcPr>
            <w:tcW w:w="5245" w:type="dxa"/>
          </w:tcPr>
          <w:p w14:paraId="13E54225" w14:textId="77777777" w:rsidR="00CF1FEB" w:rsidRPr="00046D54" w:rsidRDefault="00CF1FEB" w:rsidP="00046D54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proofErr w:type="spellStart"/>
            <w:r w:rsidRPr="00046D54">
              <w:rPr>
                <w:szCs w:val="24"/>
              </w:rPr>
              <w:t>Колташева</w:t>
            </w:r>
            <w:proofErr w:type="spellEnd"/>
            <w:r w:rsidRPr="00046D54">
              <w:rPr>
                <w:szCs w:val="24"/>
              </w:rPr>
              <w:t xml:space="preserve"> М.Н.</w:t>
            </w:r>
          </w:p>
        </w:tc>
        <w:tc>
          <w:tcPr>
            <w:tcW w:w="4536" w:type="dxa"/>
          </w:tcPr>
          <w:p w14:paraId="5D27449B" w14:textId="0273AC34" w:rsidR="00CF1FEB" w:rsidRPr="00046D54" w:rsidRDefault="00CF1FEB" w:rsidP="00DC2AA0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 w:rsidRPr="00046D54">
              <w:rPr>
                <w:szCs w:val="24"/>
              </w:rPr>
              <w:t>врач стоматолог</w:t>
            </w:r>
          </w:p>
        </w:tc>
      </w:tr>
      <w:tr w:rsidR="00CF1FEB" w:rsidRPr="00046D54" w14:paraId="0EA7BF5F" w14:textId="77777777" w:rsidTr="0072055C">
        <w:tc>
          <w:tcPr>
            <w:tcW w:w="5245" w:type="dxa"/>
          </w:tcPr>
          <w:p w14:paraId="3355BBA1" w14:textId="77777777" w:rsidR="00CF1FEB" w:rsidRPr="00046D54" w:rsidRDefault="00CF1FEB" w:rsidP="00046D54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 w:rsidRPr="00046D54">
              <w:rPr>
                <w:szCs w:val="24"/>
              </w:rPr>
              <w:t>Гуляева С.И.</w:t>
            </w:r>
          </w:p>
        </w:tc>
        <w:tc>
          <w:tcPr>
            <w:tcW w:w="4536" w:type="dxa"/>
          </w:tcPr>
          <w:p w14:paraId="7B0BCC40" w14:textId="6A132684" w:rsidR="00CF1FEB" w:rsidRPr="00046D54" w:rsidRDefault="00CF1FEB" w:rsidP="00DC2AA0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 w:rsidRPr="00046D54">
              <w:rPr>
                <w:szCs w:val="24"/>
              </w:rPr>
              <w:t>врач невролог</w:t>
            </w:r>
          </w:p>
        </w:tc>
      </w:tr>
      <w:tr w:rsidR="00CF1FEB" w:rsidRPr="00046D54" w14:paraId="09F5ACF3" w14:textId="77777777" w:rsidTr="0072055C">
        <w:tc>
          <w:tcPr>
            <w:tcW w:w="5245" w:type="dxa"/>
          </w:tcPr>
          <w:p w14:paraId="3D6FE07A" w14:textId="77777777" w:rsidR="00CF1FEB" w:rsidRPr="00046D54" w:rsidRDefault="00CF1FEB" w:rsidP="00046D54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 w:rsidRPr="00046D54">
              <w:rPr>
                <w:szCs w:val="24"/>
              </w:rPr>
              <w:t>Постникова Н.В.</w:t>
            </w:r>
          </w:p>
        </w:tc>
        <w:tc>
          <w:tcPr>
            <w:tcW w:w="4536" w:type="dxa"/>
          </w:tcPr>
          <w:p w14:paraId="08038443" w14:textId="230C9CD8" w:rsidR="00CF1FEB" w:rsidRPr="00046D54" w:rsidRDefault="00DC2AA0" w:rsidP="00046D54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врач </w:t>
            </w:r>
            <w:r w:rsidR="00CF1FEB" w:rsidRPr="00046D54">
              <w:rPr>
                <w:szCs w:val="24"/>
              </w:rPr>
              <w:t>офтальмолог</w:t>
            </w:r>
          </w:p>
        </w:tc>
      </w:tr>
      <w:tr w:rsidR="00CF1FEB" w:rsidRPr="00046D54" w14:paraId="7FC79F80" w14:textId="77777777" w:rsidTr="0072055C">
        <w:tc>
          <w:tcPr>
            <w:tcW w:w="5245" w:type="dxa"/>
          </w:tcPr>
          <w:p w14:paraId="30F89901" w14:textId="77777777" w:rsidR="00CF1FEB" w:rsidRPr="00046D54" w:rsidRDefault="00CF1FEB" w:rsidP="00046D54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proofErr w:type="spellStart"/>
            <w:r w:rsidRPr="00046D54">
              <w:rPr>
                <w:szCs w:val="24"/>
              </w:rPr>
              <w:t>Снимщикова</w:t>
            </w:r>
            <w:proofErr w:type="spellEnd"/>
            <w:r w:rsidRPr="00046D54">
              <w:rPr>
                <w:szCs w:val="24"/>
              </w:rPr>
              <w:t xml:space="preserve"> О.В.</w:t>
            </w:r>
          </w:p>
        </w:tc>
        <w:tc>
          <w:tcPr>
            <w:tcW w:w="4536" w:type="dxa"/>
          </w:tcPr>
          <w:p w14:paraId="4C129414" w14:textId="65480624" w:rsidR="00CF1FEB" w:rsidRPr="00046D54" w:rsidRDefault="00DC2AA0" w:rsidP="00046D54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врач </w:t>
            </w:r>
            <w:r w:rsidR="00CF1FEB" w:rsidRPr="00046D54">
              <w:rPr>
                <w:szCs w:val="24"/>
              </w:rPr>
              <w:t>отоларинголог</w:t>
            </w:r>
          </w:p>
        </w:tc>
      </w:tr>
      <w:tr w:rsidR="00CF1FEB" w:rsidRPr="00046D54" w14:paraId="72A12B5B" w14:textId="77777777" w:rsidTr="0072055C">
        <w:tc>
          <w:tcPr>
            <w:tcW w:w="5245" w:type="dxa"/>
          </w:tcPr>
          <w:p w14:paraId="283EE258" w14:textId="77777777" w:rsidR="00CF1FEB" w:rsidRPr="00046D54" w:rsidRDefault="00CF1FEB" w:rsidP="00046D54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proofErr w:type="spellStart"/>
            <w:r w:rsidRPr="00046D54">
              <w:rPr>
                <w:szCs w:val="24"/>
              </w:rPr>
              <w:t>Манянин</w:t>
            </w:r>
            <w:proofErr w:type="spellEnd"/>
            <w:r w:rsidRPr="00046D54">
              <w:rPr>
                <w:szCs w:val="24"/>
              </w:rPr>
              <w:t xml:space="preserve"> А.В.</w:t>
            </w:r>
          </w:p>
        </w:tc>
        <w:tc>
          <w:tcPr>
            <w:tcW w:w="4536" w:type="dxa"/>
          </w:tcPr>
          <w:p w14:paraId="0F7E12BA" w14:textId="55F037A6" w:rsidR="00CF1FEB" w:rsidRPr="00046D54" w:rsidRDefault="00DC2AA0" w:rsidP="00046D54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врач </w:t>
            </w:r>
            <w:r w:rsidR="00CF1FEB" w:rsidRPr="00046D54">
              <w:rPr>
                <w:szCs w:val="24"/>
              </w:rPr>
              <w:t>хирург</w:t>
            </w:r>
          </w:p>
        </w:tc>
      </w:tr>
      <w:tr w:rsidR="00CF1FEB" w:rsidRPr="00046D54" w14:paraId="68DAE36E" w14:textId="77777777" w:rsidTr="0072055C">
        <w:tc>
          <w:tcPr>
            <w:tcW w:w="5245" w:type="dxa"/>
          </w:tcPr>
          <w:p w14:paraId="2C092E55" w14:textId="77777777" w:rsidR="00CF1FEB" w:rsidRPr="00046D54" w:rsidRDefault="00CF1FEB" w:rsidP="00046D54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proofErr w:type="spellStart"/>
            <w:r w:rsidRPr="00046D54">
              <w:rPr>
                <w:szCs w:val="24"/>
              </w:rPr>
              <w:t>Вильданова</w:t>
            </w:r>
            <w:proofErr w:type="spellEnd"/>
            <w:r w:rsidRPr="00046D54">
              <w:rPr>
                <w:szCs w:val="24"/>
              </w:rPr>
              <w:t xml:space="preserve"> Н.В.</w:t>
            </w:r>
          </w:p>
        </w:tc>
        <w:tc>
          <w:tcPr>
            <w:tcW w:w="4536" w:type="dxa"/>
          </w:tcPr>
          <w:p w14:paraId="7743387C" w14:textId="77D9666F" w:rsidR="00CF1FEB" w:rsidRPr="00046D54" w:rsidRDefault="00DC2AA0" w:rsidP="00046D54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врач  </w:t>
            </w:r>
            <w:r w:rsidR="00CF1FEB" w:rsidRPr="00046D54">
              <w:rPr>
                <w:szCs w:val="24"/>
              </w:rPr>
              <w:t>дерматовенеролог</w:t>
            </w:r>
          </w:p>
        </w:tc>
      </w:tr>
    </w:tbl>
    <w:p w14:paraId="3053F2DD" w14:textId="77777777" w:rsidR="00CF1FEB" w:rsidRPr="00046D54" w:rsidRDefault="00CF1FEB" w:rsidP="00046D54">
      <w:pPr>
        <w:ind w:left="360"/>
        <w:contextualSpacing/>
        <w:mirrorIndents/>
        <w:rPr>
          <w:szCs w:val="24"/>
        </w:rPr>
      </w:pPr>
      <w:r w:rsidRPr="00046D54">
        <w:rPr>
          <w:szCs w:val="24"/>
        </w:rPr>
        <w:tab/>
      </w:r>
    </w:p>
    <w:p w14:paraId="2B705C83" w14:textId="20CD2DD4" w:rsidR="00CF1FEB" w:rsidRPr="00046D54" w:rsidRDefault="00CF1FEB" w:rsidP="00046D54">
      <w:pPr>
        <w:autoSpaceDE w:val="0"/>
        <w:autoSpaceDN w:val="0"/>
        <w:adjustRightInd w:val="0"/>
        <w:contextualSpacing/>
        <w:mirrorIndents/>
        <w:jc w:val="both"/>
        <w:rPr>
          <w:szCs w:val="24"/>
        </w:rPr>
      </w:pPr>
      <w:r w:rsidRPr="00046D54">
        <w:rPr>
          <w:szCs w:val="24"/>
        </w:rPr>
        <w:t>резервный состав врачей-специалистов: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5188"/>
        <w:gridCol w:w="4593"/>
      </w:tblGrid>
      <w:tr w:rsidR="00CF1FEB" w:rsidRPr="00046D54" w14:paraId="144E7AD0" w14:textId="77777777" w:rsidTr="008744D3">
        <w:trPr>
          <w:trHeight w:val="384"/>
        </w:trPr>
        <w:tc>
          <w:tcPr>
            <w:tcW w:w="5188" w:type="dxa"/>
          </w:tcPr>
          <w:p w14:paraId="7EDE021A" w14:textId="61FDC2B0" w:rsidR="001733DD" w:rsidRPr="00046D54" w:rsidRDefault="001733DD" w:rsidP="00046D54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 w:rsidRPr="00046D54">
              <w:rPr>
                <w:szCs w:val="24"/>
              </w:rPr>
              <w:t>Казаков А.К.</w:t>
            </w:r>
          </w:p>
          <w:p w14:paraId="3C5BCE48" w14:textId="77777777" w:rsidR="00CF1FEB" w:rsidRPr="00046D54" w:rsidRDefault="00CF1FEB" w:rsidP="00046D54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 w:rsidRPr="00046D54">
              <w:rPr>
                <w:szCs w:val="24"/>
              </w:rPr>
              <w:t>Фаттахова А.Ф.</w:t>
            </w:r>
          </w:p>
        </w:tc>
        <w:tc>
          <w:tcPr>
            <w:tcW w:w="4593" w:type="dxa"/>
          </w:tcPr>
          <w:p w14:paraId="5177498B" w14:textId="3FBFD6EC" w:rsidR="001733DD" w:rsidRPr="00046D54" w:rsidRDefault="008744D3" w:rsidP="00046D54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врач </w:t>
            </w:r>
            <w:r w:rsidR="001733DD" w:rsidRPr="00046D54">
              <w:rPr>
                <w:szCs w:val="24"/>
              </w:rPr>
              <w:t>хирург</w:t>
            </w:r>
          </w:p>
          <w:p w14:paraId="53343127" w14:textId="517AABF8" w:rsidR="00CF1FEB" w:rsidRPr="00046D54" w:rsidRDefault="008744D3" w:rsidP="00046D54">
            <w:pPr>
              <w:tabs>
                <w:tab w:val="left" w:pos="912"/>
                <w:tab w:val="center" w:pos="4677"/>
                <w:tab w:val="right" w:pos="9355"/>
              </w:tabs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CF1FEB" w:rsidRPr="00046D54">
              <w:rPr>
                <w:szCs w:val="24"/>
              </w:rPr>
              <w:t>рач</w:t>
            </w:r>
            <w:r>
              <w:rPr>
                <w:szCs w:val="24"/>
              </w:rPr>
              <w:t xml:space="preserve"> </w:t>
            </w:r>
            <w:r w:rsidR="00CF1FEB" w:rsidRPr="00046D54">
              <w:rPr>
                <w:szCs w:val="24"/>
              </w:rPr>
              <w:t>терапевт</w:t>
            </w:r>
          </w:p>
        </w:tc>
      </w:tr>
    </w:tbl>
    <w:p w14:paraId="41DA479F" w14:textId="77777777" w:rsidR="001733DD" w:rsidRPr="00046D54" w:rsidRDefault="001733DD" w:rsidP="00046D54">
      <w:pPr>
        <w:autoSpaceDE w:val="0"/>
        <w:autoSpaceDN w:val="0"/>
        <w:adjustRightInd w:val="0"/>
        <w:contextualSpacing/>
        <w:mirrorIndents/>
        <w:jc w:val="both"/>
        <w:rPr>
          <w:szCs w:val="24"/>
        </w:rPr>
      </w:pPr>
    </w:p>
    <w:p w14:paraId="2EA7BF90" w14:textId="77777777" w:rsidR="008744D3" w:rsidRDefault="001733DD" w:rsidP="00D658A8">
      <w:pPr>
        <w:autoSpaceDE w:val="0"/>
        <w:autoSpaceDN w:val="0"/>
        <w:adjustRightInd w:val="0"/>
        <w:contextualSpacing/>
        <w:mirrorIndents/>
        <w:jc w:val="both"/>
        <w:rPr>
          <w:szCs w:val="24"/>
        </w:rPr>
      </w:pPr>
      <w:r w:rsidRPr="00046D54">
        <w:rPr>
          <w:szCs w:val="24"/>
        </w:rPr>
        <w:t>а также средний медицинский персонал для работы с врачами-специалистами: медицинская сестра – 4 человека;</w:t>
      </w:r>
    </w:p>
    <w:p w14:paraId="48A917CC" w14:textId="77777777" w:rsidR="008744D3" w:rsidRDefault="008744D3" w:rsidP="00D658A8">
      <w:pPr>
        <w:autoSpaceDE w:val="0"/>
        <w:autoSpaceDN w:val="0"/>
        <w:adjustRightInd w:val="0"/>
        <w:ind w:firstLine="708"/>
        <w:contextualSpacing/>
        <w:mirrorIndents/>
        <w:jc w:val="both"/>
        <w:rPr>
          <w:szCs w:val="24"/>
        </w:rPr>
      </w:pPr>
      <w:r>
        <w:rPr>
          <w:szCs w:val="24"/>
        </w:rPr>
        <w:t>2) </w:t>
      </w:r>
      <w:r w:rsidR="001733DD" w:rsidRPr="00046D54">
        <w:rPr>
          <w:szCs w:val="24"/>
        </w:rPr>
        <w:t>медицинский персонал,</w:t>
      </w:r>
      <w:r w:rsidR="00046D54" w:rsidRPr="00046D54">
        <w:rPr>
          <w:szCs w:val="24"/>
        </w:rPr>
        <w:t xml:space="preserve"> </w:t>
      </w:r>
      <w:r w:rsidR="001733DD" w:rsidRPr="00046D54">
        <w:rPr>
          <w:szCs w:val="24"/>
        </w:rPr>
        <w:t>привлекаемый на период проведения медицинского освидетельствования призывников, от основной работы освободить;</w:t>
      </w:r>
    </w:p>
    <w:p w14:paraId="265AAEA2" w14:textId="73D83654" w:rsidR="001733DD" w:rsidRPr="00046D54" w:rsidRDefault="001733DD" w:rsidP="00D658A8">
      <w:pPr>
        <w:autoSpaceDE w:val="0"/>
        <w:autoSpaceDN w:val="0"/>
        <w:adjustRightInd w:val="0"/>
        <w:ind w:left="708" w:firstLine="1"/>
        <w:contextualSpacing/>
        <w:mirrorIndents/>
        <w:jc w:val="both"/>
        <w:rPr>
          <w:szCs w:val="24"/>
        </w:rPr>
      </w:pPr>
      <w:r w:rsidRPr="00046D54">
        <w:rPr>
          <w:szCs w:val="24"/>
        </w:rPr>
        <w:t>3) обеспечить врачебные кабинеты призывного пункта необходимыми медицинскими инструментами и имуществом;</w:t>
      </w:r>
    </w:p>
    <w:p w14:paraId="22EF6912" w14:textId="0ECD75C4" w:rsidR="001733DD" w:rsidRPr="00046D54" w:rsidRDefault="001733DD" w:rsidP="00D658A8">
      <w:pPr>
        <w:tabs>
          <w:tab w:val="left" w:pos="709"/>
        </w:tabs>
        <w:ind w:firstLine="709"/>
        <w:contextualSpacing/>
        <w:mirrorIndents/>
        <w:jc w:val="both"/>
        <w:rPr>
          <w:szCs w:val="24"/>
        </w:rPr>
      </w:pPr>
      <w:r w:rsidRPr="00046D54">
        <w:rPr>
          <w:szCs w:val="24"/>
        </w:rPr>
        <w:t>4) обеспечить по заявке председателя ВВК на время призыва граждан на военную службу необходимое количество койко-мест для стационарного обследования и лечения юношей, направляемых призывной комиссией;</w:t>
      </w:r>
    </w:p>
    <w:p w14:paraId="493B93D3" w14:textId="3D4F4CAD" w:rsidR="001733DD" w:rsidRPr="00046D54" w:rsidRDefault="008744D3" w:rsidP="00D658A8">
      <w:pPr>
        <w:tabs>
          <w:tab w:val="left" w:pos="709"/>
        </w:tabs>
        <w:contextualSpacing/>
        <w:mirrorIndents/>
        <w:jc w:val="both"/>
        <w:rPr>
          <w:szCs w:val="24"/>
        </w:rPr>
      </w:pPr>
      <w:r>
        <w:rPr>
          <w:szCs w:val="24"/>
        </w:rPr>
        <w:tab/>
      </w:r>
      <w:r w:rsidR="001733DD" w:rsidRPr="00046D54">
        <w:rPr>
          <w:szCs w:val="24"/>
        </w:rPr>
        <w:t xml:space="preserve">5) обязать предоставить до 08 </w:t>
      </w:r>
      <w:r w:rsidR="004E044A" w:rsidRPr="00046D54">
        <w:rPr>
          <w:szCs w:val="24"/>
        </w:rPr>
        <w:t xml:space="preserve">апреля 2026 года в Военный комиссариат </w:t>
      </w:r>
      <w:r w:rsidR="001733DD" w:rsidRPr="00046D54">
        <w:rPr>
          <w:szCs w:val="24"/>
        </w:rPr>
        <w:t>г. Верхний Уфалей и Нязепетровского района карты амбулаторных больных с вкладными листами к ним на юношей 199</w:t>
      </w:r>
      <w:r w:rsidR="004E044A" w:rsidRPr="00046D54">
        <w:rPr>
          <w:szCs w:val="24"/>
        </w:rPr>
        <w:t>6</w:t>
      </w:r>
      <w:r w:rsidR="001733DD" w:rsidRPr="00046D54">
        <w:rPr>
          <w:szCs w:val="24"/>
        </w:rPr>
        <w:t>-200</w:t>
      </w:r>
      <w:r w:rsidR="004E044A" w:rsidRPr="00046D54">
        <w:rPr>
          <w:szCs w:val="24"/>
        </w:rPr>
        <w:t>8</w:t>
      </w:r>
      <w:r w:rsidR="001733DD" w:rsidRPr="00046D54">
        <w:rPr>
          <w:szCs w:val="24"/>
        </w:rPr>
        <w:t xml:space="preserve"> годов рождения, а также списки лиц, состоящих на учете по поводу: трахомы, туберкулеза, нервно-психических, кожно- венерических, инфекционных заболеваний;</w:t>
      </w:r>
    </w:p>
    <w:p w14:paraId="0A1CCFA2" w14:textId="77777777" w:rsidR="008744D3" w:rsidRDefault="008744D3" w:rsidP="00D658A8">
      <w:pPr>
        <w:tabs>
          <w:tab w:val="left" w:pos="709"/>
        </w:tabs>
        <w:contextualSpacing/>
        <w:mirrorIndents/>
        <w:jc w:val="both"/>
        <w:rPr>
          <w:szCs w:val="24"/>
        </w:rPr>
      </w:pPr>
      <w:r>
        <w:rPr>
          <w:szCs w:val="24"/>
        </w:rPr>
        <w:tab/>
      </w:r>
      <w:r w:rsidR="001733DD" w:rsidRPr="00046D54">
        <w:rPr>
          <w:szCs w:val="24"/>
        </w:rPr>
        <w:t>6) взять под особый контроль организацию лечебно- оздоровительной работы с гражданами, подлежащими призыву в Вооруженные силы РФ, с целью их излечения к началу отправок на военную службу;</w:t>
      </w:r>
    </w:p>
    <w:p w14:paraId="205CCC55" w14:textId="0E563DD1" w:rsidR="001733DD" w:rsidRPr="00046D54" w:rsidRDefault="008744D3" w:rsidP="00D658A8">
      <w:pPr>
        <w:tabs>
          <w:tab w:val="left" w:pos="709"/>
        </w:tabs>
        <w:contextualSpacing/>
        <w:mirrorIndents/>
        <w:jc w:val="both"/>
        <w:rPr>
          <w:szCs w:val="24"/>
        </w:rPr>
      </w:pPr>
      <w:r>
        <w:rPr>
          <w:szCs w:val="24"/>
        </w:rPr>
        <w:tab/>
      </w:r>
      <w:r w:rsidR="001733DD" w:rsidRPr="00046D54">
        <w:rPr>
          <w:szCs w:val="24"/>
        </w:rPr>
        <w:t>7) организовать стационарное обследование призывников в ГБУЗ «Районная больница г. Нязепетровск»;</w:t>
      </w:r>
    </w:p>
    <w:p w14:paraId="23178DC8" w14:textId="0685A1C7" w:rsidR="001733DD" w:rsidRPr="00046D54" w:rsidRDefault="008744D3" w:rsidP="00D658A8">
      <w:p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1733DD" w:rsidRPr="00046D54">
        <w:rPr>
          <w:color w:val="000000"/>
          <w:szCs w:val="24"/>
        </w:rPr>
        <w:t>8) призывников, нуждающихся в консультации областных врачей</w:t>
      </w:r>
      <w:r w:rsidR="008C688E">
        <w:rPr>
          <w:color w:val="000000"/>
          <w:szCs w:val="24"/>
        </w:rPr>
        <w:t xml:space="preserve"> </w:t>
      </w:r>
      <w:r w:rsidR="001733DD" w:rsidRPr="00046D54">
        <w:rPr>
          <w:color w:val="000000"/>
          <w:szCs w:val="24"/>
        </w:rPr>
        <w:t xml:space="preserve">-     специалистов, решением призывной комиссии направлять в </w:t>
      </w:r>
      <w:proofErr w:type="spellStart"/>
      <w:r w:rsidR="001733DD" w:rsidRPr="00046D54">
        <w:rPr>
          <w:color w:val="000000"/>
          <w:szCs w:val="24"/>
        </w:rPr>
        <w:t>лечебно</w:t>
      </w:r>
      <w:proofErr w:type="spellEnd"/>
      <w:r w:rsidR="008C688E">
        <w:rPr>
          <w:color w:val="000000"/>
          <w:szCs w:val="24"/>
        </w:rPr>
        <w:t xml:space="preserve"> </w:t>
      </w:r>
      <w:r w:rsidR="008C688E" w:rsidRPr="00046D54">
        <w:rPr>
          <w:color w:val="000000"/>
          <w:szCs w:val="24"/>
        </w:rPr>
        <w:t>- профилактические</w:t>
      </w:r>
      <w:r w:rsidR="001733DD" w:rsidRPr="00046D54">
        <w:rPr>
          <w:color w:val="000000"/>
          <w:szCs w:val="24"/>
        </w:rPr>
        <w:t xml:space="preserve"> учреждения г. Челябинска:</w:t>
      </w:r>
    </w:p>
    <w:p w14:paraId="59A6EE46" w14:textId="29750CD4" w:rsidR="001733DD" w:rsidRPr="00046D54" w:rsidRDefault="001733DD" w:rsidP="00D658A8">
      <w:pPr>
        <w:shd w:val="clear" w:color="auto" w:fill="FFFFFF"/>
        <w:autoSpaceDE w:val="0"/>
        <w:autoSpaceDN w:val="0"/>
        <w:adjustRightInd w:val="0"/>
        <w:ind w:firstLine="708"/>
        <w:contextualSpacing/>
        <w:mirrorIndents/>
        <w:jc w:val="both"/>
        <w:rPr>
          <w:szCs w:val="24"/>
        </w:rPr>
      </w:pPr>
      <w:r w:rsidRPr="00046D54">
        <w:rPr>
          <w:color w:val="000000"/>
          <w:szCs w:val="24"/>
        </w:rPr>
        <w:t>- областная клиническая больница № 1;</w:t>
      </w:r>
    </w:p>
    <w:p w14:paraId="740FCB3E" w14:textId="445CA440" w:rsidR="001733DD" w:rsidRPr="00046D54" w:rsidRDefault="001733DD" w:rsidP="00D658A8">
      <w:pPr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szCs w:val="24"/>
        </w:rPr>
      </w:pPr>
      <w:r w:rsidRPr="00046D54">
        <w:rPr>
          <w:color w:val="000000"/>
          <w:szCs w:val="24"/>
        </w:rPr>
        <w:t>- областная клиническая психоневрологическая больница № 1;</w:t>
      </w:r>
    </w:p>
    <w:p w14:paraId="1CF5053C" w14:textId="2955835F" w:rsidR="001733DD" w:rsidRPr="00046D54" w:rsidRDefault="001733DD" w:rsidP="00D658A8">
      <w:pPr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szCs w:val="24"/>
        </w:rPr>
      </w:pPr>
      <w:r w:rsidRPr="00046D54">
        <w:rPr>
          <w:color w:val="000000"/>
          <w:szCs w:val="24"/>
        </w:rPr>
        <w:t>- областной наркологический диспансер;</w:t>
      </w:r>
    </w:p>
    <w:p w14:paraId="7ED67E13" w14:textId="271C7062" w:rsidR="001733DD" w:rsidRPr="00046D54" w:rsidRDefault="001733DD" w:rsidP="00D658A8">
      <w:pPr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color w:val="000000"/>
          <w:szCs w:val="24"/>
        </w:rPr>
      </w:pPr>
      <w:r w:rsidRPr="00046D54">
        <w:rPr>
          <w:color w:val="000000"/>
          <w:szCs w:val="24"/>
        </w:rPr>
        <w:t>- областной кожно-венерологический диспансер;</w:t>
      </w:r>
    </w:p>
    <w:p w14:paraId="05AF9059" w14:textId="21609E3F" w:rsidR="001733DD" w:rsidRDefault="001733DD" w:rsidP="00D658A8">
      <w:pPr>
        <w:shd w:val="clear" w:color="auto" w:fill="FFFFFF"/>
        <w:autoSpaceDE w:val="0"/>
        <w:autoSpaceDN w:val="0"/>
        <w:adjustRightInd w:val="0"/>
        <w:ind w:firstLine="709"/>
        <w:contextualSpacing/>
        <w:mirrorIndents/>
        <w:jc w:val="both"/>
        <w:rPr>
          <w:color w:val="000000"/>
          <w:szCs w:val="24"/>
        </w:rPr>
      </w:pPr>
      <w:r w:rsidRPr="00046D54">
        <w:rPr>
          <w:color w:val="000000"/>
          <w:szCs w:val="24"/>
        </w:rPr>
        <w:t xml:space="preserve">- областной </w:t>
      </w:r>
      <w:proofErr w:type="spellStart"/>
      <w:r w:rsidRPr="00046D54">
        <w:rPr>
          <w:color w:val="000000"/>
          <w:szCs w:val="24"/>
        </w:rPr>
        <w:t>кардиодиспансер</w:t>
      </w:r>
      <w:proofErr w:type="spellEnd"/>
      <w:r w:rsidRPr="00046D54">
        <w:rPr>
          <w:color w:val="000000"/>
          <w:szCs w:val="24"/>
        </w:rPr>
        <w:t>.</w:t>
      </w:r>
    </w:p>
    <w:p w14:paraId="10FEACDE" w14:textId="20112224" w:rsidR="00DC2AA0" w:rsidRPr="00046D54" w:rsidRDefault="008744D3" w:rsidP="00D658A8">
      <w:pPr>
        <w:shd w:val="clear" w:color="auto" w:fill="FFFFFF"/>
        <w:tabs>
          <w:tab w:val="left" w:pos="709"/>
        </w:tabs>
        <w:contextualSpacing/>
        <w:mirrorIndents/>
        <w:jc w:val="both"/>
        <w:rPr>
          <w:szCs w:val="24"/>
        </w:rPr>
      </w:pPr>
      <w:r>
        <w:rPr>
          <w:szCs w:val="24"/>
        </w:rPr>
        <w:tab/>
      </w:r>
      <w:r w:rsidR="00D658A8">
        <w:rPr>
          <w:szCs w:val="24"/>
        </w:rPr>
        <w:t>6</w:t>
      </w:r>
      <w:r w:rsidR="00DC2AA0" w:rsidRPr="00046D54">
        <w:rPr>
          <w:szCs w:val="24"/>
        </w:rPr>
        <w:t>. Главному врачу ГБУЗ «</w:t>
      </w:r>
      <w:r w:rsidR="00DC2AA0">
        <w:rPr>
          <w:szCs w:val="24"/>
        </w:rPr>
        <w:t>Городская больница г. Верхний Уфалей</w:t>
      </w:r>
      <w:r w:rsidR="00DC2AA0" w:rsidRPr="00046D54">
        <w:rPr>
          <w:szCs w:val="24"/>
        </w:rPr>
        <w:t xml:space="preserve">» </w:t>
      </w:r>
      <w:r w:rsidR="00DC2AA0">
        <w:rPr>
          <w:szCs w:val="24"/>
        </w:rPr>
        <w:t>Поповой Е.В.</w:t>
      </w:r>
      <w:r w:rsidR="00DC2AA0" w:rsidRPr="00046D54">
        <w:rPr>
          <w:szCs w:val="24"/>
        </w:rPr>
        <w:t>:</w:t>
      </w:r>
    </w:p>
    <w:p w14:paraId="153A7434" w14:textId="6ACC88F3" w:rsidR="00DC2AA0" w:rsidRDefault="008744D3" w:rsidP="00D658A8">
      <w:pPr>
        <w:shd w:val="clear" w:color="auto" w:fill="FFFFFF"/>
        <w:tabs>
          <w:tab w:val="left" w:pos="709"/>
        </w:tabs>
        <w:contextualSpacing/>
        <w:mirrorIndents/>
        <w:jc w:val="both"/>
        <w:rPr>
          <w:szCs w:val="24"/>
        </w:rPr>
      </w:pPr>
      <w:r>
        <w:rPr>
          <w:szCs w:val="24"/>
        </w:rPr>
        <w:tab/>
        <w:t>1) </w:t>
      </w:r>
      <w:r w:rsidR="00DC2AA0" w:rsidRPr="00046D54">
        <w:rPr>
          <w:szCs w:val="24"/>
        </w:rPr>
        <w:t xml:space="preserve">для проведения медицинского освидетельствования призывников </w:t>
      </w:r>
      <w:r w:rsidR="00610D6E">
        <w:rPr>
          <w:szCs w:val="24"/>
        </w:rPr>
        <w:t xml:space="preserve">к 9-00 часам </w:t>
      </w:r>
      <w:r w:rsidR="00DC2AA0" w:rsidRPr="00046D54">
        <w:rPr>
          <w:szCs w:val="24"/>
        </w:rPr>
        <w:t xml:space="preserve">08,09,10 апреля 2026 года </w:t>
      </w:r>
      <w:r w:rsidR="00610D6E">
        <w:rPr>
          <w:szCs w:val="24"/>
        </w:rPr>
        <w:t>и 08,09,12 октября 2026 года</w:t>
      </w:r>
      <w:r w:rsidR="00DC2AA0" w:rsidRPr="00046D54">
        <w:rPr>
          <w:szCs w:val="24"/>
        </w:rPr>
        <w:t xml:space="preserve"> направить на призывной пункт </w:t>
      </w:r>
      <w:r w:rsidR="00DC2AA0">
        <w:rPr>
          <w:szCs w:val="24"/>
        </w:rPr>
        <w:t xml:space="preserve">врача психиатра – нарколога </w:t>
      </w:r>
      <w:proofErr w:type="spellStart"/>
      <w:r w:rsidR="00DC2AA0">
        <w:rPr>
          <w:szCs w:val="24"/>
        </w:rPr>
        <w:t>Осолодкову</w:t>
      </w:r>
      <w:proofErr w:type="spellEnd"/>
      <w:r w:rsidR="00DC2AA0">
        <w:rPr>
          <w:szCs w:val="24"/>
        </w:rPr>
        <w:t xml:space="preserve"> И.В.;</w:t>
      </w:r>
    </w:p>
    <w:p w14:paraId="0FA58FD8" w14:textId="4A4AF97D" w:rsidR="00DC2AA0" w:rsidRPr="00046D54" w:rsidRDefault="00DC2AA0" w:rsidP="00D658A8">
      <w:pPr>
        <w:shd w:val="clear" w:color="auto" w:fill="FFFFFF"/>
        <w:tabs>
          <w:tab w:val="left" w:pos="912"/>
        </w:tabs>
        <w:ind w:firstLine="709"/>
        <w:contextualSpacing/>
        <w:mirrorIndents/>
        <w:jc w:val="both"/>
        <w:rPr>
          <w:szCs w:val="24"/>
        </w:rPr>
      </w:pPr>
      <w:r w:rsidRPr="00046D54">
        <w:rPr>
          <w:szCs w:val="24"/>
        </w:rPr>
        <w:t>2) медицинский персонал, привлекаемый на период проведения медицинского освидетельствования призывников, от основной работы</w:t>
      </w:r>
      <w:r>
        <w:rPr>
          <w:szCs w:val="24"/>
        </w:rPr>
        <w:t xml:space="preserve"> освободить.</w:t>
      </w:r>
    </w:p>
    <w:p w14:paraId="1DB9FCDA" w14:textId="549E430E" w:rsidR="001733DD" w:rsidRPr="00046D54" w:rsidRDefault="00D658A8" w:rsidP="00D658A8">
      <w:pPr>
        <w:suppressAutoHyphens w:val="0"/>
        <w:ind w:firstLine="709"/>
        <w:contextualSpacing/>
        <w:mirrorIndents/>
        <w:jc w:val="both"/>
        <w:rPr>
          <w:szCs w:val="24"/>
          <w:lang w:eastAsia="ru-RU"/>
        </w:rPr>
      </w:pPr>
      <w:r>
        <w:rPr>
          <w:szCs w:val="24"/>
          <w:lang w:eastAsia="ru-RU"/>
        </w:rPr>
        <w:t>7</w:t>
      </w:r>
      <w:r w:rsidR="008744D3">
        <w:rPr>
          <w:szCs w:val="24"/>
          <w:lang w:eastAsia="ru-RU"/>
        </w:rPr>
        <w:t>. </w:t>
      </w:r>
      <w:r w:rsidR="001733DD" w:rsidRPr="00046D54">
        <w:rPr>
          <w:szCs w:val="24"/>
          <w:lang w:eastAsia="ru-RU"/>
        </w:rPr>
        <w:t xml:space="preserve">Начальнику </w:t>
      </w:r>
      <w:r w:rsidR="004E044A" w:rsidRPr="00046D54">
        <w:rPr>
          <w:color w:val="000000"/>
          <w:szCs w:val="24"/>
        </w:rPr>
        <w:t>Отделения Министерства внутренних дел Российской Федерации «Нязепетровское» Челябинской области</w:t>
      </w:r>
      <w:r w:rsidR="004E044A" w:rsidRPr="00046D54">
        <w:rPr>
          <w:szCs w:val="24"/>
          <w:lang w:eastAsia="ru-RU"/>
        </w:rPr>
        <w:t xml:space="preserve"> </w:t>
      </w:r>
      <w:r w:rsidR="001733DD" w:rsidRPr="00046D54">
        <w:rPr>
          <w:szCs w:val="24"/>
          <w:lang w:eastAsia="ru-RU"/>
        </w:rPr>
        <w:t>Брагину М.Н. рекомендовать:</w:t>
      </w:r>
    </w:p>
    <w:p w14:paraId="62A23EF9" w14:textId="77777777" w:rsidR="001733DD" w:rsidRPr="00046D54" w:rsidRDefault="001733DD" w:rsidP="00D658A8">
      <w:pPr>
        <w:suppressAutoHyphens w:val="0"/>
        <w:ind w:firstLine="708"/>
        <w:contextualSpacing/>
        <w:mirrorIndents/>
        <w:jc w:val="both"/>
        <w:rPr>
          <w:szCs w:val="24"/>
          <w:lang w:eastAsia="ru-RU"/>
        </w:rPr>
      </w:pPr>
      <w:r w:rsidRPr="00046D54">
        <w:rPr>
          <w:szCs w:val="24"/>
          <w:lang w:eastAsia="ru-RU"/>
        </w:rPr>
        <w:t>1) по запросу Военного комиссариата г. Верхний Уфалей и Нязепетровского района организовать розыск лиц, уклоняющихся от явки на призывную комиссию, медицинского освидетельствования и отправки на военную службу, доставлять данную категорию граждан на заседание призывной комиссии;</w:t>
      </w:r>
    </w:p>
    <w:p w14:paraId="60F636AA" w14:textId="196EA851" w:rsidR="001733DD" w:rsidRPr="00046D54" w:rsidRDefault="001733DD" w:rsidP="00D658A8">
      <w:pPr>
        <w:suppressAutoHyphens w:val="0"/>
        <w:ind w:firstLine="708"/>
        <w:contextualSpacing/>
        <w:mirrorIndents/>
        <w:jc w:val="both"/>
        <w:rPr>
          <w:szCs w:val="24"/>
          <w:lang w:eastAsia="ru-RU"/>
        </w:rPr>
      </w:pPr>
      <w:r w:rsidRPr="00046D54">
        <w:rPr>
          <w:szCs w:val="24"/>
          <w:lang w:eastAsia="ru-RU"/>
        </w:rPr>
        <w:t>2) обеспечить поддержание правопорядка на период отправок призывников в войска;</w:t>
      </w:r>
    </w:p>
    <w:p w14:paraId="609BF4F8" w14:textId="43F4557E" w:rsidR="001733DD" w:rsidRPr="00046D54" w:rsidRDefault="008744D3" w:rsidP="00D658A8">
      <w:pPr>
        <w:shd w:val="clear" w:color="auto" w:fill="FFFFFF"/>
        <w:tabs>
          <w:tab w:val="left" w:pos="709"/>
        </w:tabs>
        <w:suppressAutoHyphens w:val="0"/>
        <w:contextualSpacing/>
        <w:mirrorIndents/>
        <w:jc w:val="both"/>
        <w:rPr>
          <w:color w:val="FF0000"/>
          <w:szCs w:val="24"/>
          <w:lang w:eastAsia="ru-RU"/>
        </w:rPr>
      </w:pPr>
      <w:r>
        <w:rPr>
          <w:szCs w:val="24"/>
          <w:lang w:eastAsia="ru-RU"/>
        </w:rPr>
        <w:tab/>
      </w:r>
      <w:r w:rsidR="001733DD" w:rsidRPr="00046D54">
        <w:rPr>
          <w:szCs w:val="24"/>
          <w:lang w:eastAsia="ru-RU"/>
        </w:rPr>
        <w:t xml:space="preserve">3) в период </w:t>
      </w:r>
      <w:r w:rsidR="004E044A" w:rsidRPr="00046D54">
        <w:rPr>
          <w:szCs w:val="24"/>
        </w:rPr>
        <w:t>08,09,10 апреля 2026 года</w:t>
      </w:r>
      <w:r w:rsidR="00513660">
        <w:rPr>
          <w:szCs w:val="24"/>
        </w:rPr>
        <w:t xml:space="preserve"> и 8,9,12 октября 2026 года</w:t>
      </w:r>
      <w:r w:rsidR="004E044A" w:rsidRPr="00046D54">
        <w:rPr>
          <w:szCs w:val="24"/>
        </w:rPr>
        <w:t xml:space="preserve"> </w:t>
      </w:r>
      <w:r w:rsidR="001733DD" w:rsidRPr="00046D54">
        <w:rPr>
          <w:szCs w:val="24"/>
          <w:lang w:eastAsia="ru-RU"/>
        </w:rPr>
        <w:t xml:space="preserve">силами участковых инспекторов </w:t>
      </w:r>
      <w:r w:rsidR="004E044A" w:rsidRPr="00046D54">
        <w:rPr>
          <w:color w:val="000000"/>
          <w:szCs w:val="24"/>
        </w:rPr>
        <w:t>Отделения Министерства внутренних дел Российской Федерации «Нязепетровское» Челябинской области</w:t>
      </w:r>
      <w:r w:rsidR="001733DD" w:rsidRPr="00046D54">
        <w:rPr>
          <w:szCs w:val="24"/>
          <w:lang w:eastAsia="ru-RU"/>
        </w:rPr>
        <w:t xml:space="preserve"> организовать проверку режима пребывания граждан на территории округа с целью выявления лиц призывного возраста, временно пребывающих на территории Нязепетровского округа.</w:t>
      </w:r>
    </w:p>
    <w:p w14:paraId="068EFB7C" w14:textId="77777777" w:rsidR="001F0E3E" w:rsidRPr="00127DFA" w:rsidRDefault="001F0E3E" w:rsidP="002D565E">
      <w:pPr>
        <w:jc w:val="both"/>
        <w:rPr>
          <w:szCs w:val="24"/>
          <w:lang w:eastAsia="ru-RU"/>
        </w:rPr>
      </w:pPr>
    </w:p>
    <w:p w14:paraId="12647C83" w14:textId="77777777" w:rsidR="001F0E3E" w:rsidRPr="00127DFA" w:rsidRDefault="001F0E3E" w:rsidP="002D565E">
      <w:pPr>
        <w:jc w:val="both"/>
        <w:rPr>
          <w:szCs w:val="24"/>
          <w:lang w:eastAsia="ru-RU"/>
        </w:rPr>
      </w:pPr>
    </w:p>
    <w:p w14:paraId="6A0276A2" w14:textId="77777777" w:rsidR="001F0E3E" w:rsidRDefault="001F0E3E" w:rsidP="002D565E">
      <w:pPr>
        <w:jc w:val="both"/>
        <w:rPr>
          <w:szCs w:val="24"/>
          <w:lang w:eastAsia="ru-RU"/>
        </w:rPr>
      </w:pPr>
    </w:p>
    <w:p w14:paraId="16AC21B6" w14:textId="6877A4FB" w:rsidR="001F0E3E" w:rsidRDefault="001F0E3E" w:rsidP="002D565E">
      <w:pPr>
        <w:jc w:val="both"/>
        <w:rPr>
          <w:szCs w:val="24"/>
          <w:lang w:eastAsia="ru-RU"/>
        </w:rPr>
      </w:pPr>
    </w:p>
    <w:p w14:paraId="5101124A" w14:textId="31278A4F" w:rsidR="002F310E" w:rsidRDefault="002F310E" w:rsidP="002D565E">
      <w:pPr>
        <w:jc w:val="both"/>
        <w:rPr>
          <w:szCs w:val="24"/>
          <w:lang w:eastAsia="ru-RU"/>
        </w:rPr>
      </w:pPr>
    </w:p>
    <w:p w14:paraId="54F1C1FA" w14:textId="59AB8662" w:rsidR="002F310E" w:rsidRDefault="002F310E" w:rsidP="002D565E">
      <w:pPr>
        <w:jc w:val="both"/>
        <w:rPr>
          <w:szCs w:val="24"/>
          <w:lang w:eastAsia="ru-RU"/>
        </w:rPr>
      </w:pPr>
    </w:p>
    <w:p w14:paraId="244F5364" w14:textId="123EEB7D" w:rsidR="002F310E" w:rsidRDefault="002F310E" w:rsidP="002D565E">
      <w:pPr>
        <w:jc w:val="both"/>
        <w:rPr>
          <w:szCs w:val="24"/>
          <w:lang w:eastAsia="ru-RU"/>
        </w:rPr>
      </w:pPr>
    </w:p>
    <w:p w14:paraId="2C6628D2" w14:textId="77777777" w:rsidR="00CA5C45" w:rsidRPr="00046D54" w:rsidRDefault="00CA5C45" w:rsidP="00822E66">
      <w:pPr>
        <w:suppressAutoHyphens w:val="0"/>
        <w:ind w:firstLine="708"/>
        <w:contextualSpacing/>
        <w:mirrorIndents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8</w:t>
      </w:r>
      <w:r w:rsidRPr="00046D54">
        <w:rPr>
          <w:szCs w:val="24"/>
          <w:lang w:eastAsia="ru-RU"/>
        </w:rPr>
        <w:t>. Руководителям предприятий, учреждений и организаций всех форм собственности, обеспечить своевременную явку на призывную комиссию граждан 1996-2008 годов рождения и оформление необходимых документов, указанных в повестках.</w:t>
      </w:r>
    </w:p>
    <w:p w14:paraId="6638CFB6" w14:textId="77777777" w:rsidR="00CA5C45" w:rsidRPr="00046D54" w:rsidRDefault="00CA5C45" w:rsidP="00822E66">
      <w:pPr>
        <w:shd w:val="clear" w:color="auto" w:fill="FFFFFF"/>
        <w:suppressAutoHyphens w:val="0"/>
        <w:autoSpaceDE w:val="0"/>
        <w:autoSpaceDN w:val="0"/>
        <w:adjustRightInd w:val="0"/>
        <w:ind w:firstLine="708"/>
        <w:contextualSpacing/>
        <w:mirrorIndents/>
        <w:jc w:val="both"/>
        <w:rPr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 9. </w:t>
      </w:r>
      <w:r w:rsidRPr="00046D54">
        <w:rPr>
          <w:color w:val="000000"/>
          <w:szCs w:val="24"/>
          <w:lang w:eastAsia="ru-RU"/>
        </w:rPr>
        <w:t xml:space="preserve">Финансирование мероприятий, связанных с призывом граждан на военную службу и исполнением Федерального Закона «О воинской обязанности и военной службе» производить на основании Постановления Правительства Российской Федерации от 1 декабря </w:t>
      </w:r>
      <w:smartTag w:uri="urn:schemas-microsoft-com:office:smarttags" w:element="metricconverter">
        <w:smartTagPr>
          <w:attr w:name="ProductID" w:val="2004 г"/>
        </w:smartTagPr>
        <w:r w:rsidRPr="00046D54">
          <w:rPr>
            <w:color w:val="000000"/>
            <w:szCs w:val="24"/>
            <w:lang w:eastAsia="ru-RU"/>
          </w:rPr>
          <w:t>2004 г</w:t>
        </w:r>
      </w:smartTag>
      <w:r w:rsidRPr="00046D54">
        <w:rPr>
          <w:color w:val="000000"/>
          <w:szCs w:val="24"/>
          <w:lang w:eastAsia="ru-RU"/>
        </w:rPr>
        <w:t>. № 704 «О порядке компенсации расходов, понесённых организациями и гражданами Российской Федерации в связи с реализацией Федерального закона «О воинской обязанности и военной службе» за счет средств федерального бюджета.</w:t>
      </w:r>
    </w:p>
    <w:p w14:paraId="2C8567A3" w14:textId="77777777" w:rsidR="00CA5C45" w:rsidRPr="00046D54" w:rsidRDefault="00CA5C45" w:rsidP="00822E66">
      <w:pPr>
        <w:shd w:val="clear" w:color="auto" w:fill="FFFFFF"/>
        <w:suppressAutoHyphens w:val="0"/>
        <w:autoSpaceDE w:val="0"/>
        <w:autoSpaceDN w:val="0"/>
        <w:adjustRightInd w:val="0"/>
        <w:ind w:firstLine="708"/>
        <w:contextualSpacing/>
        <w:mirrorIndents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10</w:t>
      </w:r>
      <w:r w:rsidRPr="00046D54">
        <w:rPr>
          <w:color w:val="000000"/>
          <w:szCs w:val="24"/>
          <w:lang w:eastAsia="ru-RU"/>
        </w:rPr>
        <w:t xml:space="preserve">. Настоящее постановление подлежит размещению на официальном сайте Нязепетровского муниципального округа. </w:t>
      </w:r>
    </w:p>
    <w:p w14:paraId="14E5AEFC" w14:textId="3166A0E4" w:rsidR="00CA5C45" w:rsidRPr="00046D54" w:rsidRDefault="00CA5C45" w:rsidP="00822E66">
      <w:pPr>
        <w:shd w:val="clear" w:color="auto" w:fill="FFFFFF"/>
        <w:suppressAutoHyphens w:val="0"/>
        <w:autoSpaceDE w:val="0"/>
        <w:autoSpaceDN w:val="0"/>
        <w:adjustRightInd w:val="0"/>
        <w:ind w:firstLine="709"/>
        <w:contextualSpacing/>
        <w:mirrorIndents/>
        <w:jc w:val="both"/>
        <w:rPr>
          <w:color w:val="000000"/>
          <w:szCs w:val="24"/>
          <w:lang w:eastAsia="ru-RU"/>
        </w:rPr>
      </w:pPr>
      <w:r w:rsidRPr="00046D54">
        <w:rPr>
          <w:color w:val="000000"/>
          <w:szCs w:val="24"/>
          <w:lang w:eastAsia="ru-RU"/>
        </w:rPr>
        <w:t>1</w:t>
      </w:r>
      <w:r>
        <w:rPr>
          <w:color w:val="000000"/>
          <w:szCs w:val="24"/>
          <w:lang w:eastAsia="ru-RU"/>
        </w:rPr>
        <w:t>1</w:t>
      </w:r>
      <w:r w:rsidRPr="00046D54">
        <w:rPr>
          <w:color w:val="000000"/>
          <w:szCs w:val="24"/>
          <w:lang w:eastAsia="ru-RU"/>
        </w:rPr>
        <w:t xml:space="preserve">. Контроль за выполнением настоящего постановления возложить на заместителя главы муниципального округа по экономике и внутренней политике </w:t>
      </w:r>
      <w:proofErr w:type="spellStart"/>
      <w:r w:rsidRPr="00046D54">
        <w:rPr>
          <w:color w:val="000000"/>
          <w:szCs w:val="24"/>
          <w:lang w:eastAsia="ru-RU"/>
        </w:rPr>
        <w:t>Лукоянова</w:t>
      </w:r>
      <w:proofErr w:type="spellEnd"/>
      <w:r w:rsidRPr="00046D54">
        <w:rPr>
          <w:color w:val="000000"/>
          <w:szCs w:val="24"/>
          <w:lang w:eastAsia="ru-RU"/>
        </w:rPr>
        <w:t xml:space="preserve"> Г.В. и военного комиссара города Верхний</w:t>
      </w:r>
      <w:r w:rsidRPr="00046D54">
        <w:rPr>
          <w:szCs w:val="24"/>
          <w:lang w:eastAsia="ru-RU"/>
        </w:rPr>
        <w:t xml:space="preserve"> </w:t>
      </w:r>
      <w:r w:rsidRPr="00046D54">
        <w:rPr>
          <w:color w:val="000000"/>
          <w:szCs w:val="24"/>
          <w:lang w:eastAsia="ru-RU"/>
        </w:rPr>
        <w:t>Уфалей и Няз</w:t>
      </w:r>
      <w:r>
        <w:rPr>
          <w:color w:val="000000"/>
          <w:szCs w:val="24"/>
          <w:lang w:eastAsia="ru-RU"/>
        </w:rPr>
        <w:t>епетровского района Лаптева А. С.</w:t>
      </w:r>
      <w:bookmarkStart w:id="0" w:name="_GoBack"/>
      <w:bookmarkEnd w:id="0"/>
    </w:p>
    <w:p w14:paraId="4A76BA0F" w14:textId="77777777" w:rsidR="00CA5C45" w:rsidRPr="00046D54" w:rsidRDefault="00CA5C45" w:rsidP="00822E66">
      <w:pPr>
        <w:suppressAutoHyphens w:val="0"/>
        <w:ind w:left="360"/>
        <w:contextualSpacing/>
        <w:mirrorIndents/>
        <w:jc w:val="both"/>
        <w:rPr>
          <w:szCs w:val="24"/>
          <w:lang w:eastAsia="ru-RU"/>
        </w:rPr>
      </w:pPr>
      <w:r w:rsidRPr="00046D54">
        <w:rPr>
          <w:szCs w:val="24"/>
          <w:lang w:eastAsia="ru-RU"/>
        </w:rPr>
        <w:t xml:space="preserve">   </w:t>
      </w:r>
      <w:r>
        <w:rPr>
          <w:szCs w:val="24"/>
          <w:lang w:eastAsia="ru-RU"/>
        </w:rPr>
        <w:tab/>
        <w:t>12</w:t>
      </w:r>
      <w:r w:rsidRPr="00046D54">
        <w:rPr>
          <w:szCs w:val="24"/>
          <w:lang w:eastAsia="ru-RU"/>
        </w:rPr>
        <w:t>. Настоящее постановление вступает в силу со дня его подписания.</w:t>
      </w:r>
    </w:p>
    <w:p w14:paraId="47CCBA59" w14:textId="77777777" w:rsidR="00CA5C45" w:rsidRPr="00046D54" w:rsidRDefault="00CA5C45" w:rsidP="00CA5C45">
      <w:pPr>
        <w:shd w:val="clear" w:color="auto" w:fill="FFFFFF"/>
        <w:tabs>
          <w:tab w:val="left" w:pos="912"/>
        </w:tabs>
        <w:contextualSpacing/>
        <w:mirrorIndents/>
        <w:jc w:val="both"/>
        <w:rPr>
          <w:szCs w:val="24"/>
        </w:rPr>
      </w:pPr>
    </w:p>
    <w:p w14:paraId="1415CD90" w14:textId="77777777" w:rsidR="00CA5C45" w:rsidRPr="00127DFA" w:rsidRDefault="00CA5C45" w:rsidP="00CA5C45">
      <w:pPr>
        <w:jc w:val="both"/>
        <w:rPr>
          <w:szCs w:val="24"/>
        </w:rPr>
      </w:pPr>
    </w:p>
    <w:p w14:paraId="237BD000" w14:textId="77777777" w:rsidR="00CA5C45" w:rsidRPr="00127DFA" w:rsidRDefault="00CA5C45" w:rsidP="00CA5C45">
      <w:pPr>
        <w:jc w:val="both"/>
        <w:rPr>
          <w:szCs w:val="24"/>
        </w:rPr>
      </w:pPr>
    </w:p>
    <w:p w14:paraId="5FE75CCD" w14:textId="77777777" w:rsidR="00CA5C45" w:rsidRPr="00127DFA" w:rsidRDefault="00CA5C45" w:rsidP="00CA5C45">
      <w:pPr>
        <w:jc w:val="both"/>
        <w:rPr>
          <w:szCs w:val="24"/>
        </w:rPr>
      </w:pPr>
      <w:r w:rsidRPr="00127DFA">
        <w:rPr>
          <w:szCs w:val="24"/>
        </w:rPr>
        <w:t xml:space="preserve">Глава Нязепетровского </w:t>
      </w:r>
    </w:p>
    <w:p w14:paraId="49E00548" w14:textId="77777777" w:rsidR="00CA5C45" w:rsidRPr="00127DFA" w:rsidRDefault="00CA5C45" w:rsidP="00CA5C45">
      <w:pPr>
        <w:jc w:val="both"/>
        <w:rPr>
          <w:szCs w:val="24"/>
        </w:rPr>
      </w:pPr>
      <w:r w:rsidRPr="00127DFA">
        <w:rPr>
          <w:szCs w:val="24"/>
        </w:rPr>
        <w:t>муниципального округа</w:t>
      </w:r>
      <w:r w:rsidRPr="00127DFA">
        <w:rPr>
          <w:szCs w:val="24"/>
        </w:rPr>
        <w:tab/>
      </w:r>
      <w:r w:rsidRPr="00127DFA">
        <w:rPr>
          <w:szCs w:val="24"/>
        </w:rPr>
        <w:tab/>
        <w:t xml:space="preserve">                                                                            С.А. Кравцов</w:t>
      </w:r>
    </w:p>
    <w:p w14:paraId="323768B5" w14:textId="77777777" w:rsidR="00CA5C45" w:rsidRDefault="00CA5C45" w:rsidP="00CA5C45">
      <w:pPr>
        <w:jc w:val="both"/>
        <w:rPr>
          <w:szCs w:val="24"/>
          <w:lang w:eastAsia="ru-RU"/>
        </w:rPr>
      </w:pPr>
    </w:p>
    <w:p w14:paraId="12B8C185" w14:textId="77777777" w:rsidR="00CA5C45" w:rsidRDefault="00CA5C45" w:rsidP="00CA5C45">
      <w:pPr>
        <w:jc w:val="both"/>
        <w:rPr>
          <w:szCs w:val="24"/>
          <w:lang w:eastAsia="ru-RU"/>
        </w:rPr>
      </w:pPr>
    </w:p>
    <w:p w14:paraId="54E4D605" w14:textId="77777777" w:rsidR="00CA5C45" w:rsidRDefault="00CA5C45" w:rsidP="00CA5C45">
      <w:pPr>
        <w:jc w:val="both"/>
        <w:rPr>
          <w:szCs w:val="24"/>
          <w:lang w:eastAsia="ru-RU"/>
        </w:rPr>
      </w:pPr>
    </w:p>
    <w:p w14:paraId="16D9B892" w14:textId="398A68D8" w:rsidR="00CF1FEB" w:rsidRDefault="00CF1FEB" w:rsidP="002D565E">
      <w:pPr>
        <w:jc w:val="both"/>
        <w:rPr>
          <w:szCs w:val="24"/>
          <w:lang w:eastAsia="ru-RU"/>
        </w:rPr>
      </w:pPr>
    </w:p>
    <w:p w14:paraId="0DE4FBF7" w14:textId="0241F257" w:rsidR="00CF1FEB" w:rsidRDefault="00CF1FEB" w:rsidP="002D565E">
      <w:pPr>
        <w:jc w:val="both"/>
        <w:rPr>
          <w:szCs w:val="24"/>
          <w:lang w:eastAsia="ru-RU"/>
        </w:rPr>
      </w:pPr>
    </w:p>
    <w:p w14:paraId="36FA9D44" w14:textId="4770133F" w:rsidR="00CF1FEB" w:rsidRDefault="00CF1FEB" w:rsidP="002D565E">
      <w:pPr>
        <w:jc w:val="both"/>
        <w:rPr>
          <w:szCs w:val="24"/>
          <w:lang w:eastAsia="ru-RU"/>
        </w:rPr>
      </w:pPr>
    </w:p>
    <w:p w14:paraId="319F24B0" w14:textId="414F54BF" w:rsidR="00CF1FEB" w:rsidRDefault="00CF1FEB" w:rsidP="002D565E">
      <w:pPr>
        <w:jc w:val="both"/>
        <w:rPr>
          <w:szCs w:val="24"/>
          <w:lang w:eastAsia="ru-RU"/>
        </w:rPr>
      </w:pPr>
    </w:p>
    <w:p w14:paraId="1B72F0F1" w14:textId="239200F4" w:rsidR="00CF1FEB" w:rsidRDefault="00CF1FEB" w:rsidP="002D565E">
      <w:pPr>
        <w:jc w:val="both"/>
        <w:rPr>
          <w:szCs w:val="24"/>
          <w:lang w:eastAsia="ru-RU"/>
        </w:rPr>
      </w:pPr>
    </w:p>
    <w:p w14:paraId="333B5B58" w14:textId="072C1C7C" w:rsidR="00CF1FEB" w:rsidRDefault="00CF1FEB" w:rsidP="002D565E">
      <w:pPr>
        <w:jc w:val="both"/>
        <w:rPr>
          <w:szCs w:val="24"/>
          <w:lang w:eastAsia="ru-RU"/>
        </w:rPr>
      </w:pPr>
    </w:p>
    <w:p w14:paraId="424D6889" w14:textId="2EB01F0C" w:rsidR="00CF1FEB" w:rsidRDefault="00CF1FEB" w:rsidP="002D565E">
      <w:pPr>
        <w:jc w:val="both"/>
        <w:rPr>
          <w:szCs w:val="24"/>
          <w:lang w:eastAsia="ru-RU"/>
        </w:rPr>
      </w:pPr>
    </w:p>
    <w:p w14:paraId="35A3C994" w14:textId="677911C6" w:rsidR="00CF1FEB" w:rsidRDefault="00CF1FEB" w:rsidP="002D565E">
      <w:pPr>
        <w:jc w:val="both"/>
        <w:rPr>
          <w:szCs w:val="24"/>
          <w:lang w:eastAsia="ru-RU"/>
        </w:rPr>
      </w:pPr>
    </w:p>
    <w:p w14:paraId="2AABBF0F" w14:textId="19CD6C08" w:rsidR="00CF1FEB" w:rsidRDefault="00CF1FEB" w:rsidP="002D565E">
      <w:pPr>
        <w:jc w:val="both"/>
        <w:rPr>
          <w:szCs w:val="24"/>
          <w:lang w:eastAsia="ru-RU"/>
        </w:rPr>
      </w:pPr>
    </w:p>
    <w:p w14:paraId="78B6309D" w14:textId="007402B5" w:rsidR="00CF1FEB" w:rsidRDefault="00CF1FEB" w:rsidP="002D565E">
      <w:pPr>
        <w:jc w:val="both"/>
        <w:rPr>
          <w:szCs w:val="24"/>
          <w:lang w:eastAsia="ru-RU"/>
        </w:rPr>
      </w:pPr>
    </w:p>
    <w:p w14:paraId="7D987D0B" w14:textId="5E01FE0A" w:rsidR="00CF1FEB" w:rsidRDefault="00CF1FEB" w:rsidP="002D565E">
      <w:pPr>
        <w:jc w:val="both"/>
        <w:rPr>
          <w:szCs w:val="24"/>
          <w:lang w:eastAsia="ru-RU"/>
        </w:rPr>
      </w:pPr>
    </w:p>
    <w:p w14:paraId="0D7BB25B" w14:textId="5D76160A" w:rsidR="00CF1FEB" w:rsidRDefault="00CF1FEB" w:rsidP="002D565E">
      <w:pPr>
        <w:jc w:val="both"/>
        <w:rPr>
          <w:szCs w:val="24"/>
          <w:lang w:eastAsia="ru-RU"/>
        </w:rPr>
      </w:pPr>
    </w:p>
    <w:p w14:paraId="16385454" w14:textId="0A07D410" w:rsidR="00CF1FEB" w:rsidRDefault="00CF1FEB" w:rsidP="002D565E">
      <w:pPr>
        <w:jc w:val="both"/>
        <w:rPr>
          <w:szCs w:val="24"/>
          <w:lang w:eastAsia="ru-RU"/>
        </w:rPr>
      </w:pPr>
    </w:p>
    <w:p w14:paraId="695F3078" w14:textId="03D35074" w:rsidR="00CF1FEB" w:rsidRDefault="00CF1FEB" w:rsidP="002D565E">
      <w:pPr>
        <w:jc w:val="both"/>
        <w:rPr>
          <w:szCs w:val="24"/>
          <w:lang w:eastAsia="ru-RU"/>
        </w:rPr>
      </w:pPr>
    </w:p>
    <w:p w14:paraId="5CC211FC" w14:textId="1C38D1F5" w:rsidR="00CF1FEB" w:rsidRDefault="00CF1FEB" w:rsidP="002D565E">
      <w:pPr>
        <w:jc w:val="both"/>
        <w:rPr>
          <w:szCs w:val="24"/>
          <w:lang w:eastAsia="ru-RU"/>
        </w:rPr>
      </w:pPr>
    </w:p>
    <w:p w14:paraId="4ADB5C93" w14:textId="5C7B528F" w:rsidR="00CF1FEB" w:rsidRDefault="00CF1FEB" w:rsidP="002D565E">
      <w:pPr>
        <w:jc w:val="both"/>
        <w:rPr>
          <w:szCs w:val="24"/>
          <w:lang w:eastAsia="ru-RU"/>
        </w:rPr>
      </w:pPr>
    </w:p>
    <w:p w14:paraId="021B2C04" w14:textId="677456CA" w:rsidR="00CF1FEB" w:rsidRDefault="00CF1FEB" w:rsidP="002D565E">
      <w:pPr>
        <w:jc w:val="both"/>
        <w:rPr>
          <w:szCs w:val="24"/>
          <w:lang w:eastAsia="ru-RU"/>
        </w:rPr>
      </w:pPr>
    </w:p>
    <w:p w14:paraId="75326C35" w14:textId="2A6E2285" w:rsidR="00CF1FEB" w:rsidRDefault="00CF1FEB" w:rsidP="002D565E">
      <w:pPr>
        <w:jc w:val="both"/>
        <w:rPr>
          <w:szCs w:val="24"/>
          <w:lang w:eastAsia="ru-RU"/>
        </w:rPr>
      </w:pPr>
    </w:p>
    <w:p w14:paraId="5E2F0621" w14:textId="4D0B1A92" w:rsidR="00CF1FEB" w:rsidRDefault="00CF1FEB" w:rsidP="002D565E">
      <w:pPr>
        <w:jc w:val="both"/>
        <w:rPr>
          <w:szCs w:val="24"/>
          <w:lang w:eastAsia="ru-RU"/>
        </w:rPr>
      </w:pPr>
    </w:p>
    <w:p w14:paraId="3E07332C" w14:textId="3542FA8C" w:rsidR="00CF1FEB" w:rsidRDefault="00CF1FEB" w:rsidP="002D565E">
      <w:pPr>
        <w:jc w:val="both"/>
        <w:rPr>
          <w:szCs w:val="24"/>
          <w:lang w:eastAsia="ru-RU"/>
        </w:rPr>
      </w:pPr>
    </w:p>
    <w:p w14:paraId="6592A559" w14:textId="45DE3507" w:rsidR="00CF1FEB" w:rsidRDefault="00CF1FEB" w:rsidP="002D565E">
      <w:pPr>
        <w:jc w:val="both"/>
        <w:rPr>
          <w:szCs w:val="24"/>
          <w:lang w:eastAsia="ru-RU"/>
        </w:rPr>
      </w:pPr>
    </w:p>
    <w:p w14:paraId="78A52462" w14:textId="7271B172" w:rsidR="00CF1FEB" w:rsidRDefault="00CF1FEB" w:rsidP="002D565E">
      <w:pPr>
        <w:jc w:val="both"/>
        <w:rPr>
          <w:szCs w:val="24"/>
          <w:lang w:eastAsia="ru-RU"/>
        </w:rPr>
      </w:pPr>
    </w:p>
    <w:p w14:paraId="0EB14759" w14:textId="2962EFC7" w:rsidR="00CF1FEB" w:rsidRDefault="00CF1FEB" w:rsidP="002D565E">
      <w:pPr>
        <w:jc w:val="both"/>
        <w:rPr>
          <w:szCs w:val="24"/>
          <w:lang w:eastAsia="ru-RU"/>
        </w:rPr>
      </w:pPr>
    </w:p>
    <w:p w14:paraId="539565A8" w14:textId="2569B8FF" w:rsidR="0072055C" w:rsidRDefault="0072055C" w:rsidP="002D565E">
      <w:pPr>
        <w:jc w:val="both"/>
        <w:rPr>
          <w:szCs w:val="24"/>
          <w:lang w:eastAsia="ru-RU"/>
        </w:rPr>
      </w:pPr>
    </w:p>
    <w:p w14:paraId="63EAD5BE" w14:textId="18A613C5" w:rsidR="0072055C" w:rsidRDefault="0072055C" w:rsidP="002D565E">
      <w:pPr>
        <w:jc w:val="both"/>
        <w:rPr>
          <w:szCs w:val="24"/>
          <w:lang w:eastAsia="ru-RU"/>
        </w:rPr>
      </w:pPr>
    </w:p>
    <w:p w14:paraId="36513865" w14:textId="64ED4DA3" w:rsidR="002F310E" w:rsidRDefault="002F310E" w:rsidP="002D565E">
      <w:pPr>
        <w:jc w:val="both"/>
        <w:rPr>
          <w:szCs w:val="24"/>
          <w:lang w:eastAsia="ru-RU"/>
        </w:rPr>
      </w:pPr>
    </w:p>
    <w:p w14:paraId="7EC842F9" w14:textId="77777777" w:rsidR="002F310E" w:rsidRDefault="002F310E" w:rsidP="002D565E">
      <w:pPr>
        <w:jc w:val="both"/>
        <w:rPr>
          <w:szCs w:val="24"/>
          <w:lang w:eastAsia="ru-RU"/>
        </w:rPr>
      </w:pPr>
    </w:p>
    <w:p w14:paraId="5B29BDFF" w14:textId="6B6AC34A" w:rsidR="0072055C" w:rsidRDefault="0072055C" w:rsidP="002D565E">
      <w:pPr>
        <w:jc w:val="both"/>
        <w:rPr>
          <w:szCs w:val="24"/>
          <w:lang w:eastAsia="ru-RU"/>
        </w:rPr>
      </w:pPr>
    </w:p>
    <w:p w14:paraId="79D2DE0C" w14:textId="299D6F6B" w:rsidR="0072055C" w:rsidRDefault="0072055C" w:rsidP="002D565E">
      <w:pPr>
        <w:jc w:val="both"/>
        <w:rPr>
          <w:szCs w:val="24"/>
          <w:lang w:eastAsia="ru-RU"/>
        </w:rPr>
      </w:pPr>
    </w:p>
    <w:tbl>
      <w:tblPr>
        <w:tblW w:w="9635" w:type="dxa"/>
        <w:tblLook w:val="01E0" w:firstRow="1" w:lastRow="1" w:firstColumn="1" w:lastColumn="1" w:noHBand="0" w:noVBand="0"/>
      </w:tblPr>
      <w:tblGrid>
        <w:gridCol w:w="4403"/>
        <w:gridCol w:w="2852"/>
        <w:gridCol w:w="2380"/>
      </w:tblGrid>
      <w:tr w:rsidR="002F310E" w:rsidRPr="008B26A6" w14:paraId="5FA2156D" w14:textId="77777777" w:rsidTr="00745BF8">
        <w:tc>
          <w:tcPr>
            <w:tcW w:w="4403" w:type="dxa"/>
          </w:tcPr>
          <w:p w14:paraId="1B75A925" w14:textId="77777777" w:rsidR="002F310E" w:rsidRPr="008B26A6" w:rsidRDefault="002F310E" w:rsidP="00822E66">
            <w:pPr>
              <w:suppressAutoHyphens w:val="0"/>
              <w:rPr>
                <w:szCs w:val="24"/>
              </w:rPr>
            </w:pPr>
          </w:p>
        </w:tc>
        <w:tc>
          <w:tcPr>
            <w:tcW w:w="2852" w:type="dxa"/>
          </w:tcPr>
          <w:p w14:paraId="0BE6B873" w14:textId="77777777" w:rsidR="002F310E" w:rsidRPr="008B26A6" w:rsidRDefault="002F310E" w:rsidP="00745BF8">
            <w:pPr>
              <w:jc w:val="both"/>
              <w:rPr>
                <w:szCs w:val="24"/>
              </w:rPr>
            </w:pPr>
          </w:p>
        </w:tc>
        <w:tc>
          <w:tcPr>
            <w:tcW w:w="2380" w:type="dxa"/>
          </w:tcPr>
          <w:p w14:paraId="2D3EDC9C" w14:textId="77777777" w:rsidR="002F310E" w:rsidRPr="008B26A6" w:rsidRDefault="002F310E" w:rsidP="00745BF8">
            <w:pPr>
              <w:rPr>
                <w:szCs w:val="24"/>
              </w:rPr>
            </w:pPr>
          </w:p>
        </w:tc>
      </w:tr>
    </w:tbl>
    <w:p w14:paraId="62ADE0F9" w14:textId="234095B4" w:rsidR="002F310E" w:rsidRDefault="002F310E" w:rsidP="002F310E">
      <w:pPr>
        <w:jc w:val="both"/>
        <w:rPr>
          <w:szCs w:val="24"/>
        </w:rPr>
      </w:pPr>
    </w:p>
    <w:p w14:paraId="7FBBE52A" w14:textId="66538719" w:rsidR="00822E66" w:rsidRDefault="00822E66" w:rsidP="002F310E">
      <w:pPr>
        <w:jc w:val="both"/>
        <w:rPr>
          <w:szCs w:val="24"/>
        </w:rPr>
      </w:pPr>
    </w:p>
    <w:p w14:paraId="2D72BA40" w14:textId="255FFFDE" w:rsidR="00822E66" w:rsidRDefault="00822E66" w:rsidP="002F310E">
      <w:pPr>
        <w:jc w:val="both"/>
        <w:rPr>
          <w:szCs w:val="24"/>
        </w:rPr>
      </w:pPr>
    </w:p>
    <w:p w14:paraId="6EE7C096" w14:textId="77777777" w:rsidR="00822E66" w:rsidRPr="008B26A6" w:rsidRDefault="00822E66" w:rsidP="002F310E">
      <w:pPr>
        <w:jc w:val="both"/>
        <w:rPr>
          <w:szCs w:val="24"/>
        </w:rPr>
      </w:pPr>
    </w:p>
    <w:p w14:paraId="439CA319" w14:textId="77777777" w:rsidR="002F310E" w:rsidRPr="008B26A6" w:rsidRDefault="002F310E" w:rsidP="002F310E">
      <w:pPr>
        <w:jc w:val="both"/>
        <w:rPr>
          <w:szCs w:val="24"/>
        </w:rPr>
      </w:pPr>
    </w:p>
    <w:p w14:paraId="6B29CC79" w14:textId="77777777" w:rsidR="002F310E" w:rsidRPr="008B26A6" w:rsidRDefault="002F310E" w:rsidP="002F310E">
      <w:pPr>
        <w:jc w:val="both"/>
        <w:rPr>
          <w:szCs w:val="24"/>
        </w:rPr>
      </w:pPr>
    </w:p>
    <w:p w14:paraId="2F5C40A3" w14:textId="77777777" w:rsidR="009509B6" w:rsidRDefault="009509B6" w:rsidP="009509B6">
      <w:pPr>
        <w:jc w:val="both"/>
        <w:rPr>
          <w:szCs w:val="24"/>
        </w:rPr>
      </w:pPr>
    </w:p>
    <w:p w14:paraId="012883E9" w14:textId="77777777" w:rsidR="009509B6" w:rsidRDefault="009509B6" w:rsidP="009509B6">
      <w:pPr>
        <w:jc w:val="both"/>
        <w:rPr>
          <w:szCs w:val="24"/>
        </w:rPr>
      </w:pPr>
    </w:p>
    <w:p w14:paraId="0A593B31" w14:textId="77777777" w:rsidR="009509B6" w:rsidRDefault="009509B6" w:rsidP="009509B6">
      <w:pPr>
        <w:jc w:val="both"/>
        <w:rPr>
          <w:szCs w:val="24"/>
        </w:rPr>
      </w:pPr>
    </w:p>
    <w:p w14:paraId="596318F2" w14:textId="77777777" w:rsidR="009509B6" w:rsidRDefault="009509B6" w:rsidP="002D565E">
      <w:pPr>
        <w:jc w:val="both"/>
        <w:rPr>
          <w:szCs w:val="24"/>
          <w:lang w:eastAsia="ru-RU"/>
        </w:rPr>
      </w:pPr>
    </w:p>
    <w:sectPr w:rsidR="009509B6" w:rsidSect="008744D3">
      <w:headerReference w:type="default" r:id="rId7"/>
      <w:pgSz w:w="11906" w:h="16838"/>
      <w:pgMar w:top="1134" w:right="707" w:bottom="1134" w:left="1418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09016" w14:textId="77777777" w:rsidR="00766087" w:rsidRDefault="00766087" w:rsidP="00741861">
      <w:r>
        <w:separator/>
      </w:r>
    </w:p>
  </w:endnote>
  <w:endnote w:type="continuationSeparator" w:id="0">
    <w:p w14:paraId="113B6762" w14:textId="77777777" w:rsidR="00766087" w:rsidRDefault="00766087" w:rsidP="0074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05D5F" w14:textId="77777777" w:rsidR="00766087" w:rsidRDefault="00766087" w:rsidP="00741861">
      <w:r>
        <w:separator/>
      </w:r>
    </w:p>
  </w:footnote>
  <w:footnote w:type="continuationSeparator" w:id="0">
    <w:p w14:paraId="2557A23D" w14:textId="77777777" w:rsidR="00766087" w:rsidRDefault="00766087" w:rsidP="0074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72F90" w14:textId="77777777" w:rsidR="00C01F26" w:rsidRDefault="00C01F26">
    <w:pPr>
      <w:pStyle w:val="a7"/>
      <w:jc w:val="center"/>
    </w:pPr>
  </w:p>
  <w:p w14:paraId="50287550" w14:textId="77777777" w:rsidR="00C01F26" w:rsidRDefault="00C01F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80AD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862"/>
        </w:tabs>
        <w:ind w:left="86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006"/>
        </w:tabs>
        <w:ind w:left="100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150"/>
        </w:tabs>
        <w:ind w:left="115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294"/>
        </w:tabs>
        <w:ind w:left="129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38"/>
        </w:tabs>
        <w:ind w:left="143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582"/>
        </w:tabs>
        <w:ind w:left="158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726"/>
        </w:tabs>
        <w:ind w:left="172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870"/>
        </w:tabs>
        <w:ind w:left="187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014"/>
        </w:tabs>
        <w:ind w:left="2014" w:hanging="1584"/>
      </w:pPr>
      <w:rPr>
        <w:rFonts w:cs="Times New Roman"/>
      </w:rPr>
    </w:lvl>
  </w:abstractNum>
  <w:abstractNum w:abstractNumId="1" w15:restartNumberingAfterBreak="0">
    <w:nsid w:val="13763BEA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F6A6EAE"/>
    <w:multiLevelType w:val="hybridMultilevel"/>
    <w:tmpl w:val="CDF82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33AE9"/>
    <w:multiLevelType w:val="hybridMultilevel"/>
    <w:tmpl w:val="F85EED7E"/>
    <w:lvl w:ilvl="0" w:tplc="52D6641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BA1FE0"/>
    <w:multiLevelType w:val="singleLevel"/>
    <w:tmpl w:val="8BE8C36E"/>
    <w:lvl w:ilvl="0">
      <w:start w:val="1"/>
      <w:numFmt w:val="decimal"/>
      <w:lvlText w:val="2.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2F591DE2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F36C5"/>
    <w:multiLevelType w:val="multilevel"/>
    <w:tmpl w:val="FFFFFFFF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3F0903E2"/>
    <w:multiLevelType w:val="hybridMultilevel"/>
    <w:tmpl w:val="33AEEE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6397"/>
    <w:multiLevelType w:val="hybridMultilevel"/>
    <w:tmpl w:val="856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04AC4"/>
    <w:multiLevelType w:val="hybridMultilevel"/>
    <w:tmpl w:val="B02C3932"/>
    <w:lvl w:ilvl="0" w:tplc="BB449E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CB6B44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5376212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37747B7"/>
    <w:multiLevelType w:val="hybridMultilevel"/>
    <w:tmpl w:val="EE96B5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81C8A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5B64841"/>
    <w:multiLevelType w:val="hybridMultilevel"/>
    <w:tmpl w:val="850206F6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67C05"/>
    <w:multiLevelType w:val="hybridMultilevel"/>
    <w:tmpl w:val="D7E648E2"/>
    <w:lvl w:ilvl="0" w:tplc="B7B2B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A2A6F9F"/>
    <w:multiLevelType w:val="hybridMultilevel"/>
    <w:tmpl w:val="B240D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6"/>
  </w:num>
  <w:num w:numId="5">
    <w:abstractNumId w:val="13"/>
  </w:num>
  <w:num w:numId="6">
    <w:abstractNumId w:val="0"/>
  </w:num>
  <w:num w:numId="7">
    <w:abstractNumId w:val="10"/>
  </w:num>
  <w:num w:numId="8">
    <w:abstractNumId w:val="8"/>
  </w:num>
  <w:num w:numId="9">
    <w:abstractNumId w:val="2"/>
  </w:num>
  <w:num w:numId="10">
    <w:abstractNumId w:val="4"/>
    <w:lvlOverride w:ilvl="0">
      <w:startOverride w:val="1"/>
    </w:lvlOverride>
  </w:num>
  <w:num w:numId="11">
    <w:abstractNumId w:val="3"/>
  </w:num>
  <w:num w:numId="12">
    <w:abstractNumId w:val="9"/>
  </w:num>
  <w:num w:numId="13">
    <w:abstractNumId w:val="15"/>
  </w:num>
  <w:num w:numId="14">
    <w:abstractNumId w:val="12"/>
  </w:num>
  <w:num w:numId="15">
    <w:abstractNumId w:val="14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61"/>
    <w:rsid w:val="00004182"/>
    <w:rsid w:val="000060EF"/>
    <w:rsid w:val="000145B1"/>
    <w:rsid w:val="00046D54"/>
    <w:rsid w:val="00084DE3"/>
    <w:rsid w:val="000907F6"/>
    <w:rsid w:val="00096213"/>
    <w:rsid w:val="000A0457"/>
    <w:rsid w:val="000A2C3D"/>
    <w:rsid w:val="000B19A8"/>
    <w:rsid w:val="000D0009"/>
    <w:rsid w:val="000D33C0"/>
    <w:rsid w:val="00106BF6"/>
    <w:rsid w:val="001143B3"/>
    <w:rsid w:val="00122C48"/>
    <w:rsid w:val="00127DFA"/>
    <w:rsid w:val="001306A9"/>
    <w:rsid w:val="00132EE0"/>
    <w:rsid w:val="0016421E"/>
    <w:rsid w:val="001733DD"/>
    <w:rsid w:val="00173FA5"/>
    <w:rsid w:val="001869A8"/>
    <w:rsid w:val="00191556"/>
    <w:rsid w:val="00194BD0"/>
    <w:rsid w:val="001B4481"/>
    <w:rsid w:val="001C0151"/>
    <w:rsid w:val="001C6F57"/>
    <w:rsid w:val="001D5D8F"/>
    <w:rsid w:val="001F0E3E"/>
    <w:rsid w:val="001F6AF8"/>
    <w:rsid w:val="00200BDE"/>
    <w:rsid w:val="0020508B"/>
    <w:rsid w:val="00224777"/>
    <w:rsid w:val="00230BA4"/>
    <w:rsid w:val="00236FDB"/>
    <w:rsid w:val="00255DCF"/>
    <w:rsid w:val="002660E5"/>
    <w:rsid w:val="00266F48"/>
    <w:rsid w:val="002755E2"/>
    <w:rsid w:val="002A0AEB"/>
    <w:rsid w:val="002C3DBC"/>
    <w:rsid w:val="002D565E"/>
    <w:rsid w:val="002F0C8A"/>
    <w:rsid w:val="002F310E"/>
    <w:rsid w:val="003173C9"/>
    <w:rsid w:val="00321896"/>
    <w:rsid w:val="00323BB3"/>
    <w:rsid w:val="00327BB8"/>
    <w:rsid w:val="00341109"/>
    <w:rsid w:val="003435B5"/>
    <w:rsid w:val="003533E0"/>
    <w:rsid w:val="00353471"/>
    <w:rsid w:val="00373C5A"/>
    <w:rsid w:val="00377293"/>
    <w:rsid w:val="0038092A"/>
    <w:rsid w:val="003856B1"/>
    <w:rsid w:val="003A1A68"/>
    <w:rsid w:val="003C1D21"/>
    <w:rsid w:val="003D7C4F"/>
    <w:rsid w:val="003E7BCD"/>
    <w:rsid w:val="003F2403"/>
    <w:rsid w:val="004471CB"/>
    <w:rsid w:val="00463D58"/>
    <w:rsid w:val="00471B63"/>
    <w:rsid w:val="00471B8D"/>
    <w:rsid w:val="00484D03"/>
    <w:rsid w:val="004A3279"/>
    <w:rsid w:val="004A3722"/>
    <w:rsid w:val="004A7472"/>
    <w:rsid w:val="004A7EEE"/>
    <w:rsid w:val="004B4934"/>
    <w:rsid w:val="004B49BB"/>
    <w:rsid w:val="004B7839"/>
    <w:rsid w:val="004C785E"/>
    <w:rsid w:val="004D0551"/>
    <w:rsid w:val="004E044A"/>
    <w:rsid w:val="004F23CF"/>
    <w:rsid w:val="004F35C6"/>
    <w:rsid w:val="005005FF"/>
    <w:rsid w:val="00505A2E"/>
    <w:rsid w:val="00513660"/>
    <w:rsid w:val="005155A0"/>
    <w:rsid w:val="00525AA7"/>
    <w:rsid w:val="0053028A"/>
    <w:rsid w:val="00543D40"/>
    <w:rsid w:val="00582723"/>
    <w:rsid w:val="005963A4"/>
    <w:rsid w:val="005A01C0"/>
    <w:rsid w:val="005A4513"/>
    <w:rsid w:val="005A7FE3"/>
    <w:rsid w:val="005B6E5E"/>
    <w:rsid w:val="005C1AF0"/>
    <w:rsid w:val="00600637"/>
    <w:rsid w:val="006072AF"/>
    <w:rsid w:val="00610D6E"/>
    <w:rsid w:val="00614C38"/>
    <w:rsid w:val="0063729A"/>
    <w:rsid w:val="006518D2"/>
    <w:rsid w:val="00656BA3"/>
    <w:rsid w:val="006761F7"/>
    <w:rsid w:val="00677FD8"/>
    <w:rsid w:val="0068200A"/>
    <w:rsid w:val="0068327D"/>
    <w:rsid w:val="0069481B"/>
    <w:rsid w:val="006A3988"/>
    <w:rsid w:val="006A4CE1"/>
    <w:rsid w:val="006A6B69"/>
    <w:rsid w:val="006B0E93"/>
    <w:rsid w:val="006B64B2"/>
    <w:rsid w:val="006C044D"/>
    <w:rsid w:val="006D0639"/>
    <w:rsid w:val="006D4FCF"/>
    <w:rsid w:val="006D5F99"/>
    <w:rsid w:val="006E207B"/>
    <w:rsid w:val="006E5C30"/>
    <w:rsid w:val="00703ACB"/>
    <w:rsid w:val="007152D6"/>
    <w:rsid w:val="00717A5C"/>
    <w:rsid w:val="0072055C"/>
    <w:rsid w:val="00725A38"/>
    <w:rsid w:val="00725FBD"/>
    <w:rsid w:val="00727621"/>
    <w:rsid w:val="00741861"/>
    <w:rsid w:val="00745C12"/>
    <w:rsid w:val="0075264F"/>
    <w:rsid w:val="00766087"/>
    <w:rsid w:val="007713F8"/>
    <w:rsid w:val="00771907"/>
    <w:rsid w:val="007B5486"/>
    <w:rsid w:val="007D4801"/>
    <w:rsid w:val="007E1CE0"/>
    <w:rsid w:val="007E38E4"/>
    <w:rsid w:val="007F09EF"/>
    <w:rsid w:val="007F0B11"/>
    <w:rsid w:val="007F1066"/>
    <w:rsid w:val="00805AD8"/>
    <w:rsid w:val="00805D85"/>
    <w:rsid w:val="00822AEB"/>
    <w:rsid w:val="00822E66"/>
    <w:rsid w:val="00823613"/>
    <w:rsid w:val="0083405F"/>
    <w:rsid w:val="00843CDC"/>
    <w:rsid w:val="008472EC"/>
    <w:rsid w:val="0087443A"/>
    <w:rsid w:val="008744D3"/>
    <w:rsid w:val="00890C4A"/>
    <w:rsid w:val="008A07F8"/>
    <w:rsid w:val="008A35C9"/>
    <w:rsid w:val="008C3621"/>
    <w:rsid w:val="008C688E"/>
    <w:rsid w:val="008D4D1B"/>
    <w:rsid w:val="008E0D3F"/>
    <w:rsid w:val="008E27CA"/>
    <w:rsid w:val="008F0D26"/>
    <w:rsid w:val="008F590A"/>
    <w:rsid w:val="009071BC"/>
    <w:rsid w:val="00907B9F"/>
    <w:rsid w:val="00915DFA"/>
    <w:rsid w:val="0092200B"/>
    <w:rsid w:val="0092613E"/>
    <w:rsid w:val="00937D45"/>
    <w:rsid w:val="009509B6"/>
    <w:rsid w:val="00981568"/>
    <w:rsid w:val="009869D5"/>
    <w:rsid w:val="009C6FBA"/>
    <w:rsid w:val="009E0BF2"/>
    <w:rsid w:val="009E3681"/>
    <w:rsid w:val="009F44CA"/>
    <w:rsid w:val="009F6173"/>
    <w:rsid w:val="00A1274B"/>
    <w:rsid w:val="00A20A76"/>
    <w:rsid w:val="00A3291C"/>
    <w:rsid w:val="00A42020"/>
    <w:rsid w:val="00A420B0"/>
    <w:rsid w:val="00A424DB"/>
    <w:rsid w:val="00A84A1C"/>
    <w:rsid w:val="00A86DFC"/>
    <w:rsid w:val="00AA0F83"/>
    <w:rsid w:val="00AD79F6"/>
    <w:rsid w:val="00AF5E3A"/>
    <w:rsid w:val="00B0707E"/>
    <w:rsid w:val="00B35F7F"/>
    <w:rsid w:val="00B36694"/>
    <w:rsid w:val="00B466BB"/>
    <w:rsid w:val="00B50145"/>
    <w:rsid w:val="00B5424E"/>
    <w:rsid w:val="00B546DE"/>
    <w:rsid w:val="00B613FD"/>
    <w:rsid w:val="00B6600F"/>
    <w:rsid w:val="00B7174C"/>
    <w:rsid w:val="00B71CD3"/>
    <w:rsid w:val="00B81C69"/>
    <w:rsid w:val="00B85FE3"/>
    <w:rsid w:val="00B91854"/>
    <w:rsid w:val="00BA28AD"/>
    <w:rsid w:val="00BB3AD8"/>
    <w:rsid w:val="00BE11EE"/>
    <w:rsid w:val="00BF43E7"/>
    <w:rsid w:val="00BF5A43"/>
    <w:rsid w:val="00BF6FE4"/>
    <w:rsid w:val="00C01F26"/>
    <w:rsid w:val="00C33D76"/>
    <w:rsid w:val="00C47E6C"/>
    <w:rsid w:val="00C5791F"/>
    <w:rsid w:val="00C72DFE"/>
    <w:rsid w:val="00C74405"/>
    <w:rsid w:val="00CA5C45"/>
    <w:rsid w:val="00CB1BA6"/>
    <w:rsid w:val="00CD4543"/>
    <w:rsid w:val="00CE075E"/>
    <w:rsid w:val="00CF1FEB"/>
    <w:rsid w:val="00CF6EDF"/>
    <w:rsid w:val="00D046A4"/>
    <w:rsid w:val="00D058DE"/>
    <w:rsid w:val="00D40BB3"/>
    <w:rsid w:val="00D658A8"/>
    <w:rsid w:val="00D71387"/>
    <w:rsid w:val="00D71C41"/>
    <w:rsid w:val="00D80E52"/>
    <w:rsid w:val="00D9432C"/>
    <w:rsid w:val="00DB2E44"/>
    <w:rsid w:val="00DB378B"/>
    <w:rsid w:val="00DC2456"/>
    <w:rsid w:val="00DC2AA0"/>
    <w:rsid w:val="00DD69C8"/>
    <w:rsid w:val="00E212E9"/>
    <w:rsid w:val="00E24E36"/>
    <w:rsid w:val="00E53C55"/>
    <w:rsid w:val="00E80D01"/>
    <w:rsid w:val="00E8591A"/>
    <w:rsid w:val="00EA78CC"/>
    <w:rsid w:val="00EB052A"/>
    <w:rsid w:val="00EB17AF"/>
    <w:rsid w:val="00EB1B1D"/>
    <w:rsid w:val="00EB1BAE"/>
    <w:rsid w:val="00EC6C9B"/>
    <w:rsid w:val="00ED3A41"/>
    <w:rsid w:val="00EF6ED3"/>
    <w:rsid w:val="00F067D6"/>
    <w:rsid w:val="00F141AB"/>
    <w:rsid w:val="00F2090D"/>
    <w:rsid w:val="00F235D8"/>
    <w:rsid w:val="00F331EC"/>
    <w:rsid w:val="00F3674F"/>
    <w:rsid w:val="00F4113A"/>
    <w:rsid w:val="00F42689"/>
    <w:rsid w:val="00F505C5"/>
    <w:rsid w:val="00F51D87"/>
    <w:rsid w:val="00F739C8"/>
    <w:rsid w:val="00F81749"/>
    <w:rsid w:val="00F87356"/>
    <w:rsid w:val="00F91944"/>
    <w:rsid w:val="00F953E4"/>
    <w:rsid w:val="00F97B83"/>
    <w:rsid w:val="00FC63EC"/>
    <w:rsid w:val="00FD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77843D"/>
  <w15:docId w15:val="{1338A7FB-FAD5-4E85-BC12-E6704AE7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FBD"/>
    <w:pPr>
      <w:suppressAutoHyphens/>
    </w:pPr>
    <w:rPr>
      <w:sz w:val="24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200"/>
      <w:jc w:val="both"/>
      <w:outlineLvl w:val="1"/>
    </w:pPr>
    <w:rPr>
      <w:lang w:eastAsia="ru-RU"/>
    </w:rPr>
  </w:style>
  <w:style w:type="paragraph" w:styleId="3">
    <w:name w:val="heading 3"/>
    <w:basedOn w:val="11"/>
    <w:link w:val="30"/>
    <w:uiPriority w:val="99"/>
    <w:qFormat/>
    <w:rsid w:val="00741861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Pr>
      <w:rFonts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5FF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a3">
    <w:name w:val="Текст сноски Знак"/>
    <w:basedOn w:val="a0"/>
    <w:link w:val="a4"/>
    <w:uiPriority w:val="99"/>
    <w:semiHidden/>
    <w:locked/>
    <w:rPr>
      <w:rFonts w:cs="Times New Roman"/>
      <w:sz w:val="20"/>
    </w:rPr>
  </w:style>
  <w:style w:type="character" w:styleId="a5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locked/>
    <w:rPr>
      <w:rFonts w:cs="Times New Roman"/>
    </w:rPr>
  </w:style>
  <w:style w:type="character" w:customStyle="1" w:styleId="a8">
    <w:name w:val="Нижний колонтитул Знак"/>
    <w:basedOn w:val="a0"/>
    <w:link w:val="a9"/>
    <w:uiPriority w:val="99"/>
    <w:locked/>
    <w:rPr>
      <w:rFonts w:cs="Times New Roman"/>
    </w:rPr>
  </w:style>
  <w:style w:type="character" w:customStyle="1" w:styleId="aa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basedOn w:val="a0"/>
    <w:link w:val="ad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ListLabel1">
    <w:name w:val="ListLabel 1"/>
    <w:uiPriority w:val="99"/>
    <w:rsid w:val="00741861"/>
  </w:style>
  <w:style w:type="paragraph" w:customStyle="1" w:styleId="11">
    <w:name w:val="Заголовок1"/>
    <w:basedOn w:val="a"/>
    <w:next w:val="ad"/>
    <w:uiPriority w:val="99"/>
    <w:rsid w:val="00741861"/>
    <w:pPr>
      <w:keepNext/>
      <w:spacing w:before="240" w:after="120"/>
    </w:pPr>
    <w:rPr>
      <w:rFonts w:ascii="Liberation Sans" w:eastAsia="Arial Unicode MS" w:hAnsi="Liberation Sans" w:cs="Mangal"/>
      <w:sz w:val="4"/>
      <w:szCs w:val="28"/>
    </w:rPr>
  </w:style>
  <w:style w:type="paragraph" w:styleId="ad">
    <w:name w:val="Body Text"/>
    <w:basedOn w:val="a"/>
    <w:link w:val="ac"/>
    <w:uiPriority w:val="99"/>
    <w:pPr>
      <w:jc w:val="both"/>
    </w:pPr>
    <w:rPr>
      <w:lang w:eastAsia="ru-RU"/>
    </w:rPr>
  </w:style>
  <w:style w:type="character" w:customStyle="1" w:styleId="BodyTextChar1">
    <w:name w:val="Body Text Char1"/>
    <w:basedOn w:val="a0"/>
    <w:uiPriority w:val="99"/>
    <w:semiHidden/>
    <w:rsid w:val="007E5FF0"/>
    <w:rPr>
      <w:sz w:val="24"/>
      <w:szCs w:val="20"/>
      <w:lang w:eastAsia="en-US"/>
    </w:rPr>
  </w:style>
  <w:style w:type="paragraph" w:styleId="ae">
    <w:name w:val="List"/>
    <w:basedOn w:val="ad"/>
    <w:uiPriority w:val="99"/>
    <w:rsid w:val="00741861"/>
    <w:rPr>
      <w:rFonts w:cs="Mangal"/>
    </w:rPr>
  </w:style>
  <w:style w:type="paragraph" w:styleId="af">
    <w:name w:val="Title"/>
    <w:basedOn w:val="a"/>
    <w:link w:val="af0"/>
    <w:uiPriority w:val="99"/>
    <w:qFormat/>
    <w:rsid w:val="00741861"/>
    <w:pPr>
      <w:suppressLineNumbers/>
      <w:spacing w:before="120" w:after="120"/>
    </w:pPr>
    <w:rPr>
      <w:rFonts w:cs="Mangal"/>
      <w:i/>
      <w:iCs/>
      <w:sz w:val="4"/>
      <w:szCs w:val="24"/>
    </w:rPr>
  </w:style>
  <w:style w:type="character" w:customStyle="1" w:styleId="af0">
    <w:name w:val="Заголовок Знак"/>
    <w:basedOn w:val="a0"/>
    <w:link w:val="af"/>
    <w:uiPriority w:val="10"/>
    <w:rsid w:val="007E5FF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12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f1">
    <w:name w:val="index heading"/>
    <w:basedOn w:val="a"/>
    <w:uiPriority w:val="99"/>
    <w:rsid w:val="00741861"/>
    <w:pPr>
      <w:suppressLineNumbers/>
    </w:pPr>
    <w:rPr>
      <w:rFonts w:cs="Mangal"/>
    </w:rPr>
  </w:style>
  <w:style w:type="paragraph" w:styleId="af2">
    <w:name w:val="List Paragraph"/>
    <w:basedOn w:val="a"/>
    <w:uiPriority w:val="99"/>
    <w:qFormat/>
    <w:pPr>
      <w:ind w:left="720"/>
      <w:contextualSpacing/>
    </w:pPr>
  </w:style>
  <w:style w:type="paragraph" w:styleId="a4">
    <w:name w:val="footnote text"/>
    <w:basedOn w:val="a"/>
    <w:link w:val="a3"/>
    <w:uiPriority w:val="99"/>
    <w:semiHidden/>
    <w:rPr>
      <w:sz w:val="20"/>
    </w:rPr>
  </w:style>
  <w:style w:type="character" w:customStyle="1" w:styleId="FootnoteTextChar1">
    <w:name w:val="Footnote Text Char1"/>
    <w:basedOn w:val="a0"/>
    <w:uiPriority w:val="99"/>
    <w:semiHidden/>
    <w:rsid w:val="007E5FF0"/>
    <w:rPr>
      <w:sz w:val="20"/>
      <w:szCs w:val="20"/>
      <w:lang w:eastAsia="en-US"/>
    </w:rPr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0"/>
    <w:uiPriority w:val="99"/>
    <w:semiHidden/>
    <w:rsid w:val="007E5FF0"/>
    <w:rPr>
      <w:sz w:val="24"/>
      <w:szCs w:val="20"/>
      <w:lang w:eastAsia="en-US"/>
    </w:rPr>
  </w:style>
  <w:style w:type="paragraph" w:styleId="a9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a0"/>
    <w:uiPriority w:val="99"/>
    <w:semiHidden/>
    <w:rsid w:val="007E5FF0"/>
    <w:rPr>
      <w:sz w:val="24"/>
      <w:szCs w:val="20"/>
      <w:lang w:eastAsia="en-US"/>
    </w:rPr>
  </w:style>
  <w:style w:type="paragraph" w:styleId="ab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7E5FF0"/>
    <w:rPr>
      <w:sz w:val="0"/>
      <w:szCs w:val="0"/>
      <w:lang w:eastAsia="en-US"/>
    </w:rPr>
  </w:style>
  <w:style w:type="paragraph" w:customStyle="1" w:styleId="ConsNonformat">
    <w:name w:val="ConsNonformat"/>
    <w:uiPriority w:val="99"/>
    <w:pPr>
      <w:widowControl w:val="0"/>
      <w:suppressAutoHyphens/>
      <w:ind w:right="19772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rmal">
    <w:name w:val="ConsNormal"/>
    <w:uiPriority w:val="99"/>
    <w:pPr>
      <w:widowControl w:val="0"/>
      <w:suppressAutoHyphens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f3">
    <w:name w:val="Блочная цитата"/>
    <w:basedOn w:val="a"/>
    <w:uiPriority w:val="99"/>
    <w:rsid w:val="00741861"/>
  </w:style>
  <w:style w:type="paragraph" w:customStyle="1" w:styleId="af4">
    <w:name w:val="Заглавие"/>
    <w:basedOn w:val="11"/>
    <w:uiPriority w:val="99"/>
    <w:rsid w:val="00741861"/>
  </w:style>
  <w:style w:type="paragraph" w:styleId="af5">
    <w:name w:val="Subtitle"/>
    <w:basedOn w:val="11"/>
    <w:link w:val="af6"/>
    <w:uiPriority w:val="99"/>
    <w:qFormat/>
    <w:rsid w:val="00741861"/>
  </w:style>
  <w:style w:type="character" w:customStyle="1" w:styleId="af6">
    <w:name w:val="Подзаголовок Знак"/>
    <w:basedOn w:val="a0"/>
    <w:link w:val="af5"/>
    <w:uiPriority w:val="11"/>
    <w:rsid w:val="007E5FF0"/>
    <w:rPr>
      <w:rFonts w:asciiTheme="majorHAnsi" w:eastAsiaTheme="majorEastAsia" w:hAnsiTheme="majorHAnsi" w:cstheme="majorBidi"/>
      <w:sz w:val="24"/>
      <w:szCs w:val="24"/>
      <w:lang w:eastAsia="en-US"/>
    </w:rPr>
  </w:style>
  <w:style w:type="table" w:styleId="af7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4471CB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BB3AD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B3AD8"/>
    <w:rPr>
      <w:sz w:val="24"/>
      <w:szCs w:val="20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A398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A3988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6A3988"/>
    <w:rPr>
      <w:sz w:val="20"/>
      <w:szCs w:val="20"/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A398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A3988"/>
    <w:rPr>
      <w:b/>
      <w:bCs/>
      <w:sz w:val="20"/>
      <w:szCs w:val="20"/>
      <w:lang w:eastAsia="en-US"/>
    </w:rPr>
  </w:style>
  <w:style w:type="paragraph" w:styleId="afe">
    <w:name w:val="Revision"/>
    <w:hidden/>
    <w:uiPriority w:val="99"/>
    <w:semiHidden/>
    <w:rsid w:val="006A3988"/>
    <w:rPr>
      <w:sz w:val="24"/>
      <w:szCs w:val="20"/>
      <w:lang w:eastAsia="en-US"/>
    </w:rPr>
  </w:style>
  <w:style w:type="character" w:customStyle="1" w:styleId="aff">
    <w:name w:val="Цветовое выделение"/>
    <w:uiPriority w:val="99"/>
    <w:rsid w:val="00F3674F"/>
    <w:rPr>
      <w:b/>
      <w:bCs/>
      <w:color w:val="26282F"/>
    </w:rPr>
  </w:style>
  <w:style w:type="paragraph" w:customStyle="1" w:styleId="aff0">
    <w:name w:val="Таблицы (моноширинный)"/>
    <w:basedOn w:val="a"/>
    <w:next w:val="a"/>
    <w:uiPriority w:val="99"/>
    <w:rsid w:val="00F3674F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s1">
    <w:name w:val="s_1"/>
    <w:basedOn w:val="a"/>
    <w:rsid w:val="00A424DB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Нязепетровского муниципального района</vt:lpstr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Нязепетровского муниципального района</dc:title>
  <dc:subject/>
  <dc:creator>Яковлева Дина Александровна</dc:creator>
  <cp:keywords/>
  <dc:description/>
  <cp:lastModifiedBy>Pro</cp:lastModifiedBy>
  <cp:revision>14</cp:revision>
  <cp:lastPrinted>2026-04-08T11:53:00Z</cp:lastPrinted>
  <dcterms:created xsi:type="dcterms:W3CDTF">2026-04-08T11:39:00Z</dcterms:created>
  <dcterms:modified xsi:type="dcterms:W3CDTF">2026-04-10T08:16:00Z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