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75BCA0" w14:textId="4900382D" w:rsidR="001861C2" w:rsidRDefault="001861C2">
      <w:pPr>
        <w:jc w:val="center"/>
        <w:rPr>
          <w:b/>
          <w:sz w:val="32"/>
        </w:rPr>
      </w:pPr>
      <w:bookmarkStart w:id="0" w:name="_GoBack"/>
      <w:bookmarkEnd w:id="0"/>
    </w:p>
    <w:p w14:paraId="0BD20E5C" w14:textId="0E5DD554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ED283D"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A4568A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14:paraId="147D96CC" w14:textId="77777777" w:rsidR="001861C2" w:rsidRDefault="001861C2"/>
    <w:p w14:paraId="310ECC81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FC833C7" w14:textId="77777777" w:rsidR="001861C2" w:rsidRDefault="001861C2"/>
    <w:p w14:paraId="5E7714A2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195F85A9" w14:textId="77777777" w:rsidR="001861C2" w:rsidRDefault="00006CF9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73743F99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3705425D" w14:textId="77777777" w:rsidR="00916152" w:rsidRDefault="00916152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</w:p>
    <w:p w14:paraId="00977313" w14:textId="67A4F3CC" w:rsidR="002D7347" w:rsidRPr="00433128" w:rsidRDefault="00A20C48" w:rsidP="002D7347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>
        <w:rPr>
          <w:sz w:val="22"/>
          <w:szCs w:val="22"/>
          <w:u w:val="single"/>
        </w:rPr>
        <w:t xml:space="preserve">01.04.2025 г. </w:t>
      </w:r>
      <w:r>
        <w:rPr>
          <w:b/>
          <w:sz w:val="22"/>
          <w:szCs w:val="22"/>
        </w:rPr>
        <w:t>№ 242</w:t>
      </w:r>
    </w:p>
    <w:p w14:paraId="4D2648BD" w14:textId="77777777" w:rsidR="001861C2" w:rsidRPr="003A6BAB" w:rsidRDefault="00C43F88" w:rsidP="009E7416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 w:val="22"/>
          <w:szCs w:val="22"/>
        </w:rPr>
      </w:pPr>
      <w:r w:rsidRPr="003A6BAB">
        <w:rPr>
          <w:b/>
          <w:sz w:val="22"/>
          <w:szCs w:val="22"/>
        </w:rPr>
        <w:t>г. Нязепетровск</w:t>
      </w:r>
    </w:p>
    <w:p w14:paraId="50C15446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77A83AC3" w14:textId="2DFD8847" w:rsidR="009E7416" w:rsidRDefault="00CF3D7D" w:rsidP="00CF3D7D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О   временном      ограничении</w:t>
      </w:r>
    </w:p>
    <w:p w14:paraId="7E27CB65" w14:textId="6EFD06AF" w:rsidR="00CF3D7D" w:rsidRDefault="00CF3D7D" w:rsidP="00CF3D7D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движения</w:t>
      </w:r>
      <w:r w:rsidR="00B227D3">
        <w:t xml:space="preserve"> </w:t>
      </w:r>
      <w:r>
        <w:t xml:space="preserve"> </w:t>
      </w:r>
      <w:r w:rsidR="00B227D3">
        <w:t xml:space="preserve"> </w:t>
      </w:r>
      <w:proofErr w:type="gramStart"/>
      <w:r w:rsidR="00B227D3">
        <w:t xml:space="preserve">автотранспорта </w:t>
      </w:r>
      <w:r>
        <w:t xml:space="preserve"> </w:t>
      </w:r>
      <w:r w:rsidR="00B227D3">
        <w:t>по</w:t>
      </w:r>
      <w:proofErr w:type="gramEnd"/>
      <w:r>
        <w:t xml:space="preserve"> </w:t>
      </w:r>
      <w:r w:rsidR="002F6FD7">
        <w:t xml:space="preserve">   </w:t>
      </w:r>
    </w:p>
    <w:p w14:paraId="17ADD6C4" w14:textId="3FEFD64C" w:rsidR="00CF3D7D" w:rsidRDefault="00B227D3" w:rsidP="00CF3D7D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 xml:space="preserve">улице </w:t>
      </w:r>
      <w:r w:rsidR="00CF3D7D">
        <w:t xml:space="preserve">Карла Либкнехта     </w:t>
      </w:r>
      <w:r>
        <w:t xml:space="preserve">   </w:t>
      </w:r>
      <w:r w:rsidR="00CF3D7D">
        <w:t xml:space="preserve"> в </w:t>
      </w:r>
    </w:p>
    <w:p w14:paraId="57B2CA71" w14:textId="67D354E7" w:rsidR="00CF3D7D" w:rsidRDefault="00CF3D7D" w:rsidP="00CF3D7D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г. Нязепетровске Челябинской</w:t>
      </w:r>
    </w:p>
    <w:p w14:paraId="1CF7C1D2" w14:textId="316D03ED" w:rsidR="00CF3D7D" w:rsidRPr="007F4981" w:rsidRDefault="00CF3D7D" w:rsidP="00CF3D7D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области</w:t>
      </w:r>
    </w:p>
    <w:p w14:paraId="0BE3341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</w:p>
    <w:p w14:paraId="26531E52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5DBEE4D6" w14:textId="77777777" w:rsidR="009E7416" w:rsidRPr="00A272A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7F5DD6A8" w14:textId="0F4C7C55" w:rsidR="009E7416" w:rsidRPr="009A70BF" w:rsidRDefault="00CF3D7D" w:rsidP="00006CF9">
      <w:pPr>
        <w:pStyle w:val="1"/>
        <w:jc w:val="both"/>
        <w:rPr>
          <w:b/>
        </w:rPr>
      </w:pPr>
      <w:r w:rsidRPr="00A272A1">
        <w:t xml:space="preserve">              </w:t>
      </w:r>
      <w:r w:rsidR="005D11B1" w:rsidRPr="00A272A1">
        <w:t xml:space="preserve">В соответствии с </w:t>
      </w:r>
      <w:hyperlink r:id="rId5" w:history="1">
        <w:r w:rsidRPr="00A272A1">
          <w:rPr>
            <w:rStyle w:val="a7"/>
            <w:bCs/>
            <w:color w:val="auto"/>
          </w:rPr>
          <w:t xml:space="preserve">Постановление Правительства Челябинской области </w:t>
        </w:r>
        <w:r w:rsidR="00006CF9">
          <w:rPr>
            <w:rStyle w:val="a7"/>
            <w:bCs/>
            <w:color w:val="auto"/>
          </w:rPr>
          <w:t xml:space="preserve">                                     </w:t>
        </w:r>
        <w:r w:rsidRPr="00A272A1">
          <w:rPr>
            <w:rStyle w:val="a7"/>
            <w:bCs/>
            <w:color w:val="auto"/>
          </w:rPr>
          <w:t xml:space="preserve">от 19 октября 2011 г. </w:t>
        </w:r>
        <w:r w:rsidR="00006CF9">
          <w:rPr>
            <w:rStyle w:val="a7"/>
            <w:bCs/>
            <w:color w:val="auto"/>
          </w:rPr>
          <w:t>№</w:t>
        </w:r>
        <w:r w:rsidRPr="00A272A1">
          <w:rPr>
            <w:rStyle w:val="a7"/>
            <w:bCs/>
            <w:color w:val="auto"/>
          </w:rPr>
          <w:t xml:space="preserve"> 362-П </w:t>
        </w:r>
        <w:r w:rsidR="00006CF9">
          <w:rPr>
            <w:rStyle w:val="a7"/>
            <w:bCs/>
            <w:color w:val="auto"/>
          </w:rPr>
          <w:t>«</w:t>
        </w:r>
        <w:r w:rsidRPr="00A272A1">
          <w:rPr>
            <w:rStyle w:val="a7"/>
            <w:bCs/>
            <w:color w:val="auto"/>
          </w:rPr>
          <w:t>О Порядке установления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значения, 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</w:t>
        </w:r>
        <w:r w:rsidR="00006CF9">
          <w:rPr>
            <w:rStyle w:val="a7"/>
            <w:bCs/>
            <w:color w:val="auto"/>
          </w:rPr>
          <w:t>»</w:t>
        </w:r>
        <w:r w:rsidRPr="00A272A1">
          <w:rPr>
            <w:rStyle w:val="a7"/>
            <w:bCs/>
            <w:color w:val="auto"/>
          </w:rPr>
          <w:t xml:space="preserve"> (с изменениями и дополнениями)</w:t>
        </w:r>
      </w:hyperlink>
      <w:r w:rsidRPr="00A272A1">
        <w:t xml:space="preserve">, Уставом </w:t>
      </w:r>
      <w:r w:rsidR="00B227D3" w:rsidRPr="00A272A1">
        <w:t>Нязепетровского муниципального округа</w:t>
      </w:r>
      <w:r w:rsidR="00006CF9">
        <w:t xml:space="preserve"> Челябинской области:</w:t>
      </w:r>
    </w:p>
    <w:p w14:paraId="4E00E0F8" w14:textId="025EC303" w:rsidR="009E7416" w:rsidRDefault="009E7416" w:rsidP="009A70BF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>1. </w:t>
      </w:r>
      <w:r w:rsidR="00B227D3">
        <w:t>В связи с проведением строительных работ больничного корпуса ограничить движение автомобильного транспорта по ул. Карла Либкнехта с 02.04.2025г по 03.04.2025г.</w:t>
      </w:r>
      <w:r w:rsidR="009A70BF">
        <w:t xml:space="preserve"> </w:t>
      </w:r>
      <w:r w:rsidR="00B227D3">
        <w:t xml:space="preserve">Разработана схема объезда данного участка дороги, </w:t>
      </w:r>
      <w:proofErr w:type="gramStart"/>
      <w:r w:rsidR="00B227D3">
        <w:t xml:space="preserve">с  </w:t>
      </w:r>
      <w:r w:rsidR="00006CF9">
        <w:t>О</w:t>
      </w:r>
      <w:r w:rsidR="00B227D3">
        <w:t>Г</w:t>
      </w:r>
      <w:r w:rsidR="00006CF9">
        <w:t>АИ</w:t>
      </w:r>
      <w:proofErr w:type="gramEnd"/>
      <w:r w:rsidR="00B227D3">
        <w:t xml:space="preserve"> согласовано.</w:t>
      </w:r>
    </w:p>
    <w:p w14:paraId="26A6622E" w14:textId="5036D671" w:rsidR="009A70BF" w:rsidRPr="009A70BF" w:rsidRDefault="009A70BF" w:rsidP="009A70BF">
      <w:pPr>
        <w:pStyle w:val="afa"/>
        <w:numPr>
          <w:ilvl w:val="0"/>
          <w:numId w:val="2"/>
        </w:numPr>
        <w:tabs>
          <w:tab w:val="left" w:pos="720"/>
        </w:tabs>
        <w:jc w:val="both"/>
      </w:pPr>
      <w:r>
        <w:t xml:space="preserve">            </w:t>
      </w:r>
      <w:r w:rsidRPr="009A70BF">
        <w:t xml:space="preserve">2. Настоящее распоряжение подлежит размещению на официальном сайте </w:t>
      </w:r>
      <w:r>
        <w:t xml:space="preserve">  </w:t>
      </w:r>
      <w:r w:rsidRPr="009A70BF">
        <w:t>Нязеп</w:t>
      </w:r>
      <w:r>
        <w:t xml:space="preserve">етровского муниципального </w:t>
      </w:r>
      <w:r w:rsidR="00006CF9">
        <w:t>района</w:t>
      </w:r>
      <w:r w:rsidRPr="009A70BF">
        <w:t>.</w:t>
      </w:r>
    </w:p>
    <w:p w14:paraId="58113D80" w14:textId="1C3D93F9" w:rsidR="009A70BF" w:rsidRPr="009A70BF" w:rsidRDefault="009A70BF" w:rsidP="009A70BF">
      <w:pPr>
        <w:pStyle w:val="afa"/>
        <w:numPr>
          <w:ilvl w:val="0"/>
          <w:numId w:val="2"/>
        </w:numPr>
        <w:tabs>
          <w:tab w:val="left" w:pos="720"/>
        </w:tabs>
        <w:jc w:val="both"/>
      </w:pPr>
      <w:r>
        <w:t xml:space="preserve">            </w:t>
      </w:r>
      <w:r w:rsidRPr="009A70BF">
        <w:t xml:space="preserve">3. Контроль за </w:t>
      </w:r>
      <w:r w:rsidR="00006CF9">
        <w:t>вы</w:t>
      </w:r>
      <w:r w:rsidRPr="009A70BF">
        <w:t>полнением настоящего распоряжения возложить на первого заместителя главы муниципального округа Карпова М.П.</w:t>
      </w:r>
    </w:p>
    <w:p w14:paraId="28713995" w14:textId="74AF6015" w:rsidR="009A70BF" w:rsidRPr="009A70BF" w:rsidRDefault="009A70BF" w:rsidP="009A70BF">
      <w:pPr>
        <w:pStyle w:val="afa"/>
        <w:numPr>
          <w:ilvl w:val="0"/>
          <w:numId w:val="2"/>
        </w:numPr>
        <w:tabs>
          <w:tab w:val="left" w:pos="720"/>
        </w:tabs>
        <w:jc w:val="both"/>
      </w:pPr>
      <w:r>
        <w:rPr>
          <w:bCs/>
        </w:rPr>
        <w:t xml:space="preserve">            </w:t>
      </w:r>
      <w:r w:rsidRPr="009A70BF">
        <w:rPr>
          <w:bCs/>
        </w:rPr>
        <w:t>4. Настоящее распоряжение вступает в силу со дня его подписания.</w:t>
      </w:r>
    </w:p>
    <w:p w14:paraId="5FDF45C8" w14:textId="77777777" w:rsidR="009A70BF" w:rsidRDefault="009A70BF" w:rsidP="009A70BF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</w:p>
    <w:p w14:paraId="1385025E" w14:textId="77777777" w:rsidR="009A70BF" w:rsidRDefault="009A70BF" w:rsidP="009A70BF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</w:p>
    <w:p w14:paraId="70B89B86" w14:textId="77777777" w:rsidR="009A70BF" w:rsidRDefault="009A70BF" w:rsidP="009A70BF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</w:p>
    <w:p w14:paraId="7D6EDADA" w14:textId="2DBFA309" w:rsidR="009F358A" w:rsidRPr="009A70BF" w:rsidRDefault="009F358A" w:rsidP="009A70BF">
      <w:pPr>
        <w:tabs>
          <w:tab w:val="left" w:pos="720"/>
        </w:tabs>
        <w:jc w:val="both"/>
      </w:pPr>
      <w:r w:rsidRPr="009A70BF">
        <w:rPr>
          <w:bCs/>
        </w:rPr>
        <w:t>Глава Нязепетровского</w:t>
      </w:r>
    </w:p>
    <w:p w14:paraId="20CEE591" w14:textId="1FCD9FB6" w:rsidR="009F358A" w:rsidRPr="009F358A" w:rsidRDefault="009F358A" w:rsidP="009F358A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 w:rsidR="00A4568A"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С.А.</w:t>
      </w:r>
      <w:r w:rsidR="00554E71">
        <w:rPr>
          <w:bCs/>
        </w:rPr>
        <w:t xml:space="preserve"> </w:t>
      </w:r>
      <w:r w:rsidRPr="009F358A">
        <w:rPr>
          <w:bCs/>
        </w:rPr>
        <w:t>Кравцов</w:t>
      </w:r>
    </w:p>
    <w:p w14:paraId="3C49B5A1" w14:textId="77777777" w:rsidR="009F358A" w:rsidRDefault="009F358A" w:rsidP="009F358A">
      <w:pPr>
        <w:pStyle w:val="afa"/>
        <w:numPr>
          <w:ilvl w:val="0"/>
          <w:numId w:val="2"/>
        </w:numPr>
        <w:shd w:val="solid" w:color="FFFFFF" w:fill="auto"/>
      </w:pPr>
    </w:p>
    <w:p w14:paraId="72C9C60A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</w:pPr>
    </w:p>
    <w:p w14:paraId="41BF64B2" w14:textId="77777777" w:rsidR="001861C2" w:rsidRDefault="001861C2" w:rsidP="009E7416">
      <w:pPr>
        <w:shd w:val="solid" w:color="FFFFFF" w:fill="auto"/>
        <w:ind w:firstLine="709"/>
        <w:jc w:val="both"/>
      </w:pPr>
    </w:p>
    <w:p w14:paraId="6686CC44" w14:textId="77777777" w:rsidR="001861C2" w:rsidRDefault="001861C2">
      <w:pPr>
        <w:shd w:val="solid" w:color="FFFFFF" w:fill="auto"/>
      </w:pPr>
    </w:p>
    <w:p w14:paraId="5C57311B" w14:textId="77777777" w:rsidR="001861C2" w:rsidRDefault="001861C2">
      <w:pPr>
        <w:shd w:val="solid" w:color="FFFFFF" w:fill="auto"/>
      </w:pPr>
    </w:p>
    <w:p w14:paraId="1803C1F0" w14:textId="77777777" w:rsidR="001861C2" w:rsidRDefault="001861C2">
      <w:pPr>
        <w:shd w:val="solid" w:color="FFFFFF" w:fill="auto"/>
      </w:pPr>
    </w:p>
    <w:p w14:paraId="6333C198" w14:textId="77777777" w:rsidR="001861C2" w:rsidRDefault="001861C2">
      <w:pPr>
        <w:shd w:val="solid" w:color="FFFFFF" w:fill="auto"/>
      </w:pPr>
    </w:p>
    <w:p w14:paraId="5396C0E7" w14:textId="77777777" w:rsidR="001861C2" w:rsidRDefault="001861C2">
      <w:pPr>
        <w:shd w:val="solid" w:color="FFFFFF" w:fill="auto"/>
      </w:pPr>
    </w:p>
    <w:p w14:paraId="59735235" w14:textId="77777777" w:rsidR="001861C2" w:rsidRDefault="001861C2">
      <w:pPr>
        <w:shd w:val="solid" w:color="FFFFFF" w:fill="auto"/>
      </w:pPr>
    </w:p>
    <w:p w14:paraId="3825917F" w14:textId="77777777" w:rsidR="001861C2" w:rsidRDefault="001861C2">
      <w:pPr>
        <w:shd w:val="solid" w:color="FFFFFF" w:fill="auto"/>
      </w:pPr>
    </w:p>
    <w:p w14:paraId="144B919A" w14:textId="77777777" w:rsidR="001861C2" w:rsidRDefault="001861C2">
      <w:pPr>
        <w:shd w:val="solid" w:color="FFFFFF" w:fill="auto"/>
      </w:pPr>
    </w:p>
    <w:p w14:paraId="321D79F8" w14:textId="77777777" w:rsidR="001861C2" w:rsidRDefault="001861C2">
      <w:pPr>
        <w:shd w:val="solid" w:color="FFFFFF" w:fill="auto"/>
      </w:pPr>
    </w:p>
    <w:p w14:paraId="2FDCDB56" w14:textId="77777777" w:rsidR="001861C2" w:rsidRDefault="001861C2">
      <w:pPr>
        <w:shd w:val="solid" w:color="FFFFFF" w:fill="auto"/>
      </w:pPr>
    </w:p>
    <w:p w14:paraId="46D74D94" w14:textId="77777777" w:rsidR="001861C2" w:rsidRDefault="001861C2">
      <w:pPr>
        <w:shd w:val="solid" w:color="FFFFFF" w:fill="auto"/>
      </w:pPr>
    </w:p>
    <w:p w14:paraId="4CC810B7" w14:textId="77777777" w:rsidR="001861C2" w:rsidRDefault="001861C2">
      <w:pPr>
        <w:shd w:val="solid" w:color="FFFFFF" w:fill="auto"/>
      </w:pPr>
    </w:p>
    <w:p w14:paraId="3236102D" w14:textId="77777777" w:rsidR="001861C2" w:rsidRDefault="001861C2">
      <w:pPr>
        <w:shd w:val="solid" w:color="FFFFFF" w:fill="auto"/>
      </w:pPr>
    </w:p>
    <w:p w14:paraId="5F176410" w14:textId="77777777" w:rsidR="001861C2" w:rsidRDefault="001861C2">
      <w:pPr>
        <w:shd w:val="solid" w:color="FFFFFF" w:fill="auto"/>
      </w:pPr>
    </w:p>
    <w:p w14:paraId="1F66B239" w14:textId="77777777" w:rsidR="001861C2" w:rsidRDefault="001861C2">
      <w:pPr>
        <w:shd w:val="solid" w:color="FFFFFF" w:fill="auto"/>
      </w:pPr>
    </w:p>
    <w:p w14:paraId="41D00A93" w14:textId="77777777" w:rsidR="001861C2" w:rsidRDefault="001861C2">
      <w:pPr>
        <w:shd w:val="solid" w:color="FFFFFF" w:fill="auto"/>
      </w:pPr>
    </w:p>
    <w:p w14:paraId="65328962" w14:textId="77777777" w:rsidR="001861C2" w:rsidRDefault="001861C2">
      <w:pPr>
        <w:shd w:val="solid" w:color="FFFFFF" w:fill="auto"/>
      </w:pPr>
    </w:p>
    <w:p w14:paraId="5ECD6897" w14:textId="77777777" w:rsidR="001861C2" w:rsidRDefault="001861C2">
      <w:pPr>
        <w:shd w:val="solid" w:color="FFFFFF" w:fill="auto"/>
      </w:pPr>
    </w:p>
    <w:p w14:paraId="09324997" w14:textId="77777777" w:rsidR="001861C2" w:rsidRDefault="001861C2">
      <w:pPr>
        <w:shd w:val="solid" w:color="FFFFFF" w:fill="auto"/>
      </w:pPr>
    </w:p>
    <w:p w14:paraId="693DEC70" w14:textId="77777777" w:rsidR="001861C2" w:rsidRDefault="001861C2">
      <w:pPr>
        <w:shd w:val="solid" w:color="FFFFFF" w:fill="auto"/>
      </w:pPr>
    </w:p>
    <w:p w14:paraId="07A46294" w14:textId="77777777" w:rsidR="001861C2" w:rsidRDefault="001861C2">
      <w:pPr>
        <w:shd w:val="solid" w:color="FFFFFF" w:fill="auto"/>
      </w:pPr>
    </w:p>
    <w:p w14:paraId="48666BBB" w14:textId="77777777" w:rsidR="001861C2" w:rsidRDefault="001861C2">
      <w:pPr>
        <w:shd w:val="solid" w:color="FFFFFF" w:fill="auto"/>
      </w:pPr>
    </w:p>
    <w:p w14:paraId="1C3FC5F8" w14:textId="77777777" w:rsidR="001861C2" w:rsidRDefault="001861C2">
      <w:pPr>
        <w:shd w:val="solid" w:color="FFFFFF" w:fill="auto"/>
      </w:pPr>
    </w:p>
    <w:p w14:paraId="559A772F" w14:textId="77777777" w:rsidR="001861C2" w:rsidRDefault="001861C2">
      <w:pPr>
        <w:shd w:val="solid" w:color="FFFFFF" w:fill="auto"/>
      </w:pPr>
    </w:p>
    <w:p w14:paraId="21DB39D7" w14:textId="77777777" w:rsidR="001861C2" w:rsidRDefault="001861C2">
      <w:pPr>
        <w:shd w:val="solid" w:color="FFFFFF" w:fill="auto"/>
      </w:pPr>
    </w:p>
    <w:p w14:paraId="7246B8EE" w14:textId="77777777" w:rsidR="001861C2" w:rsidRDefault="001861C2">
      <w:pPr>
        <w:shd w:val="solid" w:color="FFFFFF" w:fill="auto"/>
      </w:pPr>
    </w:p>
    <w:p w14:paraId="1E317BC6" w14:textId="77777777" w:rsidR="001861C2" w:rsidRDefault="001861C2">
      <w:pPr>
        <w:shd w:val="solid" w:color="FFFFFF" w:fill="auto"/>
      </w:pPr>
    </w:p>
    <w:p w14:paraId="6B661166" w14:textId="77777777" w:rsidR="001861C2" w:rsidRDefault="001861C2">
      <w:pPr>
        <w:shd w:val="solid" w:color="FFFFFF" w:fill="auto"/>
      </w:pPr>
    </w:p>
    <w:p w14:paraId="45B67848" w14:textId="77777777" w:rsidR="001861C2" w:rsidRDefault="001861C2">
      <w:pPr>
        <w:shd w:val="solid" w:color="FFFFFF" w:fill="auto"/>
      </w:pPr>
    </w:p>
    <w:p w14:paraId="0431304F" w14:textId="77777777" w:rsidR="001861C2" w:rsidRDefault="001861C2">
      <w:pPr>
        <w:shd w:val="solid" w:color="FFFFFF" w:fill="auto"/>
      </w:pPr>
    </w:p>
    <w:p w14:paraId="6E170B7B" w14:textId="77777777" w:rsidR="001861C2" w:rsidRDefault="001861C2">
      <w:pPr>
        <w:shd w:val="solid" w:color="FFFFFF" w:fill="auto"/>
      </w:pPr>
    </w:p>
    <w:p w14:paraId="05206426" w14:textId="77777777" w:rsidR="001861C2" w:rsidRDefault="001861C2">
      <w:pPr>
        <w:shd w:val="solid" w:color="FFFFFF" w:fill="auto"/>
      </w:pPr>
    </w:p>
    <w:p w14:paraId="46AEC006" w14:textId="77777777" w:rsidR="009E7416" w:rsidRDefault="009E7416">
      <w:pPr>
        <w:shd w:val="solid" w:color="FFFFFF" w:fill="auto"/>
      </w:pPr>
    </w:p>
    <w:p w14:paraId="39098531" w14:textId="77777777" w:rsidR="009E7416" w:rsidRDefault="009E7416">
      <w:pPr>
        <w:shd w:val="solid" w:color="FFFFFF" w:fill="auto"/>
      </w:pPr>
    </w:p>
    <w:p w14:paraId="71240E0C" w14:textId="77777777" w:rsidR="00BC0EB6" w:rsidRDefault="00BC0EB6">
      <w:pPr>
        <w:shd w:val="solid" w:color="FFFFFF" w:fill="auto"/>
      </w:pPr>
    </w:p>
    <w:p w14:paraId="2E74D35F" w14:textId="77777777" w:rsidR="00A4568A" w:rsidRDefault="00A4568A">
      <w:pPr>
        <w:shd w:val="solid" w:color="FFFFFF" w:fill="auto"/>
      </w:pPr>
    </w:p>
    <w:p w14:paraId="0F3BE44A" w14:textId="77777777" w:rsidR="00477EBC" w:rsidRDefault="00477EBC">
      <w:pPr>
        <w:shd w:val="solid" w:color="FFFFFF" w:fill="auto"/>
      </w:pPr>
    </w:p>
    <w:p w14:paraId="07B19D2A" w14:textId="77777777" w:rsidR="007C41EA" w:rsidRDefault="007C41EA">
      <w:pPr>
        <w:shd w:val="solid" w:color="FFFFFF" w:fill="auto"/>
      </w:pPr>
    </w:p>
    <w:p w14:paraId="43E7032A" w14:textId="77777777" w:rsidR="007C41EA" w:rsidRDefault="007C41EA">
      <w:pPr>
        <w:shd w:val="solid" w:color="FFFFFF" w:fill="auto"/>
      </w:pPr>
    </w:p>
    <w:p w14:paraId="5911F23B" w14:textId="77777777" w:rsidR="001861C2" w:rsidRDefault="001861C2"/>
    <w:sectPr w:rsidR="001861C2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06CF9"/>
    <w:rsid w:val="00057D7E"/>
    <w:rsid w:val="000817E7"/>
    <w:rsid w:val="00133D1E"/>
    <w:rsid w:val="001354C8"/>
    <w:rsid w:val="001861C2"/>
    <w:rsid w:val="001B33C7"/>
    <w:rsid w:val="001F4C55"/>
    <w:rsid w:val="0022727F"/>
    <w:rsid w:val="002759FC"/>
    <w:rsid w:val="002C2592"/>
    <w:rsid w:val="002D7347"/>
    <w:rsid w:val="002E25D4"/>
    <w:rsid w:val="002F6FD7"/>
    <w:rsid w:val="00337EE2"/>
    <w:rsid w:val="0034125B"/>
    <w:rsid w:val="00352E09"/>
    <w:rsid w:val="00361C84"/>
    <w:rsid w:val="003A0A78"/>
    <w:rsid w:val="003A6BAB"/>
    <w:rsid w:val="00412D00"/>
    <w:rsid w:val="00415248"/>
    <w:rsid w:val="00426AB1"/>
    <w:rsid w:val="00433128"/>
    <w:rsid w:val="004542F1"/>
    <w:rsid w:val="004760E7"/>
    <w:rsid w:val="00477EBC"/>
    <w:rsid w:val="004E1E24"/>
    <w:rsid w:val="00500BA7"/>
    <w:rsid w:val="00554E71"/>
    <w:rsid w:val="0055670A"/>
    <w:rsid w:val="005739CA"/>
    <w:rsid w:val="00593D6F"/>
    <w:rsid w:val="005B1047"/>
    <w:rsid w:val="005D11B1"/>
    <w:rsid w:val="00607C32"/>
    <w:rsid w:val="006560C3"/>
    <w:rsid w:val="00660706"/>
    <w:rsid w:val="006C2C47"/>
    <w:rsid w:val="006C5E89"/>
    <w:rsid w:val="00703A86"/>
    <w:rsid w:val="00760304"/>
    <w:rsid w:val="007C41EA"/>
    <w:rsid w:val="008D2C8A"/>
    <w:rsid w:val="008D6CD8"/>
    <w:rsid w:val="008E4702"/>
    <w:rsid w:val="00916152"/>
    <w:rsid w:val="009A70BF"/>
    <w:rsid w:val="009C264F"/>
    <w:rsid w:val="009E16D0"/>
    <w:rsid w:val="009E7416"/>
    <w:rsid w:val="009F358A"/>
    <w:rsid w:val="00A067F6"/>
    <w:rsid w:val="00A15BAF"/>
    <w:rsid w:val="00A16EBD"/>
    <w:rsid w:val="00A20C48"/>
    <w:rsid w:val="00A272A1"/>
    <w:rsid w:val="00A4568A"/>
    <w:rsid w:val="00A51498"/>
    <w:rsid w:val="00A5730D"/>
    <w:rsid w:val="00A6090C"/>
    <w:rsid w:val="00A716BA"/>
    <w:rsid w:val="00A75A7C"/>
    <w:rsid w:val="00AE3465"/>
    <w:rsid w:val="00B227D3"/>
    <w:rsid w:val="00BA16DF"/>
    <w:rsid w:val="00BA5794"/>
    <w:rsid w:val="00BC0EB6"/>
    <w:rsid w:val="00C0279F"/>
    <w:rsid w:val="00C40DD8"/>
    <w:rsid w:val="00C43F88"/>
    <w:rsid w:val="00C51788"/>
    <w:rsid w:val="00C545E7"/>
    <w:rsid w:val="00C737DE"/>
    <w:rsid w:val="00C9690C"/>
    <w:rsid w:val="00CB4E1B"/>
    <w:rsid w:val="00CD7B11"/>
    <w:rsid w:val="00CE0AE7"/>
    <w:rsid w:val="00CE4C2D"/>
    <w:rsid w:val="00CE734D"/>
    <w:rsid w:val="00CF3D7D"/>
    <w:rsid w:val="00D0009E"/>
    <w:rsid w:val="00D13DCD"/>
    <w:rsid w:val="00D25E1F"/>
    <w:rsid w:val="00D86B86"/>
    <w:rsid w:val="00DA2CC9"/>
    <w:rsid w:val="00DD721D"/>
    <w:rsid w:val="00DF750F"/>
    <w:rsid w:val="00ED283D"/>
    <w:rsid w:val="00ED4A65"/>
    <w:rsid w:val="00EE3D20"/>
    <w:rsid w:val="00F174C4"/>
    <w:rsid w:val="00F441E2"/>
    <w:rsid w:val="00F465FB"/>
    <w:rsid w:val="00F66CD5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0C5957"/>
  <w15:docId w15:val="{27B96059-5121-4255-B4D8-6A4F246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3D7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3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4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3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5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uiPriority w:val="99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0">
    <w:name w:val="Заголовок 1 Знак"/>
    <w:link w:val="1"/>
    <w:uiPriority w:val="9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4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6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7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8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9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410E12"/>
    <w:pPr>
      <w:spacing w:after="283"/>
      <w:ind w:left="567" w:right="567"/>
    </w:pPr>
  </w:style>
  <w:style w:type="paragraph" w:styleId="af7">
    <w:name w:val="Title"/>
    <w:basedOn w:val="14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4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  <w:style w:type="character" w:customStyle="1" w:styleId="120">
    <w:name w:val="Заголовок 1 Знак2"/>
    <w:basedOn w:val="a0"/>
    <w:uiPriority w:val="9"/>
    <w:rsid w:val="00CF3D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878563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89</cp:revision>
  <cp:lastPrinted>2025-04-02T05:45:00Z</cp:lastPrinted>
  <dcterms:created xsi:type="dcterms:W3CDTF">2019-09-04T08:49:00Z</dcterms:created>
  <dcterms:modified xsi:type="dcterms:W3CDTF">2025-04-02T06:54:00Z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