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25775" w14:textId="43DEB93E" w:rsidR="001411D6" w:rsidRDefault="001411D6">
      <w:pPr>
        <w:widowControl w:val="0"/>
        <w:jc w:val="center"/>
      </w:pPr>
    </w:p>
    <w:p w14:paraId="0F1232FF" w14:textId="77777777" w:rsidR="001411D6" w:rsidRDefault="001411D6">
      <w:pPr>
        <w:widowControl w:val="0"/>
        <w:jc w:val="center"/>
      </w:pPr>
    </w:p>
    <w:p w14:paraId="483B0E1E" w14:textId="77777777" w:rsidR="001411D6" w:rsidRDefault="001411D6">
      <w:pPr>
        <w:widowControl w:val="0"/>
        <w:jc w:val="center"/>
      </w:pPr>
    </w:p>
    <w:p w14:paraId="1C99788E" w14:textId="77777777" w:rsidR="001411D6" w:rsidRDefault="001411D6">
      <w:pPr>
        <w:widowControl w:val="0"/>
        <w:jc w:val="center"/>
      </w:pPr>
    </w:p>
    <w:p w14:paraId="46B2A964" w14:textId="77777777" w:rsidR="001411D6" w:rsidRDefault="001411D6">
      <w:pPr>
        <w:widowControl w:val="0"/>
        <w:jc w:val="center"/>
      </w:pPr>
    </w:p>
    <w:p w14:paraId="4F1937F2" w14:textId="77777777" w:rsidR="001411D6" w:rsidRDefault="001411D6">
      <w:pPr>
        <w:pStyle w:val="1"/>
        <w:jc w:val="center"/>
        <w:rPr>
          <w:sz w:val="20"/>
        </w:rPr>
      </w:pPr>
    </w:p>
    <w:p w14:paraId="158417DB" w14:textId="77777777" w:rsidR="001411D6" w:rsidRDefault="001411D6">
      <w:pPr>
        <w:rPr>
          <w:sz w:val="32"/>
          <w:szCs w:val="32"/>
        </w:rPr>
      </w:pPr>
    </w:p>
    <w:p w14:paraId="5C9E6EF2" w14:textId="77777777" w:rsidR="00587EA7" w:rsidRPr="00587EA7" w:rsidRDefault="00587EA7" w:rsidP="00587EA7">
      <w:pPr>
        <w:keepNext/>
        <w:autoSpaceDN w:val="0"/>
        <w:rPr>
          <w:rFonts w:ascii="PT Astra Serif" w:eastAsia="Tahoma" w:hAnsi="PT Astra Serif" w:cs="Noto Sans Devanagari"/>
          <w:kern w:val="3"/>
          <w:sz w:val="24"/>
          <w:szCs w:val="24"/>
          <w:lang w:eastAsia="zh-CN" w:bidi="hi-IN"/>
        </w:rPr>
      </w:pPr>
      <w:r w:rsidRPr="00587EA7">
        <w:rPr>
          <w:rFonts w:cs="Tahoma"/>
          <w:b/>
          <w:kern w:val="3"/>
          <w:sz w:val="32"/>
          <w:szCs w:val="24"/>
        </w:rPr>
        <w:t xml:space="preserve">       </w:t>
      </w:r>
      <w:r w:rsidRPr="00587EA7">
        <w:rPr>
          <w:rFonts w:eastAsia="Calibri" w:cs="Tahoma"/>
          <w:b/>
          <w:kern w:val="3"/>
          <w:sz w:val="32"/>
          <w:szCs w:val="24"/>
        </w:rPr>
        <w:t>Администрация Нязепетровского муниципального округа</w:t>
      </w:r>
    </w:p>
    <w:p w14:paraId="45131D0B" w14:textId="77777777" w:rsidR="00587EA7" w:rsidRPr="00587EA7" w:rsidRDefault="00587EA7" w:rsidP="00587EA7">
      <w:pPr>
        <w:keepNext/>
        <w:autoSpaceDN w:val="0"/>
        <w:rPr>
          <w:rFonts w:eastAsia="Calibri" w:cs="Tahoma"/>
          <w:b/>
          <w:kern w:val="3"/>
          <w:sz w:val="32"/>
          <w:szCs w:val="24"/>
        </w:rPr>
      </w:pPr>
    </w:p>
    <w:p w14:paraId="094E14C1" w14:textId="77777777" w:rsidR="00587EA7" w:rsidRPr="00587EA7" w:rsidRDefault="00587EA7" w:rsidP="00587EA7">
      <w:pPr>
        <w:keepNext/>
        <w:autoSpaceDN w:val="0"/>
        <w:jc w:val="center"/>
        <w:rPr>
          <w:rFonts w:ascii="PT Astra Serif" w:eastAsia="Tahoma" w:hAnsi="PT Astra Serif" w:cs="Noto Sans Devanagari"/>
          <w:kern w:val="3"/>
          <w:sz w:val="24"/>
          <w:szCs w:val="24"/>
          <w:lang w:eastAsia="zh-CN" w:bidi="hi-IN"/>
        </w:rPr>
      </w:pPr>
      <w:r w:rsidRPr="00587EA7">
        <w:rPr>
          <w:rFonts w:eastAsia="Calibri" w:cs="Tahoma"/>
          <w:b/>
          <w:kern w:val="3"/>
          <w:sz w:val="32"/>
          <w:szCs w:val="24"/>
        </w:rPr>
        <w:t>Челябинской области</w:t>
      </w:r>
    </w:p>
    <w:p w14:paraId="137ED6DB" w14:textId="77777777" w:rsidR="00587EA7" w:rsidRPr="00587EA7" w:rsidRDefault="00587EA7" w:rsidP="00587EA7">
      <w:pPr>
        <w:tabs>
          <w:tab w:val="center" w:pos="4960"/>
        </w:tabs>
        <w:autoSpaceDN w:val="0"/>
        <w:jc w:val="center"/>
        <w:rPr>
          <w:rFonts w:eastAsia="Calibri" w:cs="Tahoma"/>
          <w:kern w:val="3"/>
          <w:sz w:val="28"/>
          <w:szCs w:val="28"/>
        </w:rPr>
      </w:pPr>
    </w:p>
    <w:p w14:paraId="04053F84" w14:textId="77777777" w:rsidR="00587EA7" w:rsidRPr="00587EA7" w:rsidRDefault="00587EA7" w:rsidP="00587EA7">
      <w:pPr>
        <w:autoSpaceDN w:val="0"/>
        <w:jc w:val="center"/>
        <w:rPr>
          <w:rFonts w:ascii="PT Astra Serif" w:eastAsia="Tahoma" w:hAnsi="PT Astra Serif" w:cs="Noto Sans Devanagari"/>
          <w:kern w:val="3"/>
          <w:sz w:val="24"/>
          <w:szCs w:val="24"/>
          <w:lang w:eastAsia="zh-CN" w:bidi="hi-IN"/>
        </w:rPr>
      </w:pPr>
      <w:r w:rsidRPr="00587EA7">
        <w:rPr>
          <w:rFonts w:eastAsia="Calibri" w:cs="Tahoma"/>
          <w:b/>
          <w:kern w:val="3"/>
          <w:sz w:val="28"/>
          <w:szCs w:val="28"/>
        </w:rPr>
        <w:t>П О С Т А Н О В Л Е Н И Е</w:t>
      </w:r>
    </w:p>
    <w:tbl>
      <w:tblPr>
        <w:tblW w:w="94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9"/>
      </w:tblGrid>
      <w:tr w:rsidR="00587EA7" w:rsidRPr="00587EA7" w14:paraId="523D6314" w14:textId="77777777" w:rsidTr="00587EA7">
        <w:trPr>
          <w:trHeight w:val="76"/>
        </w:trPr>
        <w:tc>
          <w:tcPr>
            <w:tcW w:w="9499" w:type="dxa"/>
            <w:tcBorders>
              <w:top w:val="doub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6805" w14:textId="77777777" w:rsidR="00587EA7" w:rsidRPr="00587EA7" w:rsidRDefault="00587EA7" w:rsidP="00587EA7">
            <w:pPr>
              <w:autoSpaceDN w:val="0"/>
              <w:snapToGrid w:val="0"/>
              <w:jc w:val="center"/>
              <w:rPr>
                <w:rFonts w:eastAsia="Calibri" w:cs="Tahoma"/>
                <w:bCs/>
                <w:kern w:val="3"/>
                <w:sz w:val="12"/>
                <w:szCs w:val="12"/>
              </w:rPr>
            </w:pPr>
          </w:p>
        </w:tc>
      </w:tr>
    </w:tbl>
    <w:p w14:paraId="180ED940" w14:textId="350474C8" w:rsidR="00587EA7" w:rsidRPr="00587EA7" w:rsidRDefault="00587EA7" w:rsidP="00587EA7">
      <w:pPr>
        <w:autoSpaceDN w:val="0"/>
        <w:rPr>
          <w:rFonts w:eastAsia="Calibri" w:cs="Tahoma"/>
          <w:b/>
          <w:bCs/>
          <w:kern w:val="3"/>
          <w:sz w:val="22"/>
          <w:szCs w:val="22"/>
        </w:rPr>
      </w:pPr>
      <w:r w:rsidRPr="00587EA7">
        <w:rPr>
          <w:rFonts w:eastAsia="Calibri" w:cs="Tahoma"/>
          <w:b/>
          <w:bCs/>
          <w:kern w:val="3"/>
          <w:sz w:val="22"/>
          <w:szCs w:val="22"/>
        </w:rPr>
        <w:t xml:space="preserve">от </w:t>
      </w:r>
      <w:r w:rsidR="00DB0062">
        <w:rPr>
          <w:rFonts w:eastAsia="Calibri" w:cs="Tahoma"/>
          <w:b/>
          <w:bCs/>
          <w:kern w:val="3"/>
          <w:sz w:val="22"/>
          <w:szCs w:val="22"/>
        </w:rPr>
        <w:t>2</w:t>
      </w:r>
      <w:r w:rsidR="00852160">
        <w:rPr>
          <w:rFonts w:eastAsia="Calibri" w:cs="Tahoma"/>
          <w:b/>
          <w:bCs/>
          <w:kern w:val="3"/>
          <w:sz w:val="22"/>
          <w:szCs w:val="22"/>
        </w:rPr>
        <w:t>5</w:t>
      </w:r>
      <w:r w:rsidRPr="00587EA7">
        <w:rPr>
          <w:rFonts w:eastAsia="Calibri" w:cs="Tahoma"/>
          <w:b/>
          <w:bCs/>
          <w:kern w:val="3"/>
          <w:sz w:val="22"/>
          <w:szCs w:val="22"/>
        </w:rPr>
        <w:t>.0</w:t>
      </w:r>
      <w:r w:rsidR="00DB0062">
        <w:rPr>
          <w:rFonts w:eastAsia="Calibri" w:cs="Tahoma"/>
          <w:b/>
          <w:bCs/>
          <w:kern w:val="3"/>
          <w:sz w:val="22"/>
          <w:szCs w:val="22"/>
        </w:rPr>
        <w:t>3</w:t>
      </w:r>
      <w:r w:rsidRPr="00587EA7">
        <w:rPr>
          <w:rFonts w:eastAsia="Calibri" w:cs="Tahoma"/>
          <w:b/>
          <w:bCs/>
          <w:kern w:val="3"/>
          <w:sz w:val="22"/>
          <w:szCs w:val="22"/>
        </w:rPr>
        <w:t>.202</w:t>
      </w:r>
      <w:r w:rsidR="00852160">
        <w:rPr>
          <w:rFonts w:eastAsia="Calibri" w:cs="Tahoma"/>
          <w:b/>
          <w:bCs/>
          <w:kern w:val="3"/>
          <w:sz w:val="22"/>
          <w:szCs w:val="22"/>
        </w:rPr>
        <w:t>6</w:t>
      </w:r>
      <w:r w:rsidRPr="00587EA7">
        <w:rPr>
          <w:rFonts w:eastAsia="Calibri" w:cs="Tahoma"/>
          <w:b/>
          <w:bCs/>
          <w:kern w:val="3"/>
          <w:sz w:val="22"/>
          <w:szCs w:val="22"/>
        </w:rPr>
        <w:t xml:space="preserve"> г.  № </w:t>
      </w:r>
      <w:r w:rsidR="00DB0062">
        <w:rPr>
          <w:rFonts w:eastAsia="Calibri" w:cs="Tahoma"/>
          <w:b/>
          <w:bCs/>
          <w:kern w:val="3"/>
          <w:sz w:val="22"/>
          <w:szCs w:val="22"/>
        </w:rPr>
        <w:t>3</w:t>
      </w:r>
      <w:r w:rsidR="00852160">
        <w:rPr>
          <w:rFonts w:eastAsia="Calibri" w:cs="Tahoma"/>
          <w:b/>
          <w:bCs/>
          <w:kern w:val="3"/>
          <w:sz w:val="22"/>
          <w:szCs w:val="22"/>
        </w:rPr>
        <w:t>33</w:t>
      </w:r>
    </w:p>
    <w:p w14:paraId="0CB11DB5" w14:textId="77777777" w:rsidR="00587EA7" w:rsidRPr="00587EA7" w:rsidRDefault="00587EA7" w:rsidP="00587EA7">
      <w:pPr>
        <w:tabs>
          <w:tab w:val="left" w:pos="0"/>
        </w:tabs>
        <w:autoSpaceDN w:val="0"/>
        <w:rPr>
          <w:rFonts w:ascii="PT Astra Serif" w:eastAsia="Tahoma" w:hAnsi="PT Astra Serif" w:cs="Noto Sans Devanagari"/>
          <w:kern w:val="3"/>
          <w:sz w:val="24"/>
          <w:szCs w:val="24"/>
          <w:lang w:eastAsia="zh-CN" w:bidi="hi-IN"/>
        </w:rPr>
      </w:pPr>
      <w:r w:rsidRPr="00587EA7">
        <w:rPr>
          <w:rFonts w:eastAsia="Calibri" w:cs="Tahoma"/>
          <w:b/>
          <w:bCs/>
          <w:kern w:val="3"/>
          <w:sz w:val="22"/>
          <w:szCs w:val="22"/>
        </w:rPr>
        <w:t>г. Нязепетровск</w:t>
      </w:r>
    </w:p>
    <w:p w14:paraId="01CD57BD" w14:textId="4CF5777D" w:rsidR="00587EA7" w:rsidRDefault="00587EA7" w:rsidP="00587EA7">
      <w:pPr>
        <w:tabs>
          <w:tab w:val="left" w:leader="dot" w:pos="567"/>
          <w:tab w:val="left" w:pos="709"/>
          <w:tab w:val="left" w:pos="3402"/>
        </w:tabs>
        <w:autoSpaceDN w:val="0"/>
        <w:ind w:right="4855"/>
        <w:jc w:val="both"/>
        <w:rPr>
          <w:rFonts w:eastAsia="Calibri" w:cs="Tahoma"/>
          <w:kern w:val="3"/>
          <w:sz w:val="24"/>
          <w:szCs w:val="24"/>
        </w:rPr>
      </w:pPr>
    </w:p>
    <w:p w14:paraId="7FF5D557" w14:textId="77777777" w:rsidR="00667C45" w:rsidRPr="00587EA7" w:rsidRDefault="00667C45" w:rsidP="00587EA7">
      <w:pPr>
        <w:tabs>
          <w:tab w:val="left" w:leader="dot" w:pos="567"/>
          <w:tab w:val="left" w:pos="709"/>
          <w:tab w:val="left" w:pos="3402"/>
        </w:tabs>
        <w:autoSpaceDN w:val="0"/>
        <w:ind w:right="4855"/>
        <w:jc w:val="both"/>
        <w:rPr>
          <w:rFonts w:eastAsia="Calibri" w:cs="Tahoma"/>
          <w:kern w:val="3"/>
          <w:sz w:val="24"/>
          <w:szCs w:val="24"/>
        </w:rPr>
      </w:pPr>
    </w:p>
    <w:tbl>
      <w:tblPr>
        <w:tblW w:w="3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6"/>
      </w:tblGrid>
      <w:tr w:rsidR="00587EA7" w:rsidRPr="00587EA7" w14:paraId="7BADB4C2" w14:textId="77777777" w:rsidTr="00852160">
        <w:trPr>
          <w:trHeight w:val="176"/>
        </w:trPr>
        <w:tc>
          <w:tcPr>
            <w:tcW w:w="3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F652" w14:textId="1BB55F43" w:rsidR="00587EA7" w:rsidRPr="00587EA7" w:rsidRDefault="00587EA7" w:rsidP="00852160">
            <w:pPr>
              <w:jc w:val="both"/>
              <w:rPr>
                <w:sz w:val="24"/>
                <w:szCs w:val="24"/>
              </w:rPr>
            </w:pPr>
            <w:r w:rsidRPr="00587EA7">
              <w:rPr>
                <w:sz w:val="24"/>
                <w:szCs w:val="24"/>
              </w:rPr>
              <w:t>О проведении</w:t>
            </w:r>
            <w:r w:rsidR="00852160">
              <w:rPr>
                <w:sz w:val="24"/>
                <w:szCs w:val="24"/>
              </w:rPr>
              <w:t xml:space="preserve"> межведомственной профилактической</w:t>
            </w:r>
            <w:r w:rsidRPr="00587EA7">
              <w:rPr>
                <w:sz w:val="24"/>
                <w:szCs w:val="24"/>
              </w:rPr>
              <w:t xml:space="preserve"> </w:t>
            </w:r>
            <w:r w:rsidR="00852160">
              <w:rPr>
                <w:sz w:val="24"/>
                <w:szCs w:val="24"/>
              </w:rPr>
              <w:t xml:space="preserve">                 </w:t>
            </w:r>
            <w:r w:rsidRPr="00587EA7">
              <w:rPr>
                <w:sz w:val="24"/>
                <w:szCs w:val="24"/>
              </w:rPr>
              <w:t xml:space="preserve">акции </w:t>
            </w:r>
          </w:p>
          <w:p w14:paraId="723595C9" w14:textId="77777777" w:rsidR="00587EA7" w:rsidRPr="00587EA7" w:rsidRDefault="00587EA7" w:rsidP="00852160">
            <w:pPr>
              <w:jc w:val="both"/>
              <w:rPr>
                <w:sz w:val="24"/>
                <w:szCs w:val="24"/>
              </w:rPr>
            </w:pPr>
            <w:r w:rsidRPr="00587EA7">
              <w:rPr>
                <w:sz w:val="24"/>
                <w:szCs w:val="24"/>
              </w:rPr>
              <w:t xml:space="preserve">«За здоровый образ жизни» </w:t>
            </w:r>
          </w:p>
          <w:p w14:paraId="3DAB9CDE" w14:textId="1B88B99B" w:rsidR="00587EA7" w:rsidRPr="00587EA7" w:rsidRDefault="00587EA7" w:rsidP="00587EA7">
            <w:pPr>
              <w:tabs>
                <w:tab w:val="left" w:leader="dot" w:pos="567"/>
                <w:tab w:val="left" w:pos="709"/>
                <w:tab w:val="left" w:pos="3402"/>
              </w:tabs>
              <w:autoSpaceDN w:val="0"/>
              <w:jc w:val="both"/>
              <w:rPr>
                <w:rFonts w:ascii="PT Astra Serif" w:eastAsia="Tahoma" w:hAnsi="PT Astra Serif" w:cs="Noto Sans Devanagar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0A0E6D36" w14:textId="7BA94F9F" w:rsidR="001411D6" w:rsidRDefault="001411D6">
      <w:pPr>
        <w:rPr>
          <w:rFonts w:ascii="Liberation Serif" w:hAnsi="Liberation Serif"/>
          <w:sz w:val="22"/>
          <w:szCs w:val="22"/>
        </w:rPr>
      </w:pPr>
    </w:p>
    <w:p w14:paraId="79158EDF" w14:textId="77777777" w:rsidR="001411D6" w:rsidRDefault="001411D6">
      <w:pPr>
        <w:jc w:val="both"/>
        <w:rPr>
          <w:rFonts w:ascii="Liberation Serif" w:hAnsi="Liberation Serif"/>
          <w:sz w:val="24"/>
          <w:szCs w:val="24"/>
        </w:rPr>
      </w:pPr>
    </w:p>
    <w:p w14:paraId="4A68C5D1" w14:textId="4481DA34" w:rsidR="001411D6" w:rsidRDefault="001411D6">
      <w:pPr>
        <w:jc w:val="both"/>
        <w:rPr>
          <w:rFonts w:ascii="Liberation Serif" w:hAnsi="Liberation Serif"/>
          <w:sz w:val="24"/>
          <w:szCs w:val="24"/>
        </w:rPr>
      </w:pPr>
    </w:p>
    <w:p w14:paraId="449CC319" w14:textId="77777777" w:rsidR="00667C45" w:rsidRDefault="00667C45">
      <w:pPr>
        <w:jc w:val="both"/>
        <w:rPr>
          <w:rFonts w:ascii="Liberation Serif" w:hAnsi="Liberation Serif"/>
          <w:sz w:val="24"/>
          <w:szCs w:val="24"/>
        </w:rPr>
      </w:pPr>
    </w:p>
    <w:p w14:paraId="3079BD24" w14:textId="3C92A05C" w:rsidR="001411D6" w:rsidRPr="004237C7" w:rsidRDefault="003945DD">
      <w:pPr>
        <w:ind w:firstLine="851"/>
        <w:jc w:val="both"/>
        <w:rPr>
          <w:rFonts w:ascii="Liberation Serif" w:hAnsi="Liberation Serif"/>
          <w:sz w:val="24"/>
          <w:szCs w:val="24"/>
        </w:rPr>
      </w:pPr>
      <w:r w:rsidRPr="004237C7">
        <w:rPr>
          <w:rFonts w:ascii="Liberation Serif" w:hAnsi="Liberation Serif"/>
          <w:sz w:val="24"/>
          <w:szCs w:val="24"/>
        </w:rPr>
        <w:t>В соответствии с Федеральным законом от 24</w:t>
      </w:r>
      <w:r w:rsidR="00312DC8" w:rsidRPr="004237C7">
        <w:rPr>
          <w:rFonts w:ascii="Liberation Serif" w:hAnsi="Liberation Serif"/>
          <w:sz w:val="24"/>
          <w:szCs w:val="24"/>
        </w:rPr>
        <w:t xml:space="preserve"> июня</w:t>
      </w:r>
      <w:r w:rsidR="00C93C6A" w:rsidRPr="004237C7">
        <w:rPr>
          <w:rFonts w:ascii="Liberation Serif" w:hAnsi="Liberation Serif"/>
          <w:sz w:val="24"/>
          <w:szCs w:val="24"/>
        </w:rPr>
        <w:t xml:space="preserve"> </w:t>
      </w:r>
      <w:r w:rsidRPr="004237C7">
        <w:rPr>
          <w:rFonts w:ascii="Liberation Serif" w:hAnsi="Liberation Serif"/>
          <w:sz w:val="24"/>
          <w:szCs w:val="24"/>
        </w:rPr>
        <w:t>1999 г. № 120-ФЗ «О</w:t>
      </w:r>
      <w:r w:rsidR="00836055" w:rsidRPr="004237C7">
        <w:rPr>
          <w:rFonts w:ascii="Liberation Serif" w:hAnsi="Liberation Serif"/>
          <w:sz w:val="24"/>
          <w:szCs w:val="24"/>
        </w:rPr>
        <w:t xml:space="preserve">б основах </w:t>
      </w:r>
      <w:r w:rsidRPr="004237C7">
        <w:rPr>
          <w:rFonts w:ascii="Liberation Serif" w:hAnsi="Liberation Serif"/>
          <w:sz w:val="24"/>
          <w:szCs w:val="24"/>
        </w:rPr>
        <w:t>систем</w:t>
      </w:r>
      <w:r w:rsidR="00836055" w:rsidRPr="004237C7">
        <w:rPr>
          <w:rFonts w:ascii="Liberation Serif" w:hAnsi="Liberation Serif"/>
          <w:sz w:val="24"/>
          <w:szCs w:val="24"/>
        </w:rPr>
        <w:t>ы</w:t>
      </w:r>
      <w:r w:rsidRPr="004237C7">
        <w:rPr>
          <w:rFonts w:ascii="Liberation Serif" w:hAnsi="Liberation Serif"/>
          <w:sz w:val="24"/>
          <w:szCs w:val="24"/>
        </w:rPr>
        <w:t xml:space="preserve"> профилактики безнадзорности и правонарушений несовершеннолетних», планом работы межведомственной комиссии по делам несовершеннолетних и защите их прав при Правительстве Челябинской области</w:t>
      </w:r>
      <w:r w:rsidR="007A5AD9" w:rsidRPr="004237C7">
        <w:rPr>
          <w:rFonts w:ascii="Liberation Serif" w:hAnsi="Liberation Serif"/>
          <w:sz w:val="24"/>
          <w:szCs w:val="24"/>
        </w:rPr>
        <w:t xml:space="preserve">, в целях пропаганды здорового образа жизни, </w:t>
      </w:r>
      <w:r w:rsidR="00667C45" w:rsidRPr="004237C7">
        <w:rPr>
          <w:rFonts w:ascii="Liberation Serif" w:hAnsi="Liberation Serif"/>
          <w:sz w:val="24"/>
          <w:szCs w:val="24"/>
        </w:rPr>
        <w:t xml:space="preserve">формирования у детей и подростков негативного отношения к табакокурению, употреблению алкоголя, </w:t>
      </w:r>
      <w:proofErr w:type="spellStart"/>
      <w:r w:rsidR="00667C45" w:rsidRPr="004237C7">
        <w:rPr>
          <w:rFonts w:ascii="Liberation Serif" w:hAnsi="Liberation Serif"/>
          <w:sz w:val="24"/>
          <w:szCs w:val="24"/>
        </w:rPr>
        <w:t>никотинсодержащих</w:t>
      </w:r>
      <w:proofErr w:type="spellEnd"/>
      <w:r w:rsidR="00667C45" w:rsidRPr="004237C7">
        <w:rPr>
          <w:rFonts w:ascii="Liberation Serif" w:hAnsi="Liberation Serif"/>
          <w:sz w:val="24"/>
          <w:szCs w:val="24"/>
        </w:rPr>
        <w:t>, психоактивных вещ</w:t>
      </w:r>
      <w:bookmarkStart w:id="0" w:name="_GoBack"/>
      <w:bookmarkEnd w:id="0"/>
      <w:r w:rsidR="00667C45" w:rsidRPr="004237C7">
        <w:rPr>
          <w:rFonts w:ascii="Liberation Serif" w:hAnsi="Liberation Serif"/>
          <w:sz w:val="24"/>
          <w:szCs w:val="24"/>
        </w:rPr>
        <w:t>еств</w:t>
      </w:r>
      <w:r w:rsidR="006D6362" w:rsidRPr="004237C7">
        <w:rPr>
          <w:rFonts w:ascii="Liberation Serif" w:hAnsi="Liberation Serif"/>
          <w:sz w:val="24"/>
          <w:szCs w:val="24"/>
        </w:rPr>
        <w:t>, наркотических средств</w:t>
      </w:r>
      <w:r w:rsidR="00667C45" w:rsidRPr="004237C7">
        <w:rPr>
          <w:rFonts w:ascii="Liberation Serif" w:hAnsi="Liberation Serif"/>
          <w:sz w:val="24"/>
          <w:szCs w:val="24"/>
        </w:rPr>
        <w:t xml:space="preserve"> </w:t>
      </w:r>
      <w:r w:rsidR="007A5AD9" w:rsidRPr="004237C7">
        <w:rPr>
          <w:rFonts w:ascii="Liberation Serif" w:hAnsi="Liberation Serif"/>
          <w:sz w:val="24"/>
          <w:szCs w:val="24"/>
        </w:rPr>
        <w:t xml:space="preserve">администрация Нязепетровского муниципального </w:t>
      </w:r>
      <w:r w:rsidR="00667C45" w:rsidRPr="004237C7">
        <w:rPr>
          <w:rFonts w:ascii="Liberation Serif" w:hAnsi="Liberation Serif"/>
          <w:sz w:val="24"/>
          <w:szCs w:val="24"/>
        </w:rPr>
        <w:t>округа</w:t>
      </w:r>
      <w:r w:rsidR="007A5AD9" w:rsidRPr="004237C7">
        <w:rPr>
          <w:rFonts w:ascii="Liberation Serif" w:hAnsi="Liberation Serif"/>
          <w:sz w:val="24"/>
          <w:szCs w:val="24"/>
        </w:rPr>
        <w:t xml:space="preserve"> </w:t>
      </w:r>
    </w:p>
    <w:p w14:paraId="4959DC3A" w14:textId="77777777" w:rsidR="001411D6" w:rsidRPr="004237C7" w:rsidRDefault="007A5AD9">
      <w:pPr>
        <w:jc w:val="both"/>
        <w:rPr>
          <w:rFonts w:ascii="Liberation Serif" w:hAnsi="Liberation Serif"/>
          <w:sz w:val="24"/>
          <w:szCs w:val="24"/>
        </w:rPr>
      </w:pPr>
      <w:r w:rsidRPr="004237C7">
        <w:rPr>
          <w:rFonts w:ascii="Liberation Serif" w:hAnsi="Liberation Serif"/>
          <w:sz w:val="24"/>
          <w:szCs w:val="24"/>
        </w:rPr>
        <w:t>ПОСТАНОВЛЯЕТ:</w:t>
      </w:r>
    </w:p>
    <w:p w14:paraId="17628838" w14:textId="2A4E28DD" w:rsidR="001411D6" w:rsidRPr="004237C7" w:rsidRDefault="007A5AD9">
      <w:pPr>
        <w:pStyle w:val="a6"/>
        <w:ind w:firstLine="709"/>
        <w:rPr>
          <w:rFonts w:ascii="Liberation Serif" w:hAnsi="Liberation Serif"/>
          <w:szCs w:val="24"/>
        </w:rPr>
      </w:pPr>
      <w:r w:rsidRPr="004237C7">
        <w:rPr>
          <w:rFonts w:ascii="Liberation Serif" w:hAnsi="Liberation Serif"/>
          <w:szCs w:val="24"/>
        </w:rPr>
        <w:t>1. Провести с 1</w:t>
      </w:r>
      <w:r w:rsidR="00836055" w:rsidRPr="004237C7">
        <w:rPr>
          <w:rFonts w:ascii="Liberation Serif" w:hAnsi="Liberation Serif"/>
          <w:szCs w:val="24"/>
        </w:rPr>
        <w:t>апреля</w:t>
      </w:r>
      <w:r w:rsidRPr="004237C7">
        <w:rPr>
          <w:rFonts w:ascii="Liberation Serif" w:hAnsi="Liberation Serif"/>
          <w:szCs w:val="24"/>
        </w:rPr>
        <w:t xml:space="preserve"> по 30 апреля 202</w:t>
      </w:r>
      <w:r w:rsidR="007F5785" w:rsidRPr="004237C7">
        <w:rPr>
          <w:rFonts w:ascii="Liberation Serif" w:hAnsi="Liberation Serif"/>
          <w:szCs w:val="24"/>
        </w:rPr>
        <w:t>6</w:t>
      </w:r>
      <w:r w:rsidRPr="004237C7">
        <w:rPr>
          <w:rFonts w:ascii="Liberation Serif" w:hAnsi="Liberation Serif"/>
          <w:szCs w:val="24"/>
        </w:rPr>
        <w:t xml:space="preserve"> года в Нязепетровском муниципальном </w:t>
      </w:r>
      <w:r w:rsidR="00667C45" w:rsidRPr="004237C7">
        <w:rPr>
          <w:rFonts w:ascii="Liberation Serif" w:hAnsi="Liberation Serif"/>
          <w:szCs w:val="24"/>
        </w:rPr>
        <w:t>округе</w:t>
      </w:r>
      <w:r w:rsidRPr="004237C7">
        <w:rPr>
          <w:rFonts w:ascii="Liberation Serif" w:hAnsi="Liberation Serif"/>
          <w:szCs w:val="24"/>
        </w:rPr>
        <w:t xml:space="preserve"> межведомственную профилактическую акцию «За здоровый образ жизни» (далее – акция). </w:t>
      </w:r>
    </w:p>
    <w:p w14:paraId="3A109C71" w14:textId="77777777" w:rsidR="001411D6" w:rsidRPr="004237C7" w:rsidRDefault="007A5AD9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4237C7">
        <w:rPr>
          <w:rFonts w:ascii="Liberation Serif" w:hAnsi="Liberation Serif"/>
          <w:sz w:val="24"/>
          <w:szCs w:val="24"/>
        </w:rPr>
        <w:t xml:space="preserve">2. Утвердить план мероприятий по проведению акции (приложение 1). </w:t>
      </w:r>
    </w:p>
    <w:p w14:paraId="2A4E7B8F" w14:textId="3D0222DC" w:rsidR="001411D6" w:rsidRPr="004237C7" w:rsidRDefault="007A5AD9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4237C7">
        <w:rPr>
          <w:rFonts w:ascii="Liberation Serif" w:hAnsi="Liberation Serif"/>
          <w:sz w:val="24"/>
          <w:szCs w:val="24"/>
        </w:rPr>
        <w:t xml:space="preserve">3. Руководителям органов и учреждений системы профилактики: </w:t>
      </w:r>
      <w:r w:rsidR="007F5785" w:rsidRPr="004237C7">
        <w:rPr>
          <w:rFonts w:ascii="Liberation Serif" w:hAnsi="Liberation Serif"/>
          <w:sz w:val="24"/>
          <w:szCs w:val="24"/>
        </w:rPr>
        <w:t xml:space="preserve">Акишевой М.А., Акишевой Н.В., </w:t>
      </w:r>
      <w:r w:rsidR="00375648" w:rsidRPr="004237C7">
        <w:rPr>
          <w:rFonts w:ascii="Liberation Serif" w:hAnsi="Liberation Serif"/>
          <w:sz w:val="24"/>
          <w:szCs w:val="24"/>
        </w:rPr>
        <w:t xml:space="preserve">Брагину М.Н., </w:t>
      </w:r>
      <w:proofErr w:type="spellStart"/>
      <w:r w:rsidR="007F5785" w:rsidRPr="004237C7">
        <w:rPr>
          <w:rFonts w:ascii="Liberation Serif" w:hAnsi="Liberation Serif"/>
          <w:sz w:val="24"/>
          <w:szCs w:val="24"/>
        </w:rPr>
        <w:t>Мурыгиной</w:t>
      </w:r>
      <w:proofErr w:type="spellEnd"/>
      <w:r w:rsidR="007F5785" w:rsidRPr="004237C7">
        <w:rPr>
          <w:rFonts w:ascii="Liberation Serif" w:hAnsi="Liberation Serif"/>
          <w:sz w:val="24"/>
          <w:szCs w:val="24"/>
        </w:rPr>
        <w:t xml:space="preserve"> Т.А., </w:t>
      </w:r>
      <w:proofErr w:type="spellStart"/>
      <w:r w:rsidR="00375648" w:rsidRPr="004237C7">
        <w:rPr>
          <w:rFonts w:ascii="Liberation Serif" w:hAnsi="Liberation Serif"/>
          <w:sz w:val="24"/>
          <w:szCs w:val="24"/>
        </w:rPr>
        <w:t>Рафиковой</w:t>
      </w:r>
      <w:proofErr w:type="spellEnd"/>
      <w:r w:rsidR="00375648" w:rsidRPr="004237C7">
        <w:rPr>
          <w:rFonts w:ascii="Liberation Serif" w:hAnsi="Liberation Serif"/>
          <w:sz w:val="24"/>
          <w:szCs w:val="24"/>
        </w:rPr>
        <w:t xml:space="preserve"> Е.Ю.,</w:t>
      </w:r>
      <w:r w:rsidR="00667C45" w:rsidRPr="004237C7">
        <w:rPr>
          <w:rFonts w:ascii="Liberation Serif" w:hAnsi="Liberation Serif"/>
          <w:sz w:val="24"/>
          <w:szCs w:val="24"/>
        </w:rPr>
        <w:t xml:space="preserve"> </w:t>
      </w:r>
      <w:r w:rsidRPr="004237C7">
        <w:rPr>
          <w:rFonts w:ascii="Liberation Serif" w:hAnsi="Liberation Serif"/>
          <w:sz w:val="24"/>
          <w:szCs w:val="24"/>
        </w:rPr>
        <w:t>Степановой Н.Н.</w:t>
      </w:r>
    </w:p>
    <w:p w14:paraId="1FE6F4FE" w14:textId="77777777" w:rsidR="001411D6" w:rsidRDefault="007A5AD9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4237C7">
        <w:rPr>
          <w:rFonts w:ascii="Liberation Serif" w:hAnsi="Liberation Serif"/>
          <w:sz w:val="24"/>
          <w:szCs w:val="24"/>
        </w:rPr>
        <w:t>1) обеспечить выполнение запланированных</w:t>
      </w:r>
      <w:r>
        <w:rPr>
          <w:rFonts w:ascii="Liberation Serif" w:hAnsi="Liberation Serif"/>
          <w:sz w:val="24"/>
          <w:szCs w:val="24"/>
        </w:rPr>
        <w:t xml:space="preserve"> мероприятий;</w:t>
      </w:r>
    </w:p>
    <w:p w14:paraId="7A517828" w14:textId="219872A0" w:rsidR="001411D6" w:rsidRDefault="007A5AD9">
      <w:pPr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2) аналитическую информацию и статистические сведения о проведении акции, согласно прилагаемым формам, направить в комиссию по делам несовершеннолетних и защите их прав до 5 мая 202</w:t>
      </w:r>
      <w:r w:rsidR="007F5785">
        <w:rPr>
          <w:rFonts w:ascii="Liberation Serif" w:hAnsi="Liberation Serif"/>
          <w:sz w:val="24"/>
          <w:szCs w:val="24"/>
        </w:rPr>
        <w:t>6</w:t>
      </w:r>
      <w:r>
        <w:rPr>
          <w:rFonts w:ascii="Liberation Serif" w:hAnsi="Liberation Serif"/>
          <w:sz w:val="24"/>
          <w:szCs w:val="24"/>
        </w:rPr>
        <w:t xml:space="preserve"> года (приложение 2).</w:t>
      </w:r>
    </w:p>
    <w:p w14:paraId="227B861A" w14:textId="301AD6E8" w:rsidR="001411D6" w:rsidRDefault="007A5AD9">
      <w:pPr>
        <w:pStyle w:val="a6"/>
        <w:ind w:firstLine="70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4. Комиссии по делам несовершеннолетних и защите их прав обеспечить: </w:t>
      </w:r>
    </w:p>
    <w:p w14:paraId="77D458C0" w14:textId="77777777" w:rsidR="001411D6" w:rsidRDefault="007A5AD9">
      <w:pPr>
        <w:pStyle w:val="a6"/>
        <w:tabs>
          <w:tab w:val="left" w:pos="700"/>
        </w:tabs>
        <w:ind w:firstLine="70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1) координацию действий органов и учреждений системы профилактики безнадзорности и правонарушений несовершеннолетних в рамках акции; </w:t>
      </w:r>
    </w:p>
    <w:p w14:paraId="285DBEA1" w14:textId="11447690" w:rsidR="001411D6" w:rsidRDefault="007A5AD9">
      <w:pPr>
        <w:pStyle w:val="a6"/>
        <w:tabs>
          <w:tab w:val="left" w:pos="700"/>
          <w:tab w:val="left" w:pos="735"/>
        </w:tabs>
        <w:ind w:firstLine="70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2) предоставление отчёта о результатах акции в Межведомственную комиссию по делам несовершеннолетних и защите их прав при Правительстве Челябинской </w:t>
      </w:r>
      <w:proofErr w:type="gramStart"/>
      <w:r>
        <w:rPr>
          <w:rFonts w:ascii="Liberation Serif" w:hAnsi="Liberation Serif"/>
          <w:szCs w:val="24"/>
        </w:rPr>
        <w:t>области  до</w:t>
      </w:r>
      <w:proofErr w:type="gramEnd"/>
      <w:r>
        <w:rPr>
          <w:rFonts w:ascii="Liberation Serif" w:hAnsi="Liberation Serif"/>
          <w:szCs w:val="24"/>
        </w:rPr>
        <w:t xml:space="preserve"> 15 мая 202</w:t>
      </w:r>
      <w:r w:rsidR="00272425">
        <w:rPr>
          <w:rFonts w:ascii="Liberation Serif" w:hAnsi="Liberation Serif"/>
          <w:szCs w:val="24"/>
        </w:rPr>
        <w:t>6</w:t>
      </w:r>
      <w:r>
        <w:rPr>
          <w:rFonts w:ascii="Liberation Serif" w:hAnsi="Liberation Serif"/>
          <w:szCs w:val="24"/>
        </w:rPr>
        <w:t xml:space="preserve"> года.</w:t>
      </w:r>
    </w:p>
    <w:p w14:paraId="2F66EA26" w14:textId="347CE039" w:rsidR="001411D6" w:rsidRDefault="007A5AD9">
      <w:pPr>
        <w:pStyle w:val="a6"/>
        <w:ind w:firstLine="70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5. Подвести итоги акции на расширенном заседании комиссии по делам несовершеннолетних и защите их прав в мае 202</w:t>
      </w:r>
      <w:r w:rsidR="00272425">
        <w:rPr>
          <w:rFonts w:ascii="Liberation Serif" w:hAnsi="Liberation Serif"/>
          <w:szCs w:val="24"/>
        </w:rPr>
        <w:t>6</w:t>
      </w:r>
      <w:r>
        <w:rPr>
          <w:rFonts w:ascii="Liberation Serif" w:hAnsi="Liberation Serif"/>
          <w:szCs w:val="24"/>
        </w:rPr>
        <w:t xml:space="preserve"> года.</w:t>
      </w:r>
    </w:p>
    <w:p w14:paraId="1A318E78" w14:textId="60CE3BAD" w:rsidR="001411D6" w:rsidRDefault="007A5AD9">
      <w:pPr>
        <w:pStyle w:val="a6"/>
        <w:ind w:firstLine="70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lastRenderedPageBreak/>
        <w:t>6. Признать утратившим силу постановление администрации Нязепетровского муниципального района от 2</w:t>
      </w:r>
      <w:r w:rsidR="00760663">
        <w:rPr>
          <w:rFonts w:ascii="Liberation Serif" w:hAnsi="Liberation Serif"/>
          <w:szCs w:val="24"/>
        </w:rPr>
        <w:t>8</w:t>
      </w:r>
      <w:r>
        <w:rPr>
          <w:rFonts w:ascii="Liberation Serif" w:hAnsi="Liberation Serif"/>
          <w:szCs w:val="24"/>
        </w:rPr>
        <w:t>.03.202</w:t>
      </w:r>
      <w:r w:rsidR="00571C94">
        <w:rPr>
          <w:rFonts w:ascii="Liberation Serif" w:hAnsi="Liberation Serif"/>
          <w:szCs w:val="24"/>
        </w:rPr>
        <w:t>5</w:t>
      </w:r>
      <w:r>
        <w:rPr>
          <w:rFonts w:ascii="Liberation Serif" w:hAnsi="Liberation Serif"/>
          <w:szCs w:val="24"/>
        </w:rPr>
        <w:t xml:space="preserve"> г. № </w:t>
      </w:r>
      <w:r w:rsidR="00571C94">
        <w:rPr>
          <w:rFonts w:ascii="Liberation Serif" w:hAnsi="Liberation Serif"/>
          <w:szCs w:val="24"/>
        </w:rPr>
        <w:t>399</w:t>
      </w:r>
      <w:r>
        <w:rPr>
          <w:rFonts w:ascii="Liberation Serif" w:hAnsi="Liberation Serif"/>
          <w:szCs w:val="24"/>
        </w:rPr>
        <w:t xml:space="preserve"> «О проведении акции «За здоровый образ жизни».</w:t>
      </w:r>
    </w:p>
    <w:p w14:paraId="7A336330" w14:textId="2A0ABB75" w:rsidR="001411D6" w:rsidRDefault="007A5AD9">
      <w:pPr>
        <w:pStyle w:val="a6"/>
        <w:ind w:firstLine="70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7. Настоящее постановление подлежит размещению на официальном сайте Нязепетровского муниципального </w:t>
      </w:r>
      <w:r w:rsidR="00616599">
        <w:rPr>
          <w:rFonts w:ascii="Liberation Serif" w:hAnsi="Liberation Serif"/>
          <w:szCs w:val="24"/>
        </w:rPr>
        <w:t>округа</w:t>
      </w:r>
      <w:r>
        <w:rPr>
          <w:rFonts w:ascii="Liberation Serif" w:hAnsi="Liberation Serif"/>
          <w:szCs w:val="24"/>
        </w:rPr>
        <w:t>.</w:t>
      </w:r>
    </w:p>
    <w:p w14:paraId="20712139" w14:textId="504336DB" w:rsidR="001411D6" w:rsidRDefault="007A5AD9">
      <w:pPr>
        <w:pStyle w:val="a6"/>
        <w:ind w:firstLine="70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8. Контроль за </w:t>
      </w:r>
      <w:r w:rsidR="004D4DC8">
        <w:rPr>
          <w:rFonts w:ascii="Liberation Serif" w:hAnsi="Liberation Serif"/>
          <w:szCs w:val="24"/>
        </w:rPr>
        <w:t>вы</w:t>
      </w:r>
      <w:r>
        <w:rPr>
          <w:rFonts w:ascii="Liberation Serif" w:hAnsi="Liberation Serif"/>
          <w:szCs w:val="24"/>
        </w:rPr>
        <w:t xml:space="preserve">полнением настоящего постановления возложить на заместителя главы муниципального </w:t>
      </w:r>
      <w:r w:rsidR="00760663">
        <w:rPr>
          <w:rFonts w:ascii="Liberation Serif" w:hAnsi="Liberation Serif"/>
          <w:szCs w:val="24"/>
        </w:rPr>
        <w:t>округа</w:t>
      </w:r>
      <w:r>
        <w:rPr>
          <w:rFonts w:ascii="Liberation Serif" w:hAnsi="Liberation Serif"/>
          <w:szCs w:val="24"/>
        </w:rPr>
        <w:t xml:space="preserve"> по социальным вопросам Акишеву </w:t>
      </w:r>
      <w:r w:rsidR="00616599">
        <w:rPr>
          <w:rFonts w:ascii="Liberation Serif" w:hAnsi="Liberation Serif"/>
          <w:szCs w:val="24"/>
        </w:rPr>
        <w:t>М.А.</w:t>
      </w:r>
    </w:p>
    <w:p w14:paraId="2F145A0E" w14:textId="77777777" w:rsidR="001411D6" w:rsidRDefault="007A5AD9">
      <w:pPr>
        <w:pStyle w:val="a6"/>
        <w:ind w:firstLine="70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9. Настоящее постановление вступает в силу со дня его подписания.</w:t>
      </w:r>
    </w:p>
    <w:p w14:paraId="3ACF9677" w14:textId="77777777" w:rsidR="003644EC" w:rsidRDefault="003644EC">
      <w:pPr>
        <w:pStyle w:val="a6"/>
        <w:ind w:firstLine="700"/>
        <w:rPr>
          <w:rFonts w:ascii="Liberation Serif" w:hAnsi="Liberation Serif"/>
          <w:szCs w:val="24"/>
        </w:rPr>
      </w:pPr>
    </w:p>
    <w:p w14:paraId="48CC22BB" w14:textId="77777777" w:rsidR="003644EC" w:rsidRDefault="003644EC">
      <w:pPr>
        <w:pStyle w:val="a6"/>
        <w:ind w:firstLine="700"/>
        <w:rPr>
          <w:rFonts w:ascii="Liberation Serif" w:hAnsi="Liberation Serif"/>
          <w:szCs w:val="24"/>
        </w:rPr>
      </w:pPr>
    </w:p>
    <w:p w14:paraId="5A5D2F0E" w14:textId="77777777" w:rsidR="001411D6" w:rsidRDefault="001411D6">
      <w:pPr>
        <w:jc w:val="both"/>
        <w:rPr>
          <w:rFonts w:ascii="Liberation Serif" w:hAnsi="Liberation Serif"/>
          <w:sz w:val="24"/>
          <w:szCs w:val="24"/>
        </w:rPr>
      </w:pPr>
    </w:p>
    <w:p w14:paraId="43E32518" w14:textId="77777777" w:rsidR="001411D6" w:rsidRDefault="003644EC">
      <w:pPr>
        <w:pStyle w:val="a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Глава </w:t>
      </w:r>
      <w:r w:rsidR="007A5AD9">
        <w:rPr>
          <w:rFonts w:ascii="Liberation Serif" w:hAnsi="Liberation Serif"/>
          <w:szCs w:val="24"/>
        </w:rPr>
        <w:t xml:space="preserve">Нязепетровского </w:t>
      </w:r>
    </w:p>
    <w:p w14:paraId="7C12F0F7" w14:textId="5576FE39" w:rsidR="001411D6" w:rsidRDefault="007A5AD9">
      <w:pPr>
        <w:pStyle w:val="a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муниципального </w:t>
      </w:r>
      <w:r w:rsidR="00760663">
        <w:rPr>
          <w:rFonts w:ascii="Liberation Serif" w:hAnsi="Liberation Serif"/>
          <w:szCs w:val="24"/>
        </w:rPr>
        <w:t>округа</w:t>
      </w:r>
      <w:r>
        <w:rPr>
          <w:rFonts w:ascii="Liberation Serif" w:hAnsi="Liberation Serif"/>
          <w:szCs w:val="24"/>
        </w:rPr>
        <w:t xml:space="preserve">         </w:t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  <w:t xml:space="preserve">     </w:t>
      </w:r>
      <w:r>
        <w:rPr>
          <w:rFonts w:ascii="Liberation Serif" w:hAnsi="Liberation Serif"/>
          <w:szCs w:val="24"/>
        </w:rPr>
        <w:tab/>
        <w:t xml:space="preserve">                                </w:t>
      </w:r>
      <w:r w:rsidR="003644EC"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Cs w:val="24"/>
        </w:rPr>
        <w:t xml:space="preserve">   </w:t>
      </w:r>
      <w:r w:rsidR="003644EC">
        <w:rPr>
          <w:rFonts w:ascii="Liberation Serif" w:hAnsi="Liberation Serif"/>
          <w:szCs w:val="24"/>
        </w:rPr>
        <w:t>С.А. Кравцов</w:t>
      </w:r>
      <w:r>
        <w:rPr>
          <w:rFonts w:ascii="Liberation Serif" w:hAnsi="Liberation Serif"/>
          <w:szCs w:val="24"/>
        </w:rPr>
        <w:t xml:space="preserve">                                                                                             </w:t>
      </w:r>
    </w:p>
    <w:p w14:paraId="7DB33F78" w14:textId="77777777" w:rsidR="001411D6" w:rsidRDefault="007A5AD9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</w:t>
      </w:r>
    </w:p>
    <w:p w14:paraId="6096D5A7" w14:textId="77777777" w:rsidR="001411D6" w:rsidRDefault="007A5AD9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</w:t>
      </w:r>
    </w:p>
    <w:p w14:paraId="158F59A3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376E8042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253B26BD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6949F46E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5532FCA5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20133A3B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1CADBFAE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509F2C4F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0573B216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4283B23C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51598322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7208994C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4EEDF2AB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19835FEB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60036D05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7E7A50EC" w14:textId="77777777" w:rsidR="001411D6" w:rsidRDefault="001411D6">
      <w:pPr>
        <w:jc w:val="center"/>
        <w:rPr>
          <w:rFonts w:ascii="Liberation Serif" w:hAnsi="Liberation Serif"/>
          <w:sz w:val="24"/>
          <w:szCs w:val="24"/>
        </w:rPr>
      </w:pPr>
    </w:p>
    <w:p w14:paraId="357F7475" w14:textId="77777777" w:rsidR="001411D6" w:rsidRDefault="001411D6">
      <w:pPr>
        <w:jc w:val="center"/>
        <w:rPr>
          <w:sz w:val="24"/>
          <w:szCs w:val="24"/>
        </w:rPr>
      </w:pPr>
    </w:p>
    <w:p w14:paraId="75A376C1" w14:textId="77777777" w:rsidR="001411D6" w:rsidRDefault="001411D6">
      <w:pPr>
        <w:jc w:val="center"/>
        <w:rPr>
          <w:sz w:val="24"/>
          <w:szCs w:val="24"/>
        </w:rPr>
      </w:pPr>
    </w:p>
    <w:p w14:paraId="1B0FCA8B" w14:textId="77777777" w:rsidR="001411D6" w:rsidRDefault="001411D6">
      <w:pPr>
        <w:jc w:val="center"/>
        <w:rPr>
          <w:sz w:val="24"/>
          <w:szCs w:val="24"/>
        </w:rPr>
      </w:pPr>
    </w:p>
    <w:p w14:paraId="47D9F6DC" w14:textId="77777777" w:rsidR="001411D6" w:rsidRDefault="001411D6">
      <w:pPr>
        <w:jc w:val="center"/>
        <w:rPr>
          <w:sz w:val="24"/>
          <w:szCs w:val="24"/>
        </w:rPr>
      </w:pPr>
    </w:p>
    <w:p w14:paraId="0FE030E3" w14:textId="77777777" w:rsidR="001411D6" w:rsidRDefault="001411D6">
      <w:pPr>
        <w:jc w:val="center"/>
        <w:rPr>
          <w:sz w:val="24"/>
          <w:szCs w:val="24"/>
        </w:rPr>
      </w:pPr>
    </w:p>
    <w:p w14:paraId="26C03B93" w14:textId="77777777" w:rsidR="001411D6" w:rsidRDefault="001411D6">
      <w:pPr>
        <w:jc w:val="center"/>
        <w:rPr>
          <w:sz w:val="24"/>
          <w:szCs w:val="24"/>
        </w:rPr>
      </w:pPr>
    </w:p>
    <w:p w14:paraId="37BA3857" w14:textId="77777777" w:rsidR="001411D6" w:rsidRDefault="001411D6">
      <w:pPr>
        <w:jc w:val="center"/>
        <w:rPr>
          <w:sz w:val="24"/>
          <w:szCs w:val="24"/>
        </w:rPr>
      </w:pPr>
    </w:p>
    <w:p w14:paraId="7E103572" w14:textId="77777777" w:rsidR="001411D6" w:rsidRDefault="001411D6">
      <w:pPr>
        <w:jc w:val="center"/>
        <w:rPr>
          <w:sz w:val="24"/>
          <w:szCs w:val="24"/>
        </w:rPr>
      </w:pPr>
    </w:p>
    <w:p w14:paraId="4EDF606E" w14:textId="77777777" w:rsidR="001411D6" w:rsidRDefault="001411D6">
      <w:pPr>
        <w:jc w:val="center"/>
        <w:rPr>
          <w:sz w:val="24"/>
          <w:szCs w:val="24"/>
        </w:rPr>
      </w:pPr>
    </w:p>
    <w:p w14:paraId="6A834C47" w14:textId="77777777" w:rsidR="001411D6" w:rsidRDefault="001411D6">
      <w:pPr>
        <w:jc w:val="center"/>
        <w:rPr>
          <w:sz w:val="24"/>
          <w:szCs w:val="24"/>
        </w:rPr>
      </w:pPr>
    </w:p>
    <w:p w14:paraId="4A122459" w14:textId="77777777" w:rsidR="001411D6" w:rsidRDefault="001411D6">
      <w:pPr>
        <w:jc w:val="center"/>
        <w:rPr>
          <w:sz w:val="24"/>
          <w:szCs w:val="24"/>
        </w:rPr>
      </w:pPr>
    </w:p>
    <w:p w14:paraId="35093B08" w14:textId="77777777" w:rsidR="001411D6" w:rsidRDefault="001411D6">
      <w:pPr>
        <w:jc w:val="center"/>
        <w:rPr>
          <w:sz w:val="24"/>
          <w:szCs w:val="24"/>
        </w:rPr>
      </w:pPr>
    </w:p>
    <w:p w14:paraId="3E2A6D6F" w14:textId="77777777" w:rsidR="001411D6" w:rsidRDefault="001411D6">
      <w:pPr>
        <w:jc w:val="center"/>
        <w:rPr>
          <w:sz w:val="24"/>
          <w:szCs w:val="24"/>
        </w:rPr>
      </w:pPr>
    </w:p>
    <w:p w14:paraId="7CB518C2" w14:textId="77777777" w:rsidR="001411D6" w:rsidRDefault="001411D6">
      <w:pPr>
        <w:jc w:val="center"/>
        <w:rPr>
          <w:sz w:val="24"/>
          <w:szCs w:val="24"/>
        </w:rPr>
      </w:pPr>
    </w:p>
    <w:p w14:paraId="4A83B7B9" w14:textId="77777777" w:rsidR="001411D6" w:rsidRDefault="001411D6">
      <w:pPr>
        <w:jc w:val="center"/>
        <w:rPr>
          <w:sz w:val="24"/>
          <w:szCs w:val="24"/>
        </w:rPr>
      </w:pPr>
    </w:p>
    <w:p w14:paraId="3A2C07C1" w14:textId="77777777" w:rsidR="001411D6" w:rsidRDefault="001411D6">
      <w:pPr>
        <w:jc w:val="center"/>
        <w:rPr>
          <w:sz w:val="24"/>
          <w:szCs w:val="24"/>
        </w:rPr>
      </w:pPr>
    </w:p>
    <w:p w14:paraId="46323EE5" w14:textId="77777777" w:rsidR="001411D6" w:rsidRDefault="001411D6">
      <w:pPr>
        <w:jc w:val="center"/>
        <w:rPr>
          <w:sz w:val="24"/>
          <w:szCs w:val="24"/>
        </w:rPr>
      </w:pPr>
    </w:p>
    <w:p w14:paraId="10A3B17C" w14:textId="77777777" w:rsidR="001411D6" w:rsidRDefault="001411D6">
      <w:pPr>
        <w:jc w:val="center"/>
        <w:rPr>
          <w:sz w:val="24"/>
          <w:szCs w:val="24"/>
        </w:rPr>
      </w:pPr>
    </w:p>
    <w:p w14:paraId="72DC90CD" w14:textId="77777777" w:rsidR="001411D6" w:rsidRDefault="001411D6">
      <w:pPr>
        <w:jc w:val="center"/>
        <w:rPr>
          <w:sz w:val="24"/>
          <w:szCs w:val="24"/>
        </w:rPr>
      </w:pPr>
    </w:p>
    <w:p w14:paraId="49D0C000" w14:textId="77777777" w:rsidR="00760663" w:rsidRDefault="00760663">
      <w:pPr>
        <w:jc w:val="center"/>
        <w:rPr>
          <w:sz w:val="24"/>
          <w:szCs w:val="24"/>
        </w:rPr>
      </w:pPr>
    </w:p>
    <w:p w14:paraId="0A96A329" w14:textId="1A44507E" w:rsidR="001411D6" w:rsidRDefault="007A5AD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4FFE0FF8" w14:textId="77777777" w:rsidR="001411D6" w:rsidRDefault="007A5AD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</w:t>
      </w:r>
      <w:r w:rsidR="00FA1CD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Приложение 1                                                                                        </w:t>
      </w:r>
    </w:p>
    <w:p w14:paraId="60B78026" w14:textId="13327FB5" w:rsidR="001411D6" w:rsidRDefault="007A5AD9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Нязепетровского муниципального </w:t>
      </w:r>
      <w:r w:rsidR="00764893">
        <w:rPr>
          <w:sz w:val="24"/>
          <w:szCs w:val="24"/>
        </w:rPr>
        <w:t>округа</w:t>
      </w:r>
    </w:p>
    <w:p w14:paraId="1BD54215" w14:textId="1C9B2D67" w:rsidR="001411D6" w:rsidRDefault="007A5AD9" w:rsidP="00B23056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от 2</w:t>
      </w:r>
      <w:r w:rsidR="00B23056">
        <w:rPr>
          <w:sz w:val="24"/>
          <w:szCs w:val="24"/>
        </w:rPr>
        <w:t>5</w:t>
      </w:r>
      <w:r>
        <w:rPr>
          <w:sz w:val="24"/>
          <w:szCs w:val="24"/>
        </w:rPr>
        <w:t>.03.202</w:t>
      </w:r>
      <w:r w:rsidR="00B23056">
        <w:rPr>
          <w:sz w:val="24"/>
          <w:szCs w:val="24"/>
        </w:rPr>
        <w:t>6</w:t>
      </w:r>
      <w:r w:rsidR="0034212E">
        <w:rPr>
          <w:sz w:val="24"/>
          <w:szCs w:val="24"/>
        </w:rPr>
        <w:t xml:space="preserve"> г. № </w:t>
      </w:r>
      <w:r w:rsidR="00760663">
        <w:rPr>
          <w:sz w:val="24"/>
          <w:szCs w:val="24"/>
        </w:rPr>
        <w:t>3</w:t>
      </w:r>
      <w:r w:rsidR="00B23056">
        <w:rPr>
          <w:sz w:val="24"/>
          <w:szCs w:val="24"/>
        </w:rPr>
        <w:t>33</w:t>
      </w:r>
    </w:p>
    <w:p w14:paraId="08298411" w14:textId="77777777" w:rsidR="00B23056" w:rsidRDefault="00B23056" w:rsidP="00B23056">
      <w:pPr>
        <w:ind w:left="4820"/>
        <w:jc w:val="both"/>
        <w:rPr>
          <w:sz w:val="22"/>
        </w:rPr>
      </w:pPr>
    </w:p>
    <w:p w14:paraId="5F54CF35" w14:textId="77777777" w:rsidR="001411D6" w:rsidRDefault="007A5AD9">
      <w:pPr>
        <w:pStyle w:val="4"/>
        <w:rPr>
          <w:b w:val="0"/>
          <w:szCs w:val="24"/>
        </w:rPr>
      </w:pPr>
      <w:r>
        <w:rPr>
          <w:b w:val="0"/>
          <w:szCs w:val="24"/>
        </w:rPr>
        <w:t>ПЛАН</w:t>
      </w:r>
    </w:p>
    <w:p w14:paraId="539E0B34" w14:textId="77777777" w:rsidR="001411D6" w:rsidRDefault="007A5AD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мероприятий по </w:t>
      </w:r>
      <w:proofErr w:type="gramStart"/>
      <w:r>
        <w:rPr>
          <w:sz w:val="24"/>
          <w:szCs w:val="24"/>
        </w:rPr>
        <w:t>проведению  акции</w:t>
      </w:r>
      <w:proofErr w:type="gramEnd"/>
      <w:r>
        <w:rPr>
          <w:sz w:val="24"/>
          <w:szCs w:val="24"/>
        </w:rPr>
        <w:t xml:space="preserve"> «За здоровый образ жизни» </w:t>
      </w:r>
    </w:p>
    <w:p w14:paraId="7120B9C2" w14:textId="1ABE965D" w:rsidR="001411D6" w:rsidRDefault="007A5AD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Нязепетровском муниципальном </w:t>
      </w:r>
      <w:r w:rsidR="00F249CC">
        <w:rPr>
          <w:sz w:val="24"/>
          <w:szCs w:val="24"/>
        </w:rPr>
        <w:t>округе</w:t>
      </w:r>
      <w:r>
        <w:rPr>
          <w:sz w:val="24"/>
          <w:szCs w:val="24"/>
        </w:rPr>
        <w:t xml:space="preserve"> в 202</w:t>
      </w:r>
      <w:r w:rsidR="00B23056">
        <w:rPr>
          <w:sz w:val="24"/>
          <w:szCs w:val="24"/>
        </w:rPr>
        <w:t>6</w:t>
      </w:r>
      <w:r>
        <w:rPr>
          <w:sz w:val="24"/>
          <w:szCs w:val="24"/>
        </w:rPr>
        <w:t xml:space="preserve"> году</w:t>
      </w:r>
    </w:p>
    <w:p w14:paraId="0F832896" w14:textId="77777777" w:rsidR="001411D6" w:rsidRDefault="001411D6">
      <w:pPr>
        <w:jc w:val="center"/>
        <w:rPr>
          <w:b/>
          <w:sz w:val="24"/>
          <w:szCs w:val="24"/>
        </w:rPr>
      </w:pPr>
    </w:p>
    <w:tbl>
      <w:tblPr>
        <w:tblW w:w="9640" w:type="dxa"/>
        <w:tblInd w:w="-176" w:type="dxa"/>
        <w:tblLook w:val="0000" w:firstRow="0" w:lastRow="0" w:firstColumn="0" w:lastColumn="0" w:noHBand="0" w:noVBand="0"/>
      </w:tblPr>
      <w:tblGrid>
        <w:gridCol w:w="614"/>
        <w:gridCol w:w="4353"/>
        <w:gridCol w:w="1505"/>
        <w:gridCol w:w="3168"/>
      </w:tblGrid>
      <w:tr w:rsidR="001411D6" w14:paraId="38A4E837" w14:textId="77777777" w:rsidTr="00F14BC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C58E" w14:textId="77777777" w:rsidR="001411D6" w:rsidRDefault="007A5A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0C7FA1DF" w14:textId="77777777" w:rsidR="001411D6" w:rsidRDefault="007A5A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8DDA" w14:textId="77777777" w:rsidR="001411D6" w:rsidRDefault="007A5A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B39E" w14:textId="77777777" w:rsidR="001411D6" w:rsidRDefault="007A5A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A2EB" w14:textId="77777777" w:rsidR="001411D6" w:rsidRDefault="007A5A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411D6" w14:paraId="2F7EE9BE" w14:textId="77777777" w:rsidTr="00F14BC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4D77" w14:textId="77777777" w:rsidR="001411D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8CA5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направленные на профилактику суицидального поведения несовершеннолетних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7B8C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6906" w14:textId="6C895D52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</w:t>
            </w:r>
            <w:r w:rsidR="00422F4A">
              <w:rPr>
                <w:sz w:val="24"/>
                <w:szCs w:val="24"/>
              </w:rPr>
              <w:t>, образовательные организации</w:t>
            </w:r>
            <w:r>
              <w:rPr>
                <w:sz w:val="24"/>
                <w:szCs w:val="24"/>
              </w:rPr>
              <w:t xml:space="preserve"> Нязепетровского муниципального </w:t>
            </w:r>
            <w:r w:rsidR="00422F4A">
              <w:rPr>
                <w:sz w:val="24"/>
                <w:szCs w:val="24"/>
              </w:rPr>
              <w:t>округа</w:t>
            </w:r>
          </w:p>
        </w:tc>
      </w:tr>
      <w:tr w:rsidR="00422F4A" w14:paraId="000C6D66" w14:textId="77777777" w:rsidTr="00F14BC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2869" w14:textId="77777777" w:rsidR="00422F4A" w:rsidRDefault="00422F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ED21" w14:textId="6069C719" w:rsidR="00422F4A" w:rsidRDefault="00422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направленные на профилактику ВИЧ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F289" w14:textId="3C17044F" w:rsidR="00422F4A" w:rsidRDefault="00422F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7306" w14:textId="5900346C" w:rsidR="00422F4A" w:rsidRDefault="00422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образования, образовательные организации Нязепетровского муниципального округа, </w:t>
            </w:r>
            <w:r w:rsidR="00A2609D">
              <w:rPr>
                <w:sz w:val="24"/>
                <w:szCs w:val="24"/>
              </w:rPr>
              <w:t>ГБУЗ «Районная больница г. Нязепетровск»</w:t>
            </w:r>
            <w:r w:rsidR="00315F30">
              <w:rPr>
                <w:sz w:val="24"/>
                <w:szCs w:val="24"/>
              </w:rPr>
              <w:t xml:space="preserve">, </w:t>
            </w:r>
            <w:r w:rsidR="00DF1CE1">
              <w:rPr>
                <w:sz w:val="24"/>
                <w:szCs w:val="24"/>
              </w:rPr>
              <w:t xml:space="preserve">МБУ «Комплексный центр», </w:t>
            </w:r>
            <w:r w:rsidR="006D780A">
              <w:rPr>
                <w:sz w:val="24"/>
                <w:szCs w:val="24"/>
              </w:rPr>
              <w:t>МБУСО «Центр помощи детям, оставшимся без попечения родителей»</w:t>
            </w:r>
            <w:r w:rsidR="00DF1CE1">
              <w:rPr>
                <w:sz w:val="24"/>
                <w:szCs w:val="24"/>
              </w:rPr>
              <w:t xml:space="preserve">, ГБПОУ «КПГТ», </w:t>
            </w:r>
            <w:r w:rsidR="00F14BC7">
              <w:rPr>
                <w:sz w:val="24"/>
                <w:szCs w:val="24"/>
              </w:rPr>
              <w:t>Управление</w:t>
            </w:r>
            <w:r w:rsidR="00DF1CE1">
              <w:rPr>
                <w:sz w:val="24"/>
                <w:szCs w:val="24"/>
              </w:rPr>
              <w:t xml:space="preserve"> культуры</w:t>
            </w:r>
            <w:r w:rsidR="00315F30">
              <w:rPr>
                <w:sz w:val="24"/>
                <w:szCs w:val="24"/>
              </w:rPr>
              <w:t xml:space="preserve">  </w:t>
            </w:r>
          </w:p>
        </w:tc>
      </w:tr>
      <w:tr w:rsidR="007217FD" w14:paraId="2D2726E4" w14:textId="77777777" w:rsidTr="00F14BC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C812" w14:textId="77777777" w:rsidR="007217FD" w:rsidRDefault="00721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55B9" w14:textId="7AC4ED1C" w:rsidR="007217FD" w:rsidRDefault="007217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пропаганде здорового образа жизни и профилактике вредных привычек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70E7" w14:textId="1B788363" w:rsidR="007217FD" w:rsidRDefault="00721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0776" w14:textId="60355ADF" w:rsidR="007217FD" w:rsidRDefault="007217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администрации, образовательные организации Нязепетровского муниципального округа</w:t>
            </w:r>
          </w:p>
        </w:tc>
      </w:tr>
      <w:tr w:rsidR="001411D6" w14:paraId="45961DBD" w14:textId="77777777" w:rsidTr="00F14BC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DA58" w14:textId="77777777" w:rsidR="001411D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1DE9" w14:textId="6537BD2D" w:rsidR="001411D6" w:rsidRDefault="00C13D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мероприятия, направленные на пропаганду здорового образа жизни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5979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4B07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молодёжной политике, физической культуре и спорту</w:t>
            </w:r>
          </w:p>
        </w:tc>
      </w:tr>
      <w:tr w:rsidR="001411D6" w14:paraId="7E01B8F0" w14:textId="77777777" w:rsidTr="00F14BC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AA06" w14:textId="77777777" w:rsidR="001411D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62B3" w14:textId="5C76D896" w:rsidR="001411D6" w:rsidRDefault="003F3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распространение среди молодёжи буклетов о пропаганде ЗОЖ, профилактике вредных привычек</w:t>
            </w:r>
            <w:r w:rsidR="00F765C0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ВИЧ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418C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6D80" w14:textId="106E494D" w:rsidR="001411D6" w:rsidRDefault="003F3306">
            <w:pPr>
              <w:jc w:val="both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по молодёжной политике, физической культуре и спорту</w:t>
            </w:r>
          </w:p>
        </w:tc>
      </w:tr>
      <w:tr w:rsidR="001411D6" w14:paraId="109CDA48" w14:textId="77777777" w:rsidTr="00F14BC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CF8B" w14:textId="77777777" w:rsidR="001411D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C0D1" w14:textId="07BD1833" w:rsidR="001411D6" w:rsidRDefault="00CC31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семей, находящихся в ТЖС (межведомственные рейды)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EA0B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72DA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«Комплексный центр социального обслуживания населения»</w:t>
            </w:r>
          </w:p>
        </w:tc>
      </w:tr>
      <w:tr w:rsidR="00B63A76" w14:paraId="68AA571F" w14:textId="77777777" w:rsidTr="00F14BC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C1C3" w14:textId="77777777" w:rsidR="00B63A7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4C39" w14:textId="7B644839" w:rsidR="00B63A76" w:rsidRDefault="00CC311A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родителями о необходимости вакцинации, мерах личной профилактики гриппа и ОРВИ, необходимости своевременного обращения за медицинской помощью и вреде самолечения детей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269D" w14:textId="77777777" w:rsidR="00B63A76" w:rsidRDefault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0AE8" w14:textId="77777777" w:rsidR="00B63A76" w:rsidRDefault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«Комплексный центр социального обслуживания населения»</w:t>
            </w:r>
          </w:p>
        </w:tc>
      </w:tr>
      <w:tr w:rsidR="00B63A76" w14:paraId="10C451FC" w14:textId="77777777" w:rsidTr="00F14BC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2F3A" w14:textId="77777777" w:rsidR="00B63A7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C4A5" w14:textId="749BA8D5" w:rsidR="00B63A76" w:rsidRDefault="00CC311A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информационного стенда «Время здоровых решений»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E275" w14:textId="77777777" w:rsidR="00B63A76" w:rsidRDefault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674B" w14:textId="77777777" w:rsidR="00B63A76" w:rsidRDefault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«Комплексный центр социального обслуживания населения»</w:t>
            </w:r>
          </w:p>
        </w:tc>
      </w:tr>
      <w:tr w:rsidR="00B63A76" w14:paraId="14B60D83" w14:textId="77777777" w:rsidTr="00F14BC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EAB1" w14:textId="77777777" w:rsidR="00B63A7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6BD9" w14:textId="6F12A5B3" w:rsidR="00B63A76" w:rsidRDefault="00CC311A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распространение среди несовершеннолетних и семей в СОП и ТЖС буклетов о пропаганде ЗОЖ, профилактике вредных привычек и ВИЧ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100B" w14:textId="77777777" w:rsidR="00B63A76" w:rsidRDefault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2FEB" w14:textId="77777777" w:rsidR="00B63A76" w:rsidRDefault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«Комплексный центр социального обслуживания населения»</w:t>
            </w:r>
          </w:p>
        </w:tc>
      </w:tr>
      <w:tr w:rsidR="00B63A76" w14:paraId="6E3DF258" w14:textId="77777777" w:rsidTr="00F14BC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047A" w14:textId="77777777" w:rsidR="00B63A7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8467" w14:textId="3CFAD7E4" w:rsidR="00B63A76" w:rsidRDefault="00123FB0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</w:t>
            </w:r>
            <w:r w:rsidR="006D6473">
              <w:rPr>
                <w:sz w:val="24"/>
                <w:szCs w:val="24"/>
              </w:rPr>
              <w:t>санаторно-курортных путё</w:t>
            </w:r>
            <w:r w:rsidR="00DA7258">
              <w:rPr>
                <w:sz w:val="24"/>
                <w:szCs w:val="24"/>
              </w:rPr>
              <w:t>вок в загородные оздоровительные лагеря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3338" w14:textId="77777777" w:rsidR="00B63A76" w:rsidRDefault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AFFB" w14:textId="77777777" w:rsidR="00B63A76" w:rsidRDefault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«Комплексный центр социального обслуживания населения»</w:t>
            </w:r>
          </w:p>
        </w:tc>
      </w:tr>
      <w:tr w:rsidR="001411D6" w14:paraId="6A2FA49B" w14:textId="77777777" w:rsidTr="00F14BC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19B8" w14:textId="77777777" w:rsidR="001411D6" w:rsidRDefault="00363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9C82" w14:textId="7E86D921" w:rsidR="001411D6" w:rsidRDefault="00DA7258" w:rsidP="00972A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</w:t>
            </w:r>
            <w:r w:rsidR="001A18AD">
              <w:rPr>
                <w:sz w:val="24"/>
                <w:szCs w:val="24"/>
              </w:rPr>
              <w:t xml:space="preserve"> с несовершеннолетними</w:t>
            </w:r>
            <w:r>
              <w:rPr>
                <w:sz w:val="24"/>
                <w:szCs w:val="24"/>
              </w:rPr>
              <w:t xml:space="preserve"> «За здоровый </w:t>
            </w:r>
            <w:r w:rsidR="006609CE">
              <w:rPr>
                <w:sz w:val="24"/>
                <w:szCs w:val="24"/>
              </w:rPr>
              <w:t>образ жизни»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F9F3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A723" w14:textId="77777777" w:rsidR="001411D6" w:rsidRDefault="00972A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«Комплексный центр социального обслуживания населения»</w:t>
            </w:r>
          </w:p>
        </w:tc>
      </w:tr>
      <w:tr w:rsidR="00B63A76" w14:paraId="0AFA1105" w14:textId="77777777" w:rsidTr="00F14BC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C1F9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7933" w14:textId="77777777" w:rsidR="00B63A76" w:rsidRPr="00B63A76" w:rsidRDefault="00B63A76" w:rsidP="00B63A76">
            <w:pPr>
              <w:pStyle w:val="af"/>
              <w:spacing w:before="0" w:beforeAutospacing="0" w:after="0" w:afterAutospacing="0"/>
            </w:pPr>
            <w:r w:rsidRPr="00B63A76">
              <w:rPr>
                <w:color w:val="000000"/>
              </w:rPr>
              <w:t xml:space="preserve">Проведение индивидуальных консультаций </w:t>
            </w:r>
            <w:proofErr w:type="gramStart"/>
            <w:r w:rsidRPr="00B63A76">
              <w:rPr>
                <w:color w:val="000000"/>
              </w:rPr>
              <w:t>с  педиатром</w:t>
            </w:r>
            <w:proofErr w:type="gramEnd"/>
            <w:r w:rsidRPr="00B63A76">
              <w:rPr>
                <w:color w:val="000000"/>
              </w:rPr>
              <w:t xml:space="preserve"> по вопросам совершенствования здоровья.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6A3B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FE9A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МБУСО «Центр помощи детям, оставшимся без попечения родителей»</w:t>
            </w:r>
          </w:p>
        </w:tc>
      </w:tr>
      <w:tr w:rsidR="00B63A76" w14:paraId="474A3D80" w14:textId="77777777" w:rsidTr="00F14BC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B3B3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AD6C" w14:textId="77777777" w:rsidR="00B63A76" w:rsidRPr="00B63A76" w:rsidRDefault="00B63A76" w:rsidP="00B63A76">
            <w:pPr>
              <w:pStyle w:val="af"/>
              <w:spacing w:before="0" w:beforeAutospacing="0" w:after="0" w:afterAutospacing="0"/>
              <w:jc w:val="both"/>
            </w:pPr>
            <w:r w:rsidRPr="00B63A76">
              <w:rPr>
                <w:color w:val="000000"/>
              </w:rPr>
              <w:t>Цикл выступлений нарколога о проблемах табакокурения, токсикомании, наркомании, алкоголизма, профилактика СПИДа среди несовершеннолетних.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E872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1994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МБУСО «Центр помощи детям, оставшимся без попечения родителей»</w:t>
            </w:r>
          </w:p>
        </w:tc>
      </w:tr>
      <w:tr w:rsidR="00B63A76" w14:paraId="4AF58F1D" w14:textId="77777777" w:rsidTr="00F14BC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1F5C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C750" w14:textId="68791F8B" w:rsidR="00B63A76" w:rsidRPr="00B63A76" w:rsidRDefault="00471791" w:rsidP="00B63A76">
            <w:pPr>
              <w:pStyle w:val="af"/>
              <w:spacing w:before="0" w:beforeAutospacing="0" w:after="0" w:afterAutospacing="0"/>
              <w:jc w:val="both"/>
            </w:pPr>
            <w:r>
              <w:t>Оформление стенда «Здоровым быть здорово»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3F6B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F9B5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МБУСО «Центр помощи детям, оставшимся без попечения родителей»</w:t>
            </w:r>
          </w:p>
        </w:tc>
      </w:tr>
      <w:tr w:rsidR="00B63A76" w14:paraId="07193C7E" w14:textId="77777777" w:rsidTr="00F14BC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16D6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FEA3" w14:textId="0282B0D9" w:rsidR="00B63A76" w:rsidRPr="00B63A76" w:rsidRDefault="00471791" w:rsidP="00B63A76">
            <w:pPr>
              <w:pStyle w:val="a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Познавательное мероприятие «Вред алкоголя и курения»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8676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2F24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МБУСО «Центр помощи детям, оставшимся без попечения родителей»</w:t>
            </w:r>
          </w:p>
        </w:tc>
      </w:tr>
      <w:tr w:rsidR="00B63A76" w14:paraId="6CB70A36" w14:textId="77777777" w:rsidTr="00F14BC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5B07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10A9" w14:textId="177234A0" w:rsidR="00B63A76" w:rsidRPr="00B63A76" w:rsidRDefault="00B63A76" w:rsidP="00B63A76">
            <w:pPr>
              <w:pStyle w:val="af"/>
              <w:spacing w:before="0" w:beforeAutospacing="0" w:after="0" w:afterAutospacing="0"/>
              <w:jc w:val="both"/>
            </w:pPr>
            <w:r w:rsidRPr="00B63A76">
              <w:rPr>
                <w:color w:val="000000"/>
              </w:rPr>
              <w:t>Опросник суицидального риск</w:t>
            </w:r>
            <w:r w:rsidR="00FE5D0D">
              <w:rPr>
                <w:color w:val="000000"/>
              </w:rPr>
              <w:t>а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D347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00E3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МБУСО «Центр помощи детям, оставшимся без попечения родителей»</w:t>
            </w:r>
          </w:p>
        </w:tc>
      </w:tr>
      <w:tr w:rsidR="00B63A76" w14:paraId="78EF70F6" w14:textId="77777777" w:rsidTr="00F14BC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9C4C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F1FF" w14:textId="410CD8D8" w:rsidR="00B63A76" w:rsidRPr="00B63A76" w:rsidRDefault="00B63A76" w:rsidP="00B63A76">
            <w:pPr>
              <w:pStyle w:val="af"/>
              <w:spacing w:before="0" w:beforeAutospacing="0" w:after="0" w:afterAutospacing="0"/>
              <w:jc w:val="both"/>
            </w:pPr>
            <w:r w:rsidRPr="00B63A76">
              <w:rPr>
                <w:color w:val="000000"/>
              </w:rPr>
              <w:t>Беседа</w:t>
            </w:r>
            <w:r w:rsidR="006146A5">
              <w:rPr>
                <w:color w:val="000000"/>
              </w:rPr>
              <w:t>:</w:t>
            </w:r>
            <w:r w:rsidRPr="00B63A76">
              <w:rPr>
                <w:color w:val="000000"/>
              </w:rPr>
              <w:t xml:space="preserve"> «</w:t>
            </w:r>
            <w:r w:rsidR="006146A5">
              <w:rPr>
                <w:color w:val="000000"/>
              </w:rPr>
              <w:t>Влияние алкоголя на растущий организм</w:t>
            </w:r>
            <w:r w:rsidRPr="00B63A76">
              <w:rPr>
                <w:color w:val="000000"/>
              </w:rPr>
              <w:t>»</w:t>
            </w:r>
            <w:r w:rsidR="006146A5">
              <w:rPr>
                <w:color w:val="000000"/>
              </w:rPr>
              <w:t>, «Стадии табакокурения»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63B5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E6B4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МБУСО «Центр помощи детям, оставшимся без попечения родителей»</w:t>
            </w:r>
          </w:p>
        </w:tc>
      </w:tr>
      <w:tr w:rsidR="00B63A76" w14:paraId="135D2EFB" w14:textId="77777777" w:rsidTr="00F14BC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8AF3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503D" w14:textId="1E2E4516" w:rsidR="00B63A76" w:rsidRPr="00B63A76" w:rsidRDefault="00B63A76" w:rsidP="00B63A76">
            <w:pPr>
              <w:pStyle w:val="af"/>
              <w:spacing w:before="0" w:beforeAutospacing="0" w:after="0" w:afterAutospacing="0"/>
              <w:jc w:val="both"/>
            </w:pPr>
            <w:r w:rsidRPr="00B63A76">
              <w:rPr>
                <w:color w:val="000000"/>
              </w:rPr>
              <w:t>Опросник ПАВ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0455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185A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МБУСО «Центр помощи детям, оставшимся без попечения родителей»</w:t>
            </w:r>
          </w:p>
        </w:tc>
      </w:tr>
      <w:tr w:rsidR="00B63A76" w14:paraId="1CD1041C" w14:textId="77777777" w:rsidTr="00F14BC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1771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3619" w14:textId="3EFD8042" w:rsidR="00B63A76" w:rsidRPr="00B63A76" w:rsidRDefault="00B63A76" w:rsidP="00B63A76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B63A76">
              <w:rPr>
                <w:color w:val="000000"/>
              </w:rPr>
              <w:t>Проведение</w:t>
            </w:r>
            <w:r w:rsidR="0076395B">
              <w:rPr>
                <w:color w:val="000000"/>
              </w:rPr>
              <w:t xml:space="preserve"> </w:t>
            </w:r>
            <w:r w:rsidRPr="00B63A76">
              <w:rPr>
                <w:color w:val="000000"/>
              </w:rPr>
              <w:t>д</w:t>
            </w:r>
            <w:r w:rsidR="006146A5">
              <w:rPr>
                <w:color w:val="000000"/>
              </w:rPr>
              <w:t>и</w:t>
            </w:r>
            <w:r w:rsidRPr="00B63A76">
              <w:rPr>
                <w:color w:val="000000"/>
              </w:rPr>
              <w:t>спансеризации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3439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5211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МБУСО «Центр помощи детям, оставшимся без попечения родителей»</w:t>
            </w:r>
          </w:p>
        </w:tc>
      </w:tr>
      <w:tr w:rsidR="00C11FF2" w14:paraId="16EB3189" w14:textId="77777777" w:rsidTr="00F14BC7">
        <w:trPr>
          <w:trHeight w:val="854"/>
        </w:trPr>
        <w:tc>
          <w:tcPr>
            <w:tcW w:w="6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9766EA" w14:textId="77777777" w:rsidR="00C11FF2" w:rsidRDefault="00C11FF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57235C" w14:textId="77777777" w:rsidR="00C11FF2" w:rsidRDefault="00C11FF2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мест концентрации несовершеннолетних, в том числе в</w:t>
            </w:r>
          </w:p>
          <w:p w14:paraId="6053D016" w14:textId="69F45517" w:rsidR="00C11FF2" w:rsidRDefault="00C11FF2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вечернее и ночное время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62B4DC" w14:textId="77777777" w:rsidR="00C11FF2" w:rsidRDefault="00C11FF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11FBC" w14:textId="03037B90" w:rsidR="00C11FF2" w:rsidRDefault="00C11FF2" w:rsidP="00B63A76">
            <w:pPr>
              <w:jc w:val="both"/>
              <w:rPr>
                <w:sz w:val="24"/>
                <w:szCs w:val="24"/>
              </w:rPr>
            </w:pPr>
            <w:r w:rsidRPr="00C11FF2">
              <w:rPr>
                <w:sz w:val="24"/>
                <w:szCs w:val="24"/>
              </w:rPr>
              <w:t>Отделени</w:t>
            </w:r>
            <w:r>
              <w:rPr>
                <w:sz w:val="24"/>
                <w:szCs w:val="24"/>
              </w:rPr>
              <w:t>е</w:t>
            </w:r>
            <w:r w:rsidRPr="00C11FF2">
              <w:rPr>
                <w:sz w:val="24"/>
                <w:szCs w:val="24"/>
              </w:rPr>
              <w:t xml:space="preserve"> МВД РФ «Нязепетровское» Челябинской области;</w:t>
            </w:r>
          </w:p>
        </w:tc>
      </w:tr>
      <w:tr w:rsidR="008D1C8A" w14:paraId="27053380" w14:textId="77777777" w:rsidTr="00F14BC7">
        <w:trPr>
          <w:trHeight w:val="2208"/>
        </w:trPr>
        <w:tc>
          <w:tcPr>
            <w:tcW w:w="6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D81E20" w14:textId="77777777" w:rsidR="008D1C8A" w:rsidRDefault="008D1C8A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0884CC" w14:textId="77777777" w:rsidR="008D1C8A" w:rsidRDefault="008D1C8A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по месту жительства несовершеннолетних, а также</w:t>
            </w:r>
          </w:p>
          <w:p w14:paraId="2338069C" w14:textId="77777777" w:rsidR="008D1C8A" w:rsidRDefault="008D1C8A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законных представителей, состоящих</w:t>
            </w:r>
          </w:p>
          <w:p w14:paraId="76DB5169" w14:textId="37625195" w:rsidR="008D1C8A" w:rsidRDefault="008D1C8A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профилактическом учёте в ПДН ОМВД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CF180A" w14:textId="77777777" w:rsidR="008D1C8A" w:rsidRDefault="008D1C8A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C59B84" w14:textId="4CE77064" w:rsidR="00C11FF2" w:rsidRPr="00C11FF2" w:rsidRDefault="00C11FF2" w:rsidP="00C11FF2">
            <w:pPr>
              <w:shd w:val="clear" w:color="auto" w:fill="FFFFFF"/>
              <w:jc w:val="both"/>
              <w:rPr>
                <w:color w:val="34343C"/>
                <w:sz w:val="24"/>
                <w:szCs w:val="24"/>
              </w:rPr>
            </w:pPr>
            <w:r w:rsidRPr="00C11FF2">
              <w:rPr>
                <w:rFonts w:eastAsia="Calibri"/>
                <w:sz w:val="24"/>
                <w:szCs w:val="24"/>
                <w:lang w:eastAsia="en-US"/>
              </w:rPr>
              <w:t>Отделени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C11FF2">
              <w:rPr>
                <w:rFonts w:eastAsia="Calibri"/>
                <w:sz w:val="24"/>
                <w:szCs w:val="24"/>
                <w:lang w:eastAsia="en-US"/>
              </w:rPr>
              <w:t xml:space="preserve"> МВД РФ «Нязепетровское» Челябинской области;</w:t>
            </w:r>
          </w:p>
          <w:p w14:paraId="04E02C03" w14:textId="5865C1B8" w:rsidR="008D1C8A" w:rsidRDefault="008D1C8A" w:rsidP="00B63A76">
            <w:pPr>
              <w:jc w:val="both"/>
              <w:rPr>
                <w:sz w:val="24"/>
                <w:szCs w:val="24"/>
              </w:rPr>
            </w:pPr>
          </w:p>
        </w:tc>
      </w:tr>
      <w:tr w:rsidR="00B63A76" w14:paraId="0946FEE7" w14:textId="77777777" w:rsidTr="00F14BC7"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DB50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6AFF" w14:textId="664D2B7B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профилактических бесед и </w:t>
            </w:r>
            <w:r>
              <w:rPr>
                <w:sz w:val="24"/>
                <w:szCs w:val="24"/>
              </w:rPr>
              <w:lastRenderedPageBreak/>
              <w:t xml:space="preserve">лекций на тему здорового образа жизни в образовательных организациях Нязепетровского </w:t>
            </w:r>
            <w:r w:rsidR="008D1C8A">
              <w:rPr>
                <w:sz w:val="24"/>
                <w:szCs w:val="24"/>
              </w:rPr>
              <w:t>округа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97CB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течение    </w:t>
            </w:r>
            <w:r>
              <w:rPr>
                <w:sz w:val="24"/>
                <w:szCs w:val="24"/>
              </w:rPr>
              <w:lastRenderedPageBreak/>
              <w:t>акции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393B" w14:textId="4F704CDC" w:rsidR="00F14BC7" w:rsidRPr="00F14BC7" w:rsidRDefault="00F14BC7" w:rsidP="00F14BC7">
            <w:pPr>
              <w:shd w:val="clear" w:color="auto" w:fill="FFFFFF"/>
              <w:jc w:val="both"/>
              <w:rPr>
                <w:color w:val="34343C"/>
                <w:sz w:val="24"/>
                <w:szCs w:val="24"/>
              </w:rPr>
            </w:pPr>
            <w:r w:rsidRPr="00F14BC7">
              <w:rPr>
                <w:rFonts w:eastAsia="Calibri"/>
                <w:sz w:val="24"/>
                <w:szCs w:val="24"/>
                <w:lang w:eastAsia="en-US"/>
              </w:rPr>
              <w:lastRenderedPageBreak/>
              <w:t>Отделени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14BC7">
              <w:rPr>
                <w:rFonts w:eastAsia="Calibri"/>
                <w:sz w:val="24"/>
                <w:szCs w:val="24"/>
                <w:lang w:eastAsia="en-US"/>
              </w:rPr>
              <w:t xml:space="preserve"> МВД РФ </w:t>
            </w:r>
            <w:r w:rsidRPr="00F14BC7">
              <w:rPr>
                <w:rFonts w:eastAsia="Calibri"/>
                <w:sz w:val="24"/>
                <w:szCs w:val="24"/>
                <w:lang w:eastAsia="en-US"/>
              </w:rPr>
              <w:lastRenderedPageBreak/>
              <w:t>«Нязепетровское» Челябинской области;</w:t>
            </w:r>
          </w:p>
          <w:p w14:paraId="10723AD0" w14:textId="0A47A99A" w:rsidR="00B63A76" w:rsidRDefault="00B63A76" w:rsidP="00B63A76">
            <w:pPr>
              <w:jc w:val="both"/>
              <w:rPr>
                <w:sz w:val="24"/>
                <w:szCs w:val="24"/>
              </w:rPr>
            </w:pPr>
          </w:p>
        </w:tc>
      </w:tr>
      <w:tr w:rsidR="00B63A76" w14:paraId="3DBECCF4" w14:textId="77777777" w:rsidTr="00F14BC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A662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B580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лиц, ранее привлечённых к административной ответственности   за вовлечение несовершеннолетних в потребление алкогольной продукции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B64E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  акции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5093" w14:textId="41FE0D3B" w:rsidR="00F14BC7" w:rsidRPr="00F14BC7" w:rsidRDefault="00F14BC7" w:rsidP="00F14BC7">
            <w:pPr>
              <w:shd w:val="clear" w:color="auto" w:fill="FFFFFF"/>
              <w:jc w:val="both"/>
              <w:rPr>
                <w:color w:val="34343C"/>
                <w:sz w:val="24"/>
                <w:szCs w:val="24"/>
              </w:rPr>
            </w:pPr>
            <w:r w:rsidRPr="00F14BC7">
              <w:rPr>
                <w:rFonts w:eastAsia="Calibri"/>
                <w:sz w:val="24"/>
                <w:szCs w:val="24"/>
                <w:lang w:eastAsia="en-US"/>
              </w:rPr>
              <w:t>Отделени</w:t>
            </w:r>
            <w:r w:rsidR="0045351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14BC7">
              <w:rPr>
                <w:rFonts w:eastAsia="Calibri"/>
                <w:sz w:val="24"/>
                <w:szCs w:val="24"/>
                <w:lang w:eastAsia="en-US"/>
              </w:rPr>
              <w:t xml:space="preserve"> МВД РФ «Нязепетровское» Челябинской области;</w:t>
            </w:r>
          </w:p>
          <w:p w14:paraId="1EB5C121" w14:textId="22416632" w:rsidR="00B63A76" w:rsidRDefault="00B63A76" w:rsidP="00B63A76">
            <w:pPr>
              <w:jc w:val="both"/>
              <w:rPr>
                <w:sz w:val="24"/>
                <w:szCs w:val="24"/>
              </w:rPr>
            </w:pPr>
          </w:p>
        </w:tc>
      </w:tr>
      <w:tr w:rsidR="00B63A76" w14:paraId="1993F814" w14:textId="77777777" w:rsidTr="00F14BC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8ECC" w14:textId="77777777" w:rsidR="00B63A76" w:rsidRDefault="00363192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0000" w14:textId="77777777" w:rsidR="00B63A76" w:rsidRDefault="00B63A76" w:rsidP="00B63A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мест реализации алкогольной продукции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DC50" w14:textId="77777777" w:rsidR="00B63A76" w:rsidRDefault="00B63A76" w:rsidP="00B63A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BA83" w14:textId="3CA9189A" w:rsidR="00B63A76" w:rsidRPr="00F14BC7" w:rsidRDefault="00F14BC7" w:rsidP="00F14BC7">
            <w:pPr>
              <w:shd w:val="clear" w:color="auto" w:fill="FFFFFF"/>
              <w:jc w:val="both"/>
              <w:rPr>
                <w:color w:val="34343C"/>
                <w:sz w:val="24"/>
                <w:szCs w:val="24"/>
              </w:rPr>
            </w:pPr>
            <w:r w:rsidRPr="00F14BC7">
              <w:rPr>
                <w:rFonts w:eastAsia="Calibri"/>
                <w:sz w:val="24"/>
                <w:szCs w:val="24"/>
                <w:lang w:eastAsia="en-US"/>
              </w:rPr>
              <w:t>Отделени</w:t>
            </w:r>
            <w:r w:rsidR="0045351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14BC7">
              <w:rPr>
                <w:rFonts w:eastAsia="Calibri"/>
                <w:sz w:val="24"/>
                <w:szCs w:val="24"/>
                <w:lang w:eastAsia="en-US"/>
              </w:rPr>
              <w:t xml:space="preserve"> МВД РФ «Нязепетровское» Челябинской области;</w:t>
            </w:r>
          </w:p>
        </w:tc>
      </w:tr>
      <w:tr w:rsidR="002D2781" w14:paraId="35DA46D4" w14:textId="77777777" w:rsidTr="00F14BC7"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CBF8" w14:textId="77777777" w:rsidR="002D2781" w:rsidRDefault="002D2781" w:rsidP="002D2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3239" w14:textId="72ADD942" w:rsidR="002D2781" w:rsidRPr="002D2781" w:rsidRDefault="00F14BC7" w:rsidP="002D2781">
            <w:pPr>
              <w:pStyle w:val="af"/>
              <w:spacing w:before="0" w:beforeAutospacing="0" w:after="0" w:afterAutospacing="0"/>
              <w:jc w:val="both"/>
            </w:pPr>
            <w:r>
              <w:t>Проведение мероприятий, направленных на пропаганду здорового образа жизни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8FE5" w14:textId="77777777" w:rsidR="002D2781" w:rsidRDefault="002D2781" w:rsidP="002D2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034" w14:textId="7AB4A001" w:rsidR="002D2781" w:rsidRDefault="00F14BC7" w:rsidP="002D27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2D2781">
              <w:rPr>
                <w:sz w:val="24"/>
                <w:szCs w:val="24"/>
              </w:rPr>
              <w:t xml:space="preserve"> культуры администрации</w:t>
            </w:r>
            <w:r>
              <w:rPr>
                <w:sz w:val="24"/>
                <w:szCs w:val="24"/>
              </w:rPr>
              <w:t xml:space="preserve"> </w:t>
            </w:r>
            <w:r w:rsidR="002D2781">
              <w:rPr>
                <w:sz w:val="24"/>
                <w:szCs w:val="24"/>
              </w:rPr>
              <w:t xml:space="preserve">Нязепетровского муниципального </w:t>
            </w:r>
            <w:r w:rsidR="00FD41DF">
              <w:rPr>
                <w:sz w:val="24"/>
                <w:szCs w:val="24"/>
              </w:rPr>
              <w:t>округа</w:t>
            </w:r>
          </w:p>
        </w:tc>
      </w:tr>
    </w:tbl>
    <w:p w14:paraId="0E546063" w14:textId="77777777" w:rsidR="00A778E7" w:rsidRDefault="00A778E7">
      <w:pPr>
        <w:jc w:val="both"/>
        <w:rPr>
          <w:sz w:val="24"/>
          <w:szCs w:val="24"/>
        </w:rPr>
      </w:pPr>
    </w:p>
    <w:p w14:paraId="33B4864B" w14:textId="2CCEA31D" w:rsidR="00A778E7" w:rsidRDefault="00A778E7">
      <w:pPr>
        <w:jc w:val="both"/>
        <w:rPr>
          <w:sz w:val="24"/>
          <w:szCs w:val="24"/>
        </w:rPr>
      </w:pPr>
    </w:p>
    <w:p w14:paraId="2FD23147" w14:textId="42AE4C5E" w:rsidR="00674250" w:rsidRDefault="00674250">
      <w:pPr>
        <w:jc w:val="both"/>
        <w:rPr>
          <w:sz w:val="24"/>
          <w:szCs w:val="24"/>
        </w:rPr>
      </w:pPr>
    </w:p>
    <w:p w14:paraId="71A1E9D7" w14:textId="74B3C67A" w:rsidR="00390DC5" w:rsidRPr="004D6797" w:rsidRDefault="00390DC5">
      <w:pPr>
        <w:jc w:val="both"/>
        <w:rPr>
          <w:sz w:val="24"/>
          <w:szCs w:val="24"/>
        </w:rPr>
      </w:pPr>
    </w:p>
    <w:p w14:paraId="6B94C1F5" w14:textId="77777777" w:rsidR="00390DC5" w:rsidRPr="004D6797" w:rsidRDefault="00390DC5">
      <w:pPr>
        <w:jc w:val="both"/>
        <w:rPr>
          <w:sz w:val="24"/>
          <w:szCs w:val="24"/>
        </w:rPr>
      </w:pPr>
    </w:p>
    <w:p w14:paraId="44E1C0BA" w14:textId="77777777" w:rsidR="00390DC5" w:rsidRPr="004D6797" w:rsidRDefault="00390DC5">
      <w:pPr>
        <w:jc w:val="both"/>
        <w:rPr>
          <w:sz w:val="24"/>
          <w:szCs w:val="24"/>
        </w:rPr>
      </w:pPr>
    </w:p>
    <w:p w14:paraId="23AB68A1" w14:textId="77777777" w:rsidR="00390DC5" w:rsidRPr="004D6797" w:rsidRDefault="00390DC5">
      <w:pPr>
        <w:jc w:val="both"/>
        <w:rPr>
          <w:sz w:val="24"/>
          <w:szCs w:val="24"/>
        </w:rPr>
      </w:pPr>
    </w:p>
    <w:p w14:paraId="01D99FCA" w14:textId="77777777" w:rsidR="00390DC5" w:rsidRDefault="00390DC5">
      <w:pPr>
        <w:jc w:val="both"/>
        <w:rPr>
          <w:sz w:val="24"/>
          <w:szCs w:val="24"/>
        </w:rPr>
      </w:pPr>
    </w:p>
    <w:p w14:paraId="14D3BDCF" w14:textId="77777777" w:rsidR="00390DC5" w:rsidRDefault="00390DC5">
      <w:pPr>
        <w:jc w:val="both"/>
        <w:rPr>
          <w:sz w:val="24"/>
          <w:szCs w:val="24"/>
        </w:rPr>
      </w:pPr>
    </w:p>
    <w:p w14:paraId="1A25753C" w14:textId="77777777" w:rsidR="00390DC5" w:rsidRDefault="00390DC5">
      <w:pPr>
        <w:jc w:val="both"/>
        <w:rPr>
          <w:sz w:val="24"/>
          <w:szCs w:val="24"/>
        </w:rPr>
      </w:pPr>
    </w:p>
    <w:p w14:paraId="2A0F50C5" w14:textId="77777777" w:rsidR="00390DC5" w:rsidRDefault="00390DC5">
      <w:pPr>
        <w:jc w:val="both"/>
        <w:rPr>
          <w:sz w:val="24"/>
          <w:szCs w:val="24"/>
        </w:rPr>
      </w:pPr>
    </w:p>
    <w:p w14:paraId="289A6478" w14:textId="1A036AF2" w:rsidR="00390DC5" w:rsidRDefault="00390DC5">
      <w:pPr>
        <w:jc w:val="both"/>
        <w:rPr>
          <w:sz w:val="24"/>
          <w:szCs w:val="24"/>
        </w:rPr>
      </w:pPr>
    </w:p>
    <w:p w14:paraId="102A78B8" w14:textId="4865E42A" w:rsidR="0057244F" w:rsidRDefault="0057244F">
      <w:pPr>
        <w:jc w:val="both"/>
        <w:rPr>
          <w:sz w:val="24"/>
          <w:szCs w:val="24"/>
        </w:rPr>
      </w:pPr>
    </w:p>
    <w:p w14:paraId="07EEF761" w14:textId="7594E8BA" w:rsidR="0057244F" w:rsidRDefault="0057244F">
      <w:pPr>
        <w:jc w:val="both"/>
        <w:rPr>
          <w:sz w:val="24"/>
          <w:szCs w:val="24"/>
        </w:rPr>
      </w:pPr>
    </w:p>
    <w:p w14:paraId="6CB11304" w14:textId="60336C93" w:rsidR="0057244F" w:rsidRDefault="0057244F">
      <w:pPr>
        <w:jc w:val="both"/>
        <w:rPr>
          <w:sz w:val="24"/>
          <w:szCs w:val="24"/>
        </w:rPr>
      </w:pPr>
    </w:p>
    <w:p w14:paraId="2FD92170" w14:textId="37E49DF4" w:rsidR="0057244F" w:rsidRDefault="0057244F">
      <w:pPr>
        <w:jc w:val="both"/>
        <w:rPr>
          <w:sz w:val="24"/>
          <w:szCs w:val="24"/>
        </w:rPr>
      </w:pPr>
    </w:p>
    <w:p w14:paraId="588C726E" w14:textId="1F0EC92B" w:rsidR="0057244F" w:rsidRDefault="0057244F">
      <w:pPr>
        <w:jc w:val="both"/>
        <w:rPr>
          <w:sz w:val="24"/>
          <w:szCs w:val="24"/>
        </w:rPr>
      </w:pPr>
    </w:p>
    <w:p w14:paraId="15483CFB" w14:textId="0F58322B" w:rsidR="0057244F" w:rsidRDefault="0057244F">
      <w:pPr>
        <w:jc w:val="both"/>
        <w:rPr>
          <w:sz w:val="24"/>
          <w:szCs w:val="24"/>
        </w:rPr>
      </w:pPr>
    </w:p>
    <w:p w14:paraId="45894BF3" w14:textId="3F338930" w:rsidR="0057244F" w:rsidRDefault="0057244F">
      <w:pPr>
        <w:jc w:val="both"/>
        <w:rPr>
          <w:sz w:val="24"/>
          <w:szCs w:val="24"/>
        </w:rPr>
      </w:pPr>
    </w:p>
    <w:p w14:paraId="3722BD19" w14:textId="4ABD2692" w:rsidR="0057244F" w:rsidRDefault="0057244F">
      <w:pPr>
        <w:jc w:val="both"/>
        <w:rPr>
          <w:sz w:val="24"/>
          <w:szCs w:val="24"/>
        </w:rPr>
      </w:pPr>
    </w:p>
    <w:p w14:paraId="557D9B9C" w14:textId="4EC79114" w:rsidR="0057244F" w:rsidRDefault="0057244F">
      <w:pPr>
        <w:jc w:val="both"/>
        <w:rPr>
          <w:sz w:val="24"/>
          <w:szCs w:val="24"/>
        </w:rPr>
      </w:pPr>
    </w:p>
    <w:p w14:paraId="59158B33" w14:textId="2A8A02B0" w:rsidR="0057244F" w:rsidRDefault="0057244F">
      <w:pPr>
        <w:jc w:val="both"/>
        <w:rPr>
          <w:sz w:val="24"/>
          <w:szCs w:val="24"/>
        </w:rPr>
      </w:pPr>
    </w:p>
    <w:p w14:paraId="0B95E7A4" w14:textId="10E43FEB" w:rsidR="0057244F" w:rsidRDefault="0057244F">
      <w:pPr>
        <w:jc w:val="both"/>
        <w:rPr>
          <w:sz w:val="24"/>
          <w:szCs w:val="24"/>
        </w:rPr>
      </w:pPr>
    </w:p>
    <w:p w14:paraId="1F74DCD6" w14:textId="6148B5A3" w:rsidR="0057244F" w:rsidRDefault="0057244F">
      <w:pPr>
        <w:jc w:val="both"/>
        <w:rPr>
          <w:sz w:val="24"/>
          <w:szCs w:val="24"/>
        </w:rPr>
      </w:pPr>
    </w:p>
    <w:p w14:paraId="3D6D1B63" w14:textId="1DC07165" w:rsidR="0057244F" w:rsidRDefault="0057244F">
      <w:pPr>
        <w:jc w:val="both"/>
        <w:rPr>
          <w:sz w:val="24"/>
          <w:szCs w:val="24"/>
        </w:rPr>
      </w:pPr>
    </w:p>
    <w:p w14:paraId="7ACAEDA7" w14:textId="560C2830" w:rsidR="0057244F" w:rsidRDefault="0057244F">
      <w:pPr>
        <w:jc w:val="both"/>
        <w:rPr>
          <w:sz w:val="24"/>
          <w:szCs w:val="24"/>
        </w:rPr>
      </w:pPr>
    </w:p>
    <w:p w14:paraId="2B6E917B" w14:textId="4BCFDF91" w:rsidR="0057244F" w:rsidRDefault="0057244F">
      <w:pPr>
        <w:jc w:val="both"/>
        <w:rPr>
          <w:sz w:val="24"/>
          <w:szCs w:val="24"/>
        </w:rPr>
      </w:pPr>
    </w:p>
    <w:p w14:paraId="00C0AD40" w14:textId="7AC30F1E" w:rsidR="0057244F" w:rsidRDefault="0057244F">
      <w:pPr>
        <w:jc w:val="both"/>
        <w:rPr>
          <w:sz w:val="24"/>
          <w:szCs w:val="24"/>
        </w:rPr>
      </w:pPr>
    </w:p>
    <w:p w14:paraId="2827EBCF" w14:textId="1E8E3799" w:rsidR="0057244F" w:rsidRDefault="0057244F">
      <w:pPr>
        <w:jc w:val="both"/>
        <w:rPr>
          <w:sz w:val="24"/>
          <w:szCs w:val="24"/>
        </w:rPr>
      </w:pPr>
    </w:p>
    <w:p w14:paraId="50F7A26D" w14:textId="471F1221" w:rsidR="0057244F" w:rsidRDefault="0057244F">
      <w:pPr>
        <w:jc w:val="both"/>
        <w:rPr>
          <w:sz w:val="24"/>
          <w:szCs w:val="24"/>
        </w:rPr>
      </w:pPr>
    </w:p>
    <w:p w14:paraId="0E07505C" w14:textId="49A2A121" w:rsidR="0057244F" w:rsidRDefault="0057244F">
      <w:pPr>
        <w:jc w:val="both"/>
        <w:rPr>
          <w:sz w:val="24"/>
          <w:szCs w:val="24"/>
        </w:rPr>
      </w:pPr>
    </w:p>
    <w:p w14:paraId="7F0C424E" w14:textId="1458A9F1" w:rsidR="0057244F" w:rsidRDefault="0057244F">
      <w:pPr>
        <w:jc w:val="both"/>
        <w:rPr>
          <w:sz w:val="24"/>
          <w:szCs w:val="24"/>
        </w:rPr>
      </w:pPr>
    </w:p>
    <w:p w14:paraId="287C42EA" w14:textId="421FE5F9" w:rsidR="0057244F" w:rsidRDefault="0057244F">
      <w:pPr>
        <w:jc w:val="both"/>
        <w:rPr>
          <w:sz w:val="24"/>
          <w:szCs w:val="24"/>
        </w:rPr>
      </w:pPr>
    </w:p>
    <w:p w14:paraId="5CC64890" w14:textId="3DDAA49D" w:rsidR="0057244F" w:rsidRDefault="0057244F">
      <w:pPr>
        <w:jc w:val="both"/>
        <w:rPr>
          <w:sz w:val="24"/>
          <w:szCs w:val="24"/>
        </w:rPr>
      </w:pPr>
    </w:p>
    <w:p w14:paraId="07E9EEE2" w14:textId="347E1165" w:rsidR="0057244F" w:rsidRDefault="0057244F">
      <w:pPr>
        <w:jc w:val="both"/>
        <w:rPr>
          <w:sz w:val="24"/>
          <w:szCs w:val="24"/>
        </w:rPr>
      </w:pPr>
    </w:p>
    <w:p w14:paraId="028146E2" w14:textId="1D18A450" w:rsidR="001411D6" w:rsidRDefault="001411D6">
      <w:pPr>
        <w:jc w:val="both"/>
        <w:rPr>
          <w:sz w:val="24"/>
          <w:szCs w:val="24"/>
        </w:rPr>
      </w:pPr>
    </w:p>
    <w:p w14:paraId="1AA503E0" w14:textId="77E8069F" w:rsidR="00084360" w:rsidRDefault="00084360">
      <w:pPr>
        <w:jc w:val="both"/>
        <w:rPr>
          <w:sz w:val="24"/>
          <w:szCs w:val="24"/>
        </w:rPr>
      </w:pPr>
    </w:p>
    <w:p w14:paraId="1B52F77A" w14:textId="77777777" w:rsidR="00F14BC7" w:rsidRDefault="00F14BC7">
      <w:pPr>
        <w:jc w:val="both"/>
        <w:rPr>
          <w:sz w:val="24"/>
          <w:szCs w:val="24"/>
        </w:rPr>
      </w:pPr>
    </w:p>
    <w:p w14:paraId="34890FB0" w14:textId="77777777" w:rsidR="001411D6" w:rsidRDefault="007A5A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Приложение 2</w:t>
      </w:r>
    </w:p>
    <w:p w14:paraId="092BA6A3" w14:textId="2136A6B6" w:rsidR="001411D6" w:rsidRDefault="007A5AD9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Нязепетровского муниципального </w:t>
      </w:r>
      <w:r w:rsidR="001935F4">
        <w:rPr>
          <w:sz w:val="24"/>
          <w:szCs w:val="24"/>
        </w:rPr>
        <w:t>округа</w:t>
      </w:r>
    </w:p>
    <w:p w14:paraId="6AA48192" w14:textId="370869FE" w:rsidR="001411D6" w:rsidRDefault="00390DC5">
      <w:pPr>
        <w:ind w:left="48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  2</w:t>
      </w:r>
      <w:r w:rsidR="00F14BC7">
        <w:rPr>
          <w:sz w:val="24"/>
          <w:szCs w:val="24"/>
        </w:rPr>
        <w:t>5</w:t>
      </w:r>
      <w:r w:rsidR="007A5AD9">
        <w:rPr>
          <w:sz w:val="24"/>
          <w:szCs w:val="24"/>
        </w:rPr>
        <w:t>.03.202</w:t>
      </w:r>
      <w:r w:rsidR="00F14BC7">
        <w:rPr>
          <w:sz w:val="24"/>
          <w:szCs w:val="24"/>
        </w:rPr>
        <w:t>6</w:t>
      </w:r>
      <w:proofErr w:type="gramEnd"/>
      <w:r w:rsidR="007A5AD9">
        <w:rPr>
          <w:sz w:val="24"/>
          <w:szCs w:val="24"/>
        </w:rPr>
        <w:t xml:space="preserve"> г. № </w:t>
      </w:r>
      <w:r w:rsidR="001935F4">
        <w:rPr>
          <w:sz w:val="24"/>
          <w:szCs w:val="24"/>
        </w:rPr>
        <w:t>3</w:t>
      </w:r>
      <w:r w:rsidR="00F14BC7">
        <w:rPr>
          <w:sz w:val="24"/>
          <w:szCs w:val="24"/>
        </w:rPr>
        <w:t>33</w:t>
      </w:r>
    </w:p>
    <w:p w14:paraId="440BAD62" w14:textId="77777777" w:rsidR="001411D6" w:rsidRDefault="001411D6">
      <w:pPr>
        <w:pStyle w:val="4"/>
        <w:rPr>
          <w:szCs w:val="24"/>
        </w:rPr>
      </w:pPr>
    </w:p>
    <w:p w14:paraId="0F075F4C" w14:textId="77777777" w:rsidR="001411D6" w:rsidRDefault="001411D6">
      <w:pPr>
        <w:jc w:val="both"/>
        <w:rPr>
          <w:sz w:val="24"/>
          <w:szCs w:val="24"/>
        </w:rPr>
      </w:pPr>
    </w:p>
    <w:p w14:paraId="28DFA028" w14:textId="77777777" w:rsidR="001411D6" w:rsidRDefault="001411D6">
      <w:pPr>
        <w:ind w:right="-57"/>
        <w:rPr>
          <w:b/>
          <w:sz w:val="16"/>
          <w:szCs w:val="16"/>
        </w:rPr>
      </w:pPr>
    </w:p>
    <w:p w14:paraId="260FE531" w14:textId="77777777" w:rsidR="001411D6" w:rsidRDefault="007A5AD9">
      <w:pPr>
        <w:ind w:left="-57" w:right="-57"/>
        <w:jc w:val="center"/>
        <w:rPr>
          <w:sz w:val="24"/>
          <w:szCs w:val="24"/>
        </w:rPr>
      </w:pPr>
      <w:r>
        <w:rPr>
          <w:sz w:val="24"/>
          <w:szCs w:val="24"/>
        </w:rPr>
        <w:t>Статистический отчет</w:t>
      </w:r>
    </w:p>
    <w:p w14:paraId="4AD8474A" w14:textId="77777777" w:rsidR="001411D6" w:rsidRDefault="007A5AD9">
      <w:pPr>
        <w:ind w:left="-57" w:right="-57"/>
        <w:jc w:val="center"/>
        <w:rPr>
          <w:sz w:val="24"/>
          <w:szCs w:val="24"/>
        </w:rPr>
      </w:pPr>
      <w:r>
        <w:rPr>
          <w:sz w:val="24"/>
          <w:szCs w:val="24"/>
        </w:rPr>
        <w:t>о результатах проведения межведомственной профилактической акции</w:t>
      </w:r>
    </w:p>
    <w:p w14:paraId="6633CE74" w14:textId="45B64FD7" w:rsidR="001411D6" w:rsidRDefault="007A5AD9">
      <w:pPr>
        <w:ind w:left="-57" w:right="-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"За здоровый образ жизни" в Челябинской области    в 202</w:t>
      </w:r>
      <w:r w:rsidR="00865B8D">
        <w:rPr>
          <w:sz w:val="24"/>
          <w:szCs w:val="24"/>
        </w:rPr>
        <w:t>6</w:t>
      </w:r>
      <w:r>
        <w:rPr>
          <w:sz w:val="24"/>
          <w:szCs w:val="24"/>
        </w:rPr>
        <w:t xml:space="preserve"> году</w:t>
      </w:r>
    </w:p>
    <w:p w14:paraId="6C84198C" w14:textId="77777777" w:rsidR="001411D6" w:rsidRDefault="001411D6">
      <w:pPr>
        <w:ind w:left="-57" w:right="-57"/>
        <w:jc w:val="center"/>
        <w:rPr>
          <w:sz w:val="24"/>
          <w:szCs w:val="24"/>
        </w:rPr>
      </w:pPr>
    </w:p>
    <w:p w14:paraId="22D4EECC" w14:textId="77777777" w:rsidR="001411D6" w:rsidRDefault="001411D6">
      <w:pPr>
        <w:ind w:left="-57" w:right="-57"/>
        <w:jc w:val="center"/>
        <w:rPr>
          <w:sz w:val="24"/>
          <w:szCs w:val="24"/>
        </w:rPr>
      </w:pPr>
    </w:p>
    <w:tbl>
      <w:tblPr>
        <w:tblW w:w="9360" w:type="dxa"/>
        <w:tblInd w:w="88" w:type="dxa"/>
        <w:tblLook w:val="0000" w:firstRow="0" w:lastRow="0" w:firstColumn="0" w:lastColumn="0" w:noHBand="0" w:noVBand="0"/>
      </w:tblPr>
      <w:tblGrid>
        <w:gridCol w:w="620"/>
        <w:gridCol w:w="6010"/>
        <w:gridCol w:w="1429"/>
        <w:gridCol w:w="1301"/>
      </w:tblGrid>
      <w:tr w:rsidR="001411D6" w14:paraId="59444504" w14:textId="77777777">
        <w:trPr>
          <w:trHeight w:val="40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C0F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31DB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результатах работы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5BC7" w14:textId="6EE6BC98" w:rsidR="001411D6" w:rsidRDefault="007A5AD9" w:rsidP="00C80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65B8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A421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  <w:p w14:paraId="048C60BB" w14:textId="7559F676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65B8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  <w:p w14:paraId="18679823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</w:tr>
      <w:tr w:rsidR="001411D6" w14:paraId="33E628F5" w14:textId="77777777">
        <w:trPr>
          <w:trHeight w:val="421"/>
        </w:trPr>
        <w:tc>
          <w:tcPr>
            <w:tcW w:w="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7D2D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6586EF34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04937F27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2981A5CE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6DC290DF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5C3CAE53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EF894F9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4177E0BC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62B1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проведенных мероприятий, всего: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7E457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735F8E62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048EC79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1373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F173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BE57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24DDE939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8BFD452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4C3B6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4EA5F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учреждениями социальной защиты населения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FFC68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1712D69C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82176D8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129BB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998B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учреждениями и организациями образования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11C39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A74A66D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B7455EE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90EBD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75370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учреждениями дополнительного образования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89CF1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1BD9BEAB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D4D551B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3A98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965B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учреждениями культуры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229A7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D34CA9A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C80FC73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BA83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F4EE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учреждениями здравоохранения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A10EC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63C80BFE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61B03E74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16DD7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B56E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учреждениями физкультуры и спорта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0457C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4B9657B9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6EAA29F" w14:textId="77777777">
        <w:trPr>
          <w:trHeight w:val="431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D7B6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8265B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органами по делам молодежи, в молодежной среде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41E3E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6C8F84E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1DA8B61B" w14:textId="77777777">
        <w:trPr>
          <w:trHeight w:val="431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A93F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2968C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иными заинтересованными организациями, в том числе НКО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66FB2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907DCA6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53F3271" w14:textId="77777777">
        <w:trPr>
          <w:trHeight w:val="318"/>
        </w:trPr>
        <w:tc>
          <w:tcPr>
            <w:tcW w:w="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EF91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11196BA4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7431DA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04D5C73F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9701D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прочитанных лекций в образовательных организациях, всего: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ED32A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4D7C8CD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1B72902C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F0E51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4F73D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для подростков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DD9B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71B72E27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1AC0A414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1A128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45B5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педагогов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F2A36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25E34451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C1E6B51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36622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22282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родителей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AE50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1AE63225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3003A19F" w14:textId="77777777">
        <w:trPr>
          <w:trHeight w:val="318"/>
        </w:trPr>
        <w:tc>
          <w:tcPr>
            <w:tcW w:w="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7CCE9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744CA8E2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3BF7E6AE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30596F5D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0791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семинаров, встреч, круглых столов, диспутов, всего: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3C23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544EB4C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4524805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1087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2D49F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учащимися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3BFD6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20735A0C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25BE9C6E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8A22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1B89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родителями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620C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19351DA2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C16C76E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3F3DE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3F34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педагогами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602A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8AE26E4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1E296F2" w14:textId="77777777">
        <w:trPr>
          <w:trHeight w:val="318"/>
        </w:trPr>
        <w:tc>
          <w:tcPr>
            <w:tcW w:w="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8F31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14:paraId="149B288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F6EF287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7E5AE7F3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00815D5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F3C6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подростков, обратившихся за помощью, всего: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2E7F9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7629EFD4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30733E2E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905E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02072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97507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6F8D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F9F91A8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528E7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69E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психолого-педагогической помощью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D6E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FAD1F88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201CA1A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3870F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5105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медицинской помощью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E0F5A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116F9DB4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FAFF43E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2F468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6ECAA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материальной помощью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1E6AF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6FBBB8DD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6CE4D2C5" w14:textId="77777777" w:rsidTr="003B0F5A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39AF09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CD52A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защитой прав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AB7DA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DBBE8F5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26250A1" w14:textId="77777777" w:rsidTr="003B0F5A">
        <w:trPr>
          <w:trHeight w:val="43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D29E" w14:textId="77777777" w:rsidR="001411D6" w:rsidRDefault="007A5AD9" w:rsidP="003B0F5A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14:paraId="667AC566" w14:textId="77777777" w:rsidR="001411D6" w:rsidRDefault="007A5AD9" w:rsidP="003B0F5A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0EF3B745" w14:textId="77777777" w:rsidR="001411D6" w:rsidRDefault="007A5AD9" w:rsidP="003B0F5A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36CA840B" w14:textId="77777777" w:rsidR="001411D6" w:rsidRDefault="007A5AD9" w:rsidP="003B0F5A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23879C2" w14:textId="77777777" w:rsidR="001411D6" w:rsidRDefault="007A5AD9" w:rsidP="003B0F5A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BA3C033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 </w:t>
            </w:r>
          </w:p>
          <w:p w14:paraId="74112B42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51B56ECC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386870A3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9B5DF9B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FEE3C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Количество обращений несовершеннолетних, родителей (законных представителей), всего: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6517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FF9EF68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85195E8" w14:textId="77777777" w:rsidTr="003B0F5A">
        <w:trPr>
          <w:trHeight w:val="318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2740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A9859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комиссию (отдел) по делам несовершеннолетних                          и защите их прав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3367F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C7E6766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00A0F09" w14:textId="77777777" w:rsidTr="003B0F5A">
        <w:trPr>
          <w:trHeight w:val="31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EE06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8490C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органы управления образования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74EB6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05A397FA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1C1CA647" w14:textId="77777777" w:rsidTr="003B0F5A">
        <w:trPr>
          <w:trHeight w:val="31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B578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19756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органы социальной защиты населения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77071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D193B6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400F396" w14:textId="77777777" w:rsidTr="003B0F5A">
        <w:trPr>
          <w:trHeight w:val="318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C0B2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2A69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органы опеки и попечительства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BA509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4F7082A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BEC0392" w14:textId="77777777" w:rsidTr="003B0F5A">
        <w:trPr>
          <w:trHeight w:val="318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85CA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72BB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органы здравоохранения  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8580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082699EE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502227F" w14:textId="77777777" w:rsidTr="003B0F5A">
        <w:trPr>
          <w:trHeight w:val="318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D626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4F0A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службу занятости    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2074C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F88E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BB79B95" w14:textId="77777777" w:rsidTr="003B0F5A">
        <w:trPr>
          <w:trHeight w:val="318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43D7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89EA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органы по делам молодежи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4A4C1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0C217CA6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51DBBECE" w14:textId="77777777" w:rsidTr="003B0F5A">
        <w:trPr>
          <w:trHeight w:val="318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9492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7F2E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органы внутренних дел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3CEE5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01A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3869D2E7" w14:textId="77777777" w:rsidTr="003B0F5A">
        <w:trPr>
          <w:trHeight w:val="318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C8DD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DB2EF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обращений в другие службы (какие)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63CF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174E784D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081C93D" w14:textId="77777777" w:rsidTr="003B0F5A">
        <w:trPr>
          <w:trHeight w:val="461"/>
        </w:trPr>
        <w:tc>
          <w:tcPr>
            <w:tcW w:w="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B2D8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14:paraId="1DF5FAE3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00A697F5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2203C0B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79AC21A6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5B93D6B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171B7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Оказана помощь обратившимся несовершеннолетним и их родителям (законным представителям), всего: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52A5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63A1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3908D08" w14:textId="77777777" w:rsidTr="003B0F5A">
        <w:trPr>
          <w:trHeight w:val="200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1A61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C065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 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3D5A3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73C2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1E3DD400" w14:textId="77777777" w:rsidTr="003B0F5A">
        <w:trPr>
          <w:trHeight w:val="284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29AF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F027E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медицинская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6AC0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0C75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278F5470" w14:textId="77777777" w:rsidTr="003B0F5A">
        <w:trPr>
          <w:trHeight w:val="284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C244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825E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психолого-педагогическая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3DEB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3E2E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CDB5FB5" w14:textId="77777777" w:rsidTr="003B0F5A">
        <w:trPr>
          <w:trHeight w:val="284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0B7A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2966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социально-правовая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12557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1E325B0A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9B5F4F9" w14:textId="77777777" w:rsidTr="003B0F5A">
        <w:trPr>
          <w:trHeight w:val="284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6AC2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83AB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материальная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263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029ADA51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35113338" w14:textId="77777777" w:rsidTr="003B0F5A">
        <w:trPr>
          <w:trHeight w:val="284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3B9FF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2552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другая (указать какая)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BA67F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16F475A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5382C01C" w14:textId="77777777">
        <w:trPr>
          <w:trHeight w:val="433"/>
        </w:trPr>
        <w:tc>
          <w:tcPr>
            <w:tcW w:w="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B7EB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A4A4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Проведено проверок, рейдов, всего: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DB34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41B83980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6F5ACE15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DF7E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ABF23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проверено мест досуга несовершеннолетних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37DC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BDE0460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4AEC5E6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FB76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8CD8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проверено мест концентрации несовершеннолетних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73667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23AED1AE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9BF1136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B92F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F157E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иные специализированные мероприятия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5F4F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5ED400D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568DE2AF" w14:textId="77777777">
        <w:trPr>
          <w:trHeight w:val="541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F9F8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95F28" w14:textId="77777777" w:rsidR="001411D6" w:rsidRDefault="007A5AD9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Количество  представлений</w:t>
            </w:r>
            <w:proofErr w:type="gramEnd"/>
            <w:r>
              <w:rPr>
                <w:b/>
                <w:sz w:val="24"/>
                <w:szCs w:val="24"/>
              </w:rPr>
              <w:t>, информаций, писем направленных в органы и учреждения системы профилактики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466F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684FC037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2DD2DFDB" w14:textId="77777777">
        <w:trPr>
          <w:trHeight w:val="202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E3236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04E8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выступлений в средствах массовой информации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DF01A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050FBA6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7728FDB" w14:textId="77777777">
        <w:trPr>
          <w:trHeight w:val="202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9227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DA17B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мероприятий, направленных на профилактику суицидального поведения, всего: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8D82E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E8A3726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49009AB" w14:textId="77777777">
        <w:trPr>
          <w:trHeight w:val="202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C9B6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F60D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 проведение мероприятий для несовершеннолетних (указать в аналитической информации, какие)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72DA2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75AE8E25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9737C10" w14:textId="77777777">
        <w:trPr>
          <w:trHeight w:val="202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FB212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4B49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проведение мероприятий для законных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представителей  (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указать в аналитической информации, какие)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7F4D5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0E84387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62EDE16D" w14:textId="77777777">
        <w:trPr>
          <w:trHeight w:val="202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72D6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173DA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проведение мероприятий для специалистов, осуществляющих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деятельность  с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участием несовершеннолетних и их законных представителей (указать в аналитической информации, какие)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6528E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4979DBB1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1CA1D554" w14:textId="77777777">
        <w:trPr>
          <w:trHeight w:val="202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E016A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93225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иные мероприятия (указать в аналитической информации, какие)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5B233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95212A3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8F9ACA2" w14:textId="77777777">
        <w:trPr>
          <w:trHeight w:val="202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1B064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89AA3" w14:textId="77777777" w:rsidR="001411D6" w:rsidRDefault="007A5AD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индивидуальная работа с несовершеннолетними, оказавшимися в ситуации, требующей внимания со стороны государства (указать в аналитической информации, какая)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11C6F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0E1C912A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DB476D4" w14:textId="77777777">
        <w:trPr>
          <w:trHeight w:val="631"/>
        </w:trPr>
        <w:tc>
          <w:tcPr>
            <w:tcW w:w="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0B26C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14:paraId="21A99E8C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03341503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0016D7C1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FBB6B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несовершеннолетних, состоящих на учете                в наркологическом кабинете, всего: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5BA19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6E15631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1CD7741" w14:textId="77777777">
        <w:trPr>
          <w:trHeight w:val="375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ABD7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FE4C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систематически употребляющих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B5D03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8EC06CB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C8BA789" w14:textId="77777777">
        <w:trPr>
          <w:trHeight w:val="284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4ECD3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505E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наркотические вещества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DE768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3638901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5EBC3731" w14:textId="77777777">
        <w:trPr>
          <w:trHeight w:val="284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E0C6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9F9FF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алкогольные напитки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8A552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7A7B1407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37685D41" w14:textId="77777777">
        <w:trPr>
          <w:trHeight w:val="284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4D4E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A8DD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токсические вещества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3061E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4E4E92F3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6EDA3F83" w14:textId="77777777" w:rsidTr="00C8064E">
        <w:trPr>
          <w:trHeight w:val="257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4C72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  <w:p w14:paraId="3A579658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4D2F7B25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319417B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95F19E2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7070A85F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2CF84A56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4C48889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15AD611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2DE2A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организаторов акции, всего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1C22E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33F25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20057BE3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372F6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1E1045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работников органов внутренних дел</w:t>
            </w:r>
          </w:p>
        </w:tc>
        <w:tc>
          <w:tcPr>
            <w:tcW w:w="1429" w:type="dxa"/>
            <w:tcBorders>
              <w:left w:val="single" w:sz="4" w:space="0" w:color="000000"/>
            </w:tcBorders>
            <w:shd w:val="clear" w:color="auto" w:fill="auto"/>
          </w:tcPr>
          <w:p w14:paraId="7A631D26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4532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5FD2C35A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E7C73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F81B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работников социальной защиты населения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303B8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0F27081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7AAECCB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4044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7521C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работников образования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5DB1B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04379F8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59A4EF97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0F73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713C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работников органов молодежи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10F6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8A9801F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96F1E70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54E4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6AEC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работников организаций культуры  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BAD23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6DDE38B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20F942A3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B1D0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4D9C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работников организаций здравоохранения 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F135E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C96D1BE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6B000C23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E2E2D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E285A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работников организаций физкультуры и спорта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BA6C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7DC6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0354B22D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9A9D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E7BA3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других (указать каких)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E6C4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3F56E324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1392DEAE" w14:textId="77777777">
        <w:trPr>
          <w:trHeight w:val="318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41082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32DB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представителей </w:t>
            </w:r>
            <w:proofErr w:type="gramStart"/>
            <w:r>
              <w:rPr>
                <w:sz w:val="24"/>
                <w:szCs w:val="24"/>
              </w:rPr>
              <w:t>общественных  организаций</w:t>
            </w:r>
            <w:proofErr w:type="gramEnd"/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CE0D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6096C866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941D0F7" w14:textId="77777777">
        <w:trPr>
          <w:trHeight w:val="248"/>
        </w:trPr>
        <w:tc>
          <w:tcPr>
            <w:tcW w:w="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562B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14:paraId="26591ED0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43FFCF9A" w14:textId="77777777" w:rsidR="001411D6" w:rsidRDefault="007A5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3012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участников массовых мероприятий, всего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F64E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2C621163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2EA9C664" w14:textId="77777777">
        <w:trPr>
          <w:trHeight w:val="82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A70F0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A5E5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</w:t>
            </w:r>
            <w:proofErr w:type="gramStart"/>
            <w:r>
              <w:rPr>
                <w:sz w:val="24"/>
                <w:szCs w:val="24"/>
              </w:rPr>
              <w:t xml:space="preserve">числе:   </w:t>
            </w:r>
            <w:proofErr w:type="gramEnd"/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7FBA9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6873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62ED2348" w14:textId="77777777">
        <w:trPr>
          <w:trHeight w:val="200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B029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F9D3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спортивных соревнований и праздников</w:t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2E0D5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5D28024D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4D4E62BD" w14:textId="77777777">
        <w:trPr>
          <w:trHeight w:val="176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5CCB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47B734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творческих фестивалей и праздников</w:t>
            </w:r>
          </w:p>
        </w:tc>
        <w:tc>
          <w:tcPr>
            <w:tcW w:w="1429" w:type="dxa"/>
            <w:tcBorders>
              <w:right w:val="single" w:sz="4" w:space="0" w:color="000000"/>
            </w:tcBorders>
            <w:shd w:val="clear" w:color="auto" w:fill="auto"/>
          </w:tcPr>
          <w:p w14:paraId="474C2F77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right w:val="single" w:sz="4" w:space="0" w:color="000000"/>
            </w:tcBorders>
          </w:tcPr>
          <w:p w14:paraId="50C5BF72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1455569A" w14:textId="77777777">
        <w:trPr>
          <w:trHeight w:val="68"/>
        </w:trPr>
        <w:tc>
          <w:tcPr>
            <w:tcW w:w="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BCD5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F1EDB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F8B7B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7336B1F1" w14:textId="77777777" w:rsidR="001411D6" w:rsidRDefault="001411D6">
            <w:pPr>
              <w:rPr>
                <w:sz w:val="24"/>
                <w:szCs w:val="24"/>
              </w:rPr>
            </w:pPr>
          </w:p>
        </w:tc>
      </w:tr>
      <w:tr w:rsidR="001411D6" w14:paraId="74D0E695" w14:textId="77777777">
        <w:trPr>
          <w:trHeight w:val="192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802BA" w14:textId="77777777" w:rsidR="001411D6" w:rsidRDefault="00141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D568F" w14:textId="77777777" w:rsidR="001411D6" w:rsidRDefault="007A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иных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(указать в аналитической информации, какие)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EA69B" w14:textId="77777777" w:rsidR="001411D6" w:rsidRDefault="001411D6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6F68" w14:textId="77777777" w:rsidR="001411D6" w:rsidRDefault="001411D6">
            <w:pPr>
              <w:rPr>
                <w:sz w:val="24"/>
                <w:szCs w:val="24"/>
              </w:rPr>
            </w:pPr>
          </w:p>
        </w:tc>
      </w:tr>
    </w:tbl>
    <w:p w14:paraId="0D2AE16F" w14:textId="77777777" w:rsidR="001411D6" w:rsidRDefault="001411D6">
      <w:pPr>
        <w:rPr>
          <w:sz w:val="24"/>
          <w:szCs w:val="24"/>
        </w:rPr>
      </w:pPr>
    </w:p>
    <w:p w14:paraId="41172A2E" w14:textId="77777777" w:rsidR="001411D6" w:rsidRDefault="001411D6">
      <w:pPr>
        <w:jc w:val="both"/>
        <w:rPr>
          <w:sz w:val="24"/>
          <w:szCs w:val="24"/>
        </w:rPr>
      </w:pPr>
    </w:p>
    <w:p w14:paraId="30B9EBCC" w14:textId="77777777" w:rsidR="001411D6" w:rsidRDefault="001411D6">
      <w:pPr>
        <w:jc w:val="both"/>
        <w:rPr>
          <w:sz w:val="24"/>
          <w:szCs w:val="24"/>
        </w:rPr>
      </w:pPr>
    </w:p>
    <w:p w14:paraId="6797B6B7" w14:textId="77777777" w:rsidR="001411D6" w:rsidRDefault="001411D6">
      <w:pPr>
        <w:jc w:val="both"/>
        <w:rPr>
          <w:sz w:val="24"/>
          <w:szCs w:val="24"/>
        </w:rPr>
      </w:pPr>
    </w:p>
    <w:p w14:paraId="424980DE" w14:textId="77777777" w:rsidR="001411D6" w:rsidRDefault="001411D6">
      <w:pPr>
        <w:jc w:val="both"/>
        <w:rPr>
          <w:sz w:val="24"/>
          <w:szCs w:val="24"/>
        </w:rPr>
      </w:pPr>
    </w:p>
    <w:p w14:paraId="18E19E31" w14:textId="77777777" w:rsidR="001411D6" w:rsidRDefault="001411D6">
      <w:pPr>
        <w:jc w:val="both"/>
        <w:rPr>
          <w:sz w:val="24"/>
          <w:szCs w:val="24"/>
        </w:rPr>
      </w:pPr>
    </w:p>
    <w:p w14:paraId="227E739A" w14:textId="77777777" w:rsidR="001411D6" w:rsidRDefault="001411D6">
      <w:pPr>
        <w:jc w:val="both"/>
        <w:rPr>
          <w:sz w:val="24"/>
          <w:szCs w:val="24"/>
        </w:rPr>
      </w:pPr>
    </w:p>
    <w:p w14:paraId="68259E74" w14:textId="77777777" w:rsidR="001411D6" w:rsidRDefault="001411D6">
      <w:pPr>
        <w:jc w:val="both"/>
        <w:rPr>
          <w:sz w:val="24"/>
          <w:szCs w:val="24"/>
        </w:rPr>
      </w:pPr>
    </w:p>
    <w:p w14:paraId="063CBB3C" w14:textId="77777777" w:rsidR="001411D6" w:rsidRDefault="001411D6">
      <w:pPr>
        <w:jc w:val="both"/>
        <w:rPr>
          <w:sz w:val="24"/>
          <w:szCs w:val="24"/>
        </w:rPr>
      </w:pPr>
    </w:p>
    <w:p w14:paraId="62E7A045" w14:textId="77777777" w:rsidR="001411D6" w:rsidRDefault="001411D6">
      <w:pPr>
        <w:jc w:val="both"/>
        <w:rPr>
          <w:sz w:val="24"/>
          <w:szCs w:val="24"/>
        </w:rPr>
      </w:pPr>
    </w:p>
    <w:p w14:paraId="6AFC6F19" w14:textId="77777777" w:rsidR="001411D6" w:rsidRDefault="001411D6">
      <w:pPr>
        <w:jc w:val="both"/>
        <w:rPr>
          <w:sz w:val="24"/>
          <w:szCs w:val="24"/>
        </w:rPr>
      </w:pPr>
    </w:p>
    <w:p w14:paraId="713F11D5" w14:textId="77777777" w:rsidR="001411D6" w:rsidRDefault="001411D6">
      <w:pPr>
        <w:jc w:val="both"/>
        <w:rPr>
          <w:sz w:val="24"/>
          <w:szCs w:val="24"/>
        </w:rPr>
      </w:pPr>
    </w:p>
    <w:p w14:paraId="1B9C0D0B" w14:textId="77777777" w:rsidR="001411D6" w:rsidRDefault="001411D6">
      <w:pPr>
        <w:jc w:val="both"/>
        <w:rPr>
          <w:sz w:val="24"/>
          <w:szCs w:val="24"/>
        </w:rPr>
      </w:pPr>
    </w:p>
    <w:p w14:paraId="4CAD31CB" w14:textId="77777777" w:rsidR="001411D6" w:rsidRDefault="001411D6">
      <w:pPr>
        <w:jc w:val="both"/>
        <w:rPr>
          <w:sz w:val="24"/>
          <w:szCs w:val="24"/>
        </w:rPr>
      </w:pPr>
    </w:p>
    <w:p w14:paraId="2B5C0792" w14:textId="77777777" w:rsidR="001411D6" w:rsidRDefault="001411D6">
      <w:pPr>
        <w:jc w:val="both"/>
        <w:rPr>
          <w:sz w:val="24"/>
          <w:szCs w:val="24"/>
        </w:rPr>
      </w:pPr>
    </w:p>
    <w:p w14:paraId="049B492E" w14:textId="77777777" w:rsidR="001411D6" w:rsidRDefault="001411D6">
      <w:pPr>
        <w:jc w:val="both"/>
        <w:rPr>
          <w:sz w:val="24"/>
          <w:szCs w:val="24"/>
        </w:rPr>
      </w:pPr>
    </w:p>
    <w:p w14:paraId="545314B8" w14:textId="77777777" w:rsidR="001411D6" w:rsidRDefault="001411D6">
      <w:pPr>
        <w:jc w:val="both"/>
        <w:rPr>
          <w:sz w:val="24"/>
          <w:szCs w:val="24"/>
        </w:rPr>
      </w:pPr>
    </w:p>
    <w:p w14:paraId="124EBABA" w14:textId="77777777" w:rsidR="001411D6" w:rsidRDefault="001411D6">
      <w:pPr>
        <w:jc w:val="both"/>
        <w:rPr>
          <w:sz w:val="24"/>
          <w:szCs w:val="24"/>
        </w:rPr>
      </w:pPr>
    </w:p>
    <w:p w14:paraId="715E29EA" w14:textId="77777777" w:rsidR="001411D6" w:rsidRDefault="001411D6">
      <w:pPr>
        <w:jc w:val="both"/>
        <w:rPr>
          <w:sz w:val="24"/>
          <w:szCs w:val="24"/>
        </w:rPr>
      </w:pPr>
    </w:p>
    <w:p w14:paraId="447AE6A0" w14:textId="77777777" w:rsidR="001411D6" w:rsidRDefault="001411D6">
      <w:pPr>
        <w:jc w:val="both"/>
        <w:rPr>
          <w:sz w:val="24"/>
          <w:szCs w:val="24"/>
        </w:rPr>
      </w:pPr>
    </w:p>
    <w:p w14:paraId="39EE6244" w14:textId="77777777" w:rsidR="001411D6" w:rsidRDefault="001411D6">
      <w:pPr>
        <w:jc w:val="both"/>
        <w:rPr>
          <w:sz w:val="24"/>
          <w:szCs w:val="24"/>
        </w:rPr>
      </w:pPr>
    </w:p>
    <w:p w14:paraId="093C91E4" w14:textId="77777777" w:rsidR="001411D6" w:rsidRDefault="001411D6">
      <w:pPr>
        <w:jc w:val="both"/>
        <w:rPr>
          <w:sz w:val="24"/>
          <w:szCs w:val="24"/>
        </w:rPr>
      </w:pPr>
    </w:p>
    <w:p w14:paraId="73B57A5E" w14:textId="77777777" w:rsidR="001411D6" w:rsidRDefault="001411D6">
      <w:pPr>
        <w:jc w:val="both"/>
        <w:rPr>
          <w:sz w:val="24"/>
          <w:szCs w:val="24"/>
        </w:rPr>
      </w:pPr>
    </w:p>
    <w:sectPr w:rsidR="001411D6">
      <w:pgSz w:w="11906" w:h="16838"/>
      <w:pgMar w:top="1134" w:right="851" w:bottom="1134" w:left="1701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BAE50" w14:textId="77777777" w:rsidR="00357256" w:rsidRDefault="00357256" w:rsidP="00F322F3">
      <w:r>
        <w:separator/>
      </w:r>
    </w:p>
  </w:endnote>
  <w:endnote w:type="continuationSeparator" w:id="0">
    <w:p w14:paraId="2F5680FD" w14:textId="77777777" w:rsidR="00357256" w:rsidRDefault="00357256" w:rsidP="00F3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834E4" w14:textId="77777777" w:rsidR="00357256" w:rsidRDefault="00357256" w:rsidP="00F322F3">
      <w:r>
        <w:separator/>
      </w:r>
    </w:p>
  </w:footnote>
  <w:footnote w:type="continuationSeparator" w:id="0">
    <w:p w14:paraId="583C0466" w14:textId="77777777" w:rsidR="00357256" w:rsidRDefault="00357256" w:rsidP="00F32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1D6"/>
    <w:rsid w:val="00016D95"/>
    <w:rsid w:val="00084360"/>
    <w:rsid w:val="000B67D8"/>
    <w:rsid w:val="000F04CD"/>
    <w:rsid w:val="00123FB0"/>
    <w:rsid w:val="001401F3"/>
    <w:rsid w:val="001411D6"/>
    <w:rsid w:val="0017549F"/>
    <w:rsid w:val="0018729D"/>
    <w:rsid w:val="001935F4"/>
    <w:rsid w:val="001A18AD"/>
    <w:rsid w:val="00216AC1"/>
    <w:rsid w:val="00272425"/>
    <w:rsid w:val="002778E6"/>
    <w:rsid w:val="002818F3"/>
    <w:rsid w:val="002B2CAE"/>
    <w:rsid w:val="002D2781"/>
    <w:rsid w:val="00312DC8"/>
    <w:rsid w:val="00315F30"/>
    <w:rsid w:val="0034212E"/>
    <w:rsid w:val="00350D3C"/>
    <w:rsid w:val="00357256"/>
    <w:rsid w:val="00363192"/>
    <w:rsid w:val="003644EC"/>
    <w:rsid w:val="00375648"/>
    <w:rsid w:val="00390DC5"/>
    <w:rsid w:val="003945DD"/>
    <w:rsid w:val="003B0F5A"/>
    <w:rsid w:val="003B5C07"/>
    <w:rsid w:val="003F253F"/>
    <w:rsid w:val="003F3306"/>
    <w:rsid w:val="00422F4A"/>
    <w:rsid w:val="004237C7"/>
    <w:rsid w:val="00453519"/>
    <w:rsid w:val="0046527F"/>
    <w:rsid w:val="00471791"/>
    <w:rsid w:val="00472849"/>
    <w:rsid w:val="0048303D"/>
    <w:rsid w:val="00486F95"/>
    <w:rsid w:val="0049623C"/>
    <w:rsid w:val="004A1D74"/>
    <w:rsid w:val="004C7CCF"/>
    <w:rsid w:val="004D2B1F"/>
    <w:rsid w:val="004D4DC8"/>
    <w:rsid w:val="004D6797"/>
    <w:rsid w:val="004D78B3"/>
    <w:rsid w:val="004E02FD"/>
    <w:rsid w:val="004F6961"/>
    <w:rsid w:val="00514DA3"/>
    <w:rsid w:val="00555C7B"/>
    <w:rsid w:val="00565D3C"/>
    <w:rsid w:val="00571C94"/>
    <w:rsid w:val="0057244F"/>
    <w:rsid w:val="00587EA7"/>
    <w:rsid w:val="005D3421"/>
    <w:rsid w:val="005F2214"/>
    <w:rsid w:val="005F76F6"/>
    <w:rsid w:val="006146A5"/>
    <w:rsid w:val="00616599"/>
    <w:rsid w:val="00617890"/>
    <w:rsid w:val="00620C52"/>
    <w:rsid w:val="006609CE"/>
    <w:rsid w:val="00667C45"/>
    <w:rsid w:val="00674250"/>
    <w:rsid w:val="00677412"/>
    <w:rsid w:val="006D6362"/>
    <w:rsid w:val="006D6473"/>
    <w:rsid w:val="006D780A"/>
    <w:rsid w:val="007217FD"/>
    <w:rsid w:val="00742F0D"/>
    <w:rsid w:val="0075228E"/>
    <w:rsid w:val="00760663"/>
    <w:rsid w:val="0076395B"/>
    <w:rsid w:val="00763DD8"/>
    <w:rsid w:val="00764893"/>
    <w:rsid w:val="007856DE"/>
    <w:rsid w:val="00786352"/>
    <w:rsid w:val="00793550"/>
    <w:rsid w:val="007A5AD9"/>
    <w:rsid w:val="007E7C9C"/>
    <w:rsid w:val="007F5785"/>
    <w:rsid w:val="00823B74"/>
    <w:rsid w:val="008314C4"/>
    <w:rsid w:val="00836055"/>
    <w:rsid w:val="00852160"/>
    <w:rsid w:val="00865B8D"/>
    <w:rsid w:val="00877D61"/>
    <w:rsid w:val="008C2C98"/>
    <w:rsid w:val="008D1C8A"/>
    <w:rsid w:val="0091235F"/>
    <w:rsid w:val="0095140A"/>
    <w:rsid w:val="00955267"/>
    <w:rsid w:val="00972AED"/>
    <w:rsid w:val="009953E5"/>
    <w:rsid w:val="009C17F6"/>
    <w:rsid w:val="009C40D1"/>
    <w:rsid w:val="00A23D49"/>
    <w:rsid w:val="00A2609D"/>
    <w:rsid w:val="00A26A49"/>
    <w:rsid w:val="00A778E7"/>
    <w:rsid w:val="00A94836"/>
    <w:rsid w:val="00AA0DC6"/>
    <w:rsid w:val="00AB6696"/>
    <w:rsid w:val="00B23056"/>
    <w:rsid w:val="00B2446A"/>
    <w:rsid w:val="00B63A76"/>
    <w:rsid w:val="00BA1D28"/>
    <w:rsid w:val="00C11FF2"/>
    <w:rsid w:val="00C13D6E"/>
    <w:rsid w:val="00C16980"/>
    <w:rsid w:val="00C23236"/>
    <w:rsid w:val="00C62E87"/>
    <w:rsid w:val="00C8064E"/>
    <w:rsid w:val="00C93C6A"/>
    <w:rsid w:val="00CC311A"/>
    <w:rsid w:val="00D868EC"/>
    <w:rsid w:val="00DA7258"/>
    <w:rsid w:val="00DB0062"/>
    <w:rsid w:val="00DB7682"/>
    <w:rsid w:val="00DF1CE1"/>
    <w:rsid w:val="00DF3627"/>
    <w:rsid w:val="00DF5F02"/>
    <w:rsid w:val="00E13695"/>
    <w:rsid w:val="00E30FE8"/>
    <w:rsid w:val="00E95672"/>
    <w:rsid w:val="00EC00C4"/>
    <w:rsid w:val="00EF755F"/>
    <w:rsid w:val="00F14BC7"/>
    <w:rsid w:val="00F249CC"/>
    <w:rsid w:val="00F322F3"/>
    <w:rsid w:val="00F46616"/>
    <w:rsid w:val="00F50FE7"/>
    <w:rsid w:val="00F52CEB"/>
    <w:rsid w:val="00F561A7"/>
    <w:rsid w:val="00F7087C"/>
    <w:rsid w:val="00F7473A"/>
    <w:rsid w:val="00F765C0"/>
    <w:rsid w:val="00F8285F"/>
    <w:rsid w:val="00FA1CDB"/>
    <w:rsid w:val="00FC6DB2"/>
    <w:rsid w:val="00FD41DF"/>
    <w:rsid w:val="00FD63C4"/>
    <w:rsid w:val="00FE4777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3C87"/>
  <w15:docId w15:val="{D35B7C9E-79C5-405F-8FDF-F153F33F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55E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left="1440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5204C0"/>
    <w:rPr>
      <w:color w:val="0000FF"/>
      <w:u w:val="single"/>
    </w:rPr>
  </w:style>
  <w:style w:type="character" w:customStyle="1" w:styleId="a3">
    <w:name w:val="Текст выноски Знак"/>
    <w:qFormat/>
    <w:rsid w:val="008D764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541621"/>
    <w:rPr>
      <w:sz w:val="24"/>
    </w:rPr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qFormat/>
    <w:pPr>
      <w:jc w:val="center"/>
    </w:pPr>
    <w:rPr>
      <w:sz w:val="24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ody Text Indent"/>
    <w:basedOn w:val="a"/>
    <w:pPr>
      <w:ind w:firstLine="1134"/>
      <w:jc w:val="both"/>
    </w:pPr>
    <w:rPr>
      <w:sz w:val="24"/>
    </w:rPr>
  </w:style>
  <w:style w:type="paragraph" w:styleId="21">
    <w:name w:val="Body Text Indent 2"/>
    <w:basedOn w:val="a"/>
    <w:qFormat/>
    <w:pPr>
      <w:ind w:left="1134"/>
      <w:jc w:val="both"/>
    </w:pPr>
    <w:rPr>
      <w:sz w:val="24"/>
    </w:rPr>
  </w:style>
  <w:style w:type="paragraph" w:styleId="30">
    <w:name w:val="Body Text Indent 3"/>
    <w:basedOn w:val="a"/>
    <w:qFormat/>
    <w:pPr>
      <w:ind w:firstLine="720"/>
      <w:jc w:val="both"/>
    </w:pPr>
    <w:rPr>
      <w:sz w:val="24"/>
    </w:rPr>
  </w:style>
  <w:style w:type="paragraph" w:styleId="22">
    <w:name w:val="Body Text 2"/>
    <w:basedOn w:val="a"/>
    <w:qFormat/>
    <w:rPr>
      <w:sz w:val="24"/>
    </w:rPr>
  </w:style>
  <w:style w:type="paragraph" w:styleId="ab">
    <w:name w:val="Balloon Text"/>
    <w:basedOn w:val="a"/>
    <w:qFormat/>
    <w:rsid w:val="008D764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rsid w:val="007F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B63A76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nhideWhenUsed/>
    <w:rsid w:val="00F322F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F322F3"/>
  </w:style>
  <w:style w:type="paragraph" w:styleId="af2">
    <w:name w:val="footer"/>
    <w:basedOn w:val="a"/>
    <w:link w:val="af3"/>
    <w:unhideWhenUsed/>
    <w:rsid w:val="00F322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322F3"/>
  </w:style>
  <w:style w:type="paragraph" w:customStyle="1" w:styleId="TableParagraph">
    <w:name w:val="Table Paragraph"/>
    <w:basedOn w:val="a"/>
    <w:qFormat/>
    <w:rsid w:val="009953E5"/>
    <w:pPr>
      <w:widowControl w:val="0"/>
      <w:suppressAutoHyphens w:val="0"/>
      <w:ind w:left="107"/>
    </w:pPr>
    <w:rPr>
      <w:color w:val="00000A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363192"/>
    <w:pPr>
      <w:ind w:left="720"/>
      <w:contextualSpacing/>
    </w:pPr>
  </w:style>
  <w:style w:type="paragraph" w:customStyle="1" w:styleId="docdata">
    <w:name w:val="docdata"/>
    <w:aliases w:val="docy,v5,1393,bqiaagaaeyqcaaagiaiaaaorbaaabbkeaaaaaaaaaaaaaaaaaaaaaaaaaaaaaaaaaaaaaaaaaaaaaaaaaaaaaaaaaaaaaaaaaaaaaaaaaaaaaaaaaaaaaaaaaaaaaaaaaaaaaaaaaaaaaaaaaaaaaaaaaaaaaaaaaaaaaaaaaaaaaaaaaaaaaaaaaaaaaaaaaaaaaaaaaaaaaaaaaaaaaaaaaaaaaaaaaaaaaaaa"/>
    <w:basedOn w:val="a"/>
    <w:rsid w:val="00620C52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1279">
    <w:name w:val="1279"/>
    <w:aliases w:val="bqiaagaaeyqcaaagiaiaaam5baaabuceaaaaaaaaaaaaaaaaaaaaaaaaaaaaaaaaaaaaaaaaaaaaaaaaaaaaaaaaaaaaaaaaaaaaaaaaaaaaaaaaaaaaaaaaaaaaaaaaaaaaaaaaaaaaaaaaaaaaaaaaaaaaaaaaaaaaaaaaaaaaaaaaaaaaaaaaaaaaaaaaaaaaaaaaaaaaaaaaaaaaaaaaaaaaaaaaaaaaaaaa"/>
    <w:basedOn w:val="a0"/>
    <w:rsid w:val="0095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44B2C-4E5E-4546-A4D5-C88FA19D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4521</TotalTime>
  <Pages>1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</Company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dc:description/>
  <cp:lastModifiedBy>Pro</cp:lastModifiedBy>
  <cp:revision>273</cp:revision>
  <cp:lastPrinted>2025-04-02T03:53:00Z</cp:lastPrinted>
  <dcterms:created xsi:type="dcterms:W3CDTF">2008-03-26T06:41:00Z</dcterms:created>
  <dcterms:modified xsi:type="dcterms:W3CDTF">2026-04-03T08:05:00Z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