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F8" w:rsidRPr="005B5F77" w:rsidRDefault="00A12FF8" w:rsidP="00A12FF8">
      <w:pPr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A12FF8" w:rsidRPr="007E62CC" w:rsidRDefault="00A12FF8" w:rsidP="00A12F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О признании претендентов участниками открытого аукциона по</w:t>
      </w:r>
      <w:r w:rsidR="00035F1F">
        <w:rPr>
          <w:rFonts w:ascii="Times New Roman" w:hAnsi="Times New Roman" w:cs="Times New Roman"/>
          <w:b/>
          <w:sz w:val="24"/>
          <w:szCs w:val="24"/>
        </w:rPr>
        <w:t xml:space="preserve"> определению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b/>
          <w:color w:val="000000"/>
          <w:sz w:val="24"/>
          <w:szCs w:val="24"/>
        </w:rPr>
        <w:t>рыночной стоимости</w:t>
      </w:r>
      <w:r w:rsidR="00FD56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</w:t>
      </w:r>
      <w:r w:rsidRPr="005B5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земельн</w:t>
      </w:r>
      <w:r w:rsidR="00FD569A">
        <w:rPr>
          <w:rFonts w:ascii="Times New Roman" w:hAnsi="Times New Roman" w:cs="Times New Roman"/>
          <w:b/>
          <w:color w:val="000000"/>
          <w:sz w:val="24"/>
          <w:szCs w:val="24"/>
        </w:rPr>
        <w:t>ый</w:t>
      </w:r>
      <w:r w:rsidRPr="005B5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участ</w:t>
      </w:r>
      <w:r w:rsidR="00FD569A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5B5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из земель </w:t>
      </w:r>
      <w:r w:rsidR="00961C71">
        <w:rPr>
          <w:rFonts w:ascii="Times New Roman" w:hAnsi="Times New Roman" w:cs="Times New Roman"/>
          <w:b/>
          <w:color w:val="000000"/>
          <w:sz w:val="24"/>
          <w:szCs w:val="24"/>
        </w:rPr>
        <w:t>сельскохозяйственного назначения</w:t>
      </w:r>
      <w:r w:rsidRPr="005B5F77">
        <w:rPr>
          <w:rFonts w:ascii="Times New Roman" w:hAnsi="Times New Roman" w:cs="Times New Roman"/>
          <w:b/>
          <w:sz w:val="24"/>
          <w:szCs w:val="24"/>
        </w:rPr>
        <w:t>, с кадастровым номером 74:16:</w:t>
      </w:r>
      <w:r w:rsidR="00961C71">
        <w:rPr>
          <w:rFonts w:ascii="Times New Roman" w:hAnsi="Times New Roman" w:cs="Times New Roman"/>
          <w:b/>
          <w:sz w:val="24"/>
          <w:szCs w:val="24"/>
        </w:rPr>
        <w:t>0200030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61C71">
        <w:rPr>
          <w:rFonts w:ascii="Times New Roman" w:hAnsi="Times New Roman" w:cs="Times New Roman"/>
          <w:b/>
          <w:sz w:val="24"/>
          <w:szCs w:val="24"/>
        </w:rPr>
        <w:t>425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2330">
        <w:rPr>
          <w:rFonts w:ascii="Times New Roman" w:hAnsi="Times New Roman" w:cs="Times New Roman"/>
          <w:b/>
          <w:sz w:val="24"/>
          <w:szCs w:val="24"/>
        </w:rPr>
        <w:t xml:space="preserve">общей 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площадью </w:t>
      </w:r>
      <w:r w:rsidR="00961C71">
        <w:rPr>
          <w:rFonts w:ascii="Times New Roman" w:hAnsi="Times New Roman" w:cs="Times New Roman"/>
          <w:b/>
          <w:sz w:val="24"/>
          <w:szCs w:val="24"/>
        </w:rPr>
        <w:t>18396</w:t>
      </w:r>
      <w:r w:rsidR="00312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b/>
          <w:sz w:val="24"/>
          <w:szCs w:val="24"/>
        </w:rPr>
        <w:t>кв.</w:t>
      </w:r>
      <w:r w:rsidR="0031299E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, с разрешенным использованием – </w:t>
      </w:r>
      <w:r w:rsidR="00961C71">
        <w:rPr>
          <w:rFonts w:ascii="Times New Roman" w:hAnsi="Times New Roman" w:cs="Times New Roman"/>
          <w:b/>
          <w:sz w:val="24"/>
          <w:szCs w:val="24"/>
        </w:rPr>
        <w:t>животноводство</w:t>
      </w:r>
      <w:r w:rsidR="00D21324">
        <w:rPr>
          <w:rFonts w:ascii="Times New Roman" w:hAnsi="Times New Roman" w:cs="Times New Roman"/>
          <w:b/>
          <w:sz w:val="24"/>
          <w:szCs w:val="24"/>
        </w:rPr>
        <w:t>,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161550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r w:rsidR="00035F1F">
        <w:rPr>
          <w:rFonts w:ascii="Times New Roman" w:hAnsi="Times New Roman" w:cs="Times New Roman"/>
          <w:b/>
          <w:sz w:val="24"/>
          <w:szCs w:val="24"/>
        </w:rPr>
        <w:t xml:space="preserve">Челябинская область, </w:t>
      </w:r>
      <w:proofErr w:type="spellStart"/>
      <w:r w:rsidR="00961C71">
        <w:rPr>
          <w:rFonts w:ascii="Times New Roman" w:hAnsi="Times New Roman" w:cs="Times New Roman"/>
          <w:b/>
          <w:sz w:val="24"/>
          <w:szCs w:val="24"/>
        </w:rPr>
        <w:t>Нязепетровский</w:t>
      </w:r>
      <w:proofErr w:type="spellEnd"/>
      <w:r w:rsidR="00961C71">
        <w:rPr>
          <w:rFonts w:ascii="Times New Roman" w:hAnsi="Times New Roman" w:cs="Times New Roman"/>
          <w:b/>
          <w:sz w:val="24"/>
          <w:szCs w:val="24"/>
        </w:rPr>
        <w:t xml:space="preserve"> район, в 4300 метрах северо-восточнее                          г. Нязепетровска</w:t>
      </w:r>
    </w:p>
    <w:p w:rsidR="00A12FF8" w:rsidRPr="005B5F77" w:rsidRDefault="00A12FF8" w:rsidP="00A12FF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Нязепетровск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61C71">
        <w:rPr>
          <w:rFonts w:ascii="Times New Roman" w:hAnsi="Times New Roman" w:cs="Times New Roman"/>
          <w:b/>
          <w:sz w:val="24"/>
          <w:szCs w:val="24"/>
        </w:rPr>
        <w:t>09</w:t>
      </w:r>
      <w:r w:rsidRPr="00780FBB">
        <w:rPr>
          <w:rFonts w:ascii="Times New Roman" w:hAnsi="Times New Roman" w:cs="Times New Roman"/>
          <w:b/>
          <w:sz w:val="24"/>
          <w:szCs w:val="24"/>
        </w:rPr>
        <w:t xml:space="preserve"> ча</w:t>
      </w:r>
      <w:r w:rsidR="0031299E" w:rsidRPr="00780FBB">
        <w:rPr>
          <w:rFonts w:ascii="Times New Roman" w:hAnsi="Times New Roman" w:cs="Times New Roman"/>
          <w:b/>
          <w:sz w:val="24"/>
          <w:szCs w:val="24"/>
        </w:rPr>
        <w:t>с.</w:t>
      </w:r>
      <w:r w:rsidR="00780FBB" w:rsidRPr="00780FB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582369" w:rsidRPr="00780FBB">
        <w:rPr>
          <w:rFonts w:ascii="Times New Roman" w:hAnsi="Times New Roman" w:cs="Times New Roman"/>
          <w:b/>
          <w:sz w:val="24"/>
          <w:szCs w:val="24"/>
        </w:rPr>
        <w:t>0</w:t>
      </w:r>
      <w:r w:rsidR="0031299E">
        <w:rPr>
          <w:rFonts w:ascii="Times New Roman" w:hAnsi="Times New Roman" w:cs="Times New Roman"/>
          <w:b/>
          <w:sz w:val="24"/>
          <w:szCs w:val="24"/>
        </w:rPr>
        <w:t xml:space="preserve"> мин. (местного </w:t>
      </w:r>
      <w:proofErr w:type="gramStart"/>
      <w:r w:rsidR="0031299E">
        <w:rPr>
          <w:rFonts w:ascii="Times New Roman" w:hAnsi="Times New Roman" w:cs="Times New Roman"/>
          <w:b/>
          <w:sz w:val="24"/>
          <w:szCs w:val="24"/>
        </w:rPr>
        <w:t>времени)</w:t>
      </w:r>
      <w:r w:rsidR="0031299E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D21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3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1C71">
        <w:rPr>
          <w:rFonts w:ascii="Times New Roman" w:hAnsi="Times New Roman" w:cs="Times New Roman"/>
          <w:b/>
          <w:sz w:val="24"/>
          <w:szCs w:val="24"/>
        </w:rPr>
        <w:t>01</w:t>
      </w:r>
      <w:r w:rsidRPr="00913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C71">
        <w:rPr>
          <w:rFonts w:ascii="Times New Roman" w:hAnsi="Times New Roman" w:cs="Times New Roman"/>
          <w:b/>
          <w:sz w:val="24"/>
          <w:szCs w:val="24"/>
        </w:rPr>
        <w:t>ноября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82369">
        <w:rPr>
          <w:rFonts w:ascii="Times New Roman" w:hAnsi="Times New Roman" w:cs="Times New Roman"/>
          <w:b/>
          <w:sz w:val="24"/>
          <w:szCs w:val="24"/>
        </w:rPr>
        <w:t>2</w:t>
      </w:r>
      <w:r w:rsidR="00FD569A">
        <w:rPr>
          <w:rFonts w:ascii="Times New Roman" w:hAnsi="Times New Roman" w:cs="Times New Roman"/>
          <w:b/>
          <w:sz w:val="24"/>
          <w:szCs w:val="24"/>
        </w:rPr>
        <w:t>2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FF8" w:rsidRPr="005B5F77" w:rsidRDefault="00A12FF8" w:rsidP="00A12FF8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Аукцион проводит:</w:t>
      </w:r>
      <w:r w:rsidRPr="005B5F77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Pr="005B5F7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5B5F77">
        <w:rPr>
          <w:rFonts w:ascii="Times New Roman" w:hAnsi="Times New Roman" w:cs="Times New Roman"/>
          <w:sz w:val="24"/>
          <w:szCs w:val="24"/>
        </w:rPr>
        <w:t>района,  юридический</w:t>
      </w:r>
      <w:proofErr w:type="gramEnd"/>
      <w:r w:rsidRPr="005B5F77">
        <w:rPr>
          <w:rFonts w:ascii="Times New Roman" w:hAnsi="Times New Roman" w:cs="Times New Roman"/>
          <w:sz w:val="24"/>
          <w:szCs w:val="24"/>
        </w:rPr>
        <w:t xml:space="preserve">  и почтовый адрес: 456970, Челябинская обл., г. Нязепетровск, ул. </w:t>
      </w:r>
      <w:r>
        <w:rPr>
          <w:rFonts w:ascii="Times New Roman" w:hAnsi="Times New Roman" w:cs="Times New Roman"/>
          <w:sz w:val="24"/>
          <w:szCs w:val="24"/>
        </w:rPr>
        <w:t>Свердлова, д. 7, пом. 3</w:t>
      </w:r>
      <w:r w:rsidRPr="005B5F77">
        <w:rPr>
          <w:rFonts w:ascii="Times New Roman" w:hAnsi="Times New Roman" w:cs="Times New Roman"/>
          <w:sz w:val="24"/>
          <w:szCs w:val="24"/>
        </w:rPr>
        <w:t>., телефон: 8 (351-56) 3-</w:t>
      </w:r>
      <w:r w:rsidR="00065699">
        <w:rPr>
          <w:rFonts w:ascii="Times New Roman" w:hAnsi="Times New Roman" w:cs="Times New Roman"/>
          <w:sz w:val="24"/>
          <w:szCs w:val="24"/>
        </w:rPr>
        <w:t>32</w:t>
      </w:r>
      <w:r w:rsidRPr="005B5F77">
        <w:rPr>
          <w:rFonts w:ascii="Times New Roman" w:hAnsi="Times New Roman" w:cs="Times New Roman"/>
          <w:sz w:val="24"/>
          <w:szCs w:val="24"/>
        </w:rPr>
        <w:t>-</w:t>
      </w:r>
      <w:r w:rsidR="00065699">
        <w:rPr>
          <w:rFonts w:ascii="Times New Roman" w:hAnsi="Times New Roman" w:cs="Times New Roman"/>
          <w:sz w:val="24"/>
          <w:szCs w:val="24"/>
        </w:rPr>
        <w:t>01</w:t>
      </w:r>
      <w:r w:rsidRPr="005B5F77">
        <w:rPr>
          <w:rFonts w:ascii="Times New Roman" w:hAnsi="Times New Roman" w:cs="Times New Roman"/>
          <w:sz w:val="24"/>
          <w:szCs w:val="24"/>
        </w:rPr>
        <w:t>.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Адрес проведения аукциона</w:t>
      </w:r>
      <w:r w:rsidRPr="005B5F77">
        <w:rPr>
          <w:rFonts w:ascii="Times New Roman" w:hAnsi="Times New Roman" w:cs="Times New Roman"/>
          <w:sz w:val="24"/>
          <w:szCs w:val="24"/>
        </w:rPr>
        <w:t xml:space="preserve">: Челябинская область, г. Нязепетровск, ул. </w:t>
      </w:r>
      <w:r>
        <w:rPr>
          <w:rFonts w:ascii="Times New Roman" w:hAnsi="Times New Roman" w:cs="Times New Roman"/>
          <w:sz w:val="24"/>
          <w:szCs w:val="24"/>
        </w:rPr>
        <w:t>Свердлова, д, 7, пом. 3</w:t>
      </w:r>
      <w:r w:rsidRPr="005B5F77">
        <w:rPr>
          <w:rFonts w:ascii="Times New Roman" w:hAnsi="Times New Roman" w:cs="Times New Roman"/>
          <w:sz w:val="24"/>
          <w:szCs w:val="24"/>
        </w:rPr>
        <w:t>.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 w:rsidRPr="005B5F77">
        <w:rPr>
          <w:rFonts w:ascii="Times New Roman" w:hAnsi="Times New Roman" w:cs="Times New Roman"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5F77">
        <w:rPr>
          <w:rFonts w:ascii="Times New Roman" w:hAnsi="Times New Roman" w:cs="Times New Roman"/>
          <w:sz w:val="24"/>
          <w:szCs w:val="24"/>
        </w:rPr>
        <w:t>-</w:t>
      </w:r>
      <w:r w:rsidRPr="005B5F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B5F7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B5F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5B5F7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B5F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nzpr</w:t>
        </w:r>
        <w:r w:rsidRPr="005B5F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B5F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12FF8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Pr="005B5F77">
        <w:rPr>
          <w:rFonts w:ascii="Times New Roman" w:hAnsi="Times New Roman" w:cs="Times New Roman"/>
          <w:sz w:val="24"/>
          <w:szCs w:val="24"/>
        </w:rPr>
        <w:t>о приз</w:t>
      </w:r>
      <w:r w:rsidR="00FC78E1">
        <w:rPr>
          <w:rFonts w:ascii="Times New Roman" w:hAnsi="Times New Roman" w:cs="Times New Roman"/>
          <w:sz w:val="24"/>
          <w:szCs w:val="24"/>
        </w:rPr>
        <w:t xml:space="preserve">нание претендентов участниками </w:t>
      </w:r>
      <w:r w:rsidRPr="005B5F77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3459C9" w:rsidRPr="000C251C">
        <w:rPr>
          <w:rFonts w:ascii="Times New Roman" w:hAnsi="Times New Roman" w:cs="Times New Roman"/>
          <w:sz w:val="24"/>
          <w:szCs w:val="24"/>
        </w:rPr>
        <w:t xml:space="preserve">по </w:t>
      </w:r>
      <w:r w:rsidR="000C251C" w:rsidRPr="000C251C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определению </w:t>
      </w:r>
      <w:r w:rsidR="00035F1F">
        <w:rPr>
          <w:rFonts w:ascii="Times New Roman" w:hAnsi="Times New Roman" w:cs="Times New Roman"/>
          <w:color w:val="000000"/>
          <w:sz w:val="24"/>
          <w:szCs w:val="24"/>
        </w:rPr>
        <w:t>рыночной стоимости</w:t>
      </w:r>
      <w:r w:rsidR="000C251C" w:rsidRPr="000C251C">
        <w:rPr>
          <w:rFonts w:ascii="Times New Roman" w:hAnsi="Times New Roman" w:cs="Times New Roman"/>
          <w:color w:val="000000"/>
          <w:sz w:val="24"/>
          <w:szCs w:val="24"/>
        </w:rPr>
        <w:t xml:space="preserve"> за земельный участок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5F77">
        <w:rPr>
          <w:rFonts w:ascii="Times New Roman" w:hAnsi="Times New Roman" w:cs="Times New Roman"/>
          <w:sz w:val="24"/>
          <w:szCs w:val="24"/>
        </w:rPr>
        <w:t xml:space="preserve"> объявленного на </w:t>
      </w:r>
      <w:r w:rsidR="00961C71">
        <w:rPr>
          <w:rFonts w:ascii="Times New Roman" w:hAnsi="Times New Roman" w:cs="Times New Roman"/>
          <w:sz w:val="24"/>
          <w:szCs w:val="24"/>
        </w:rPr>
        <w:t>08</w:t>
      </w:r>
      <w:r w:rsidR="00FD569A">
        <w:rPr>
          <w:rFonts w:ascii="Times New Roman" w:hAnsi="Times New Roman" w:cs="Times New Roman"/>
          <w:sz w:val="24"/>
          <w:szCs w:val="24"/>
        </w:rPr>
        <w:t>.</w:t>
      </w:r>
      <w:r w:rsidR="00961C71">
        <w:rPr>
          <w:rFonts w:ascii="Times New Roman" w:hAnsi="Times New Roman" w:cs="Times New Roman"/>
          <w:sz w:val="24"/>
          <w:szCs w:val="24"/>
        </w:rPr>
        <w:t>11</w:t>
      </w:r>
      <w:r w:rsidRPr="005B5F77">
        <w:rPr>
          <w:rFonts w:ascii="Times New Roman" w:hAnsi="Times New Roman" w:cs="Times New Roman"/>
          <w:sz w:val="24"/>
          <w:szCs w:val="24"/>
        </w:rPr>
        <w:t>.20</w:t>
      </w:r>
      <w:r w:rsidR="00582369">
        <w:rPr>
          <w:rFonts w:ascii="Times New Roman" w:hAnsi="Times New Roman" w:cs="Times New Roman"/>
          <w:sz w:val="24"/>
          <w:szCs w:val="24"/>
        </w:rPr>
        <w:t>2</w:t>
      </w:r>
      <w:r w:rsidR="00FD569A">
        <w:rPr>
          <w:rFonts w:ascii="Times New Roman" w:hAnsi="Times New Roman" w:cs="Times New Roman"/>
          <w:sz w:val="24"/>
          <w:szCs w:val="24"/>
        </w:rPr>
        <w:t>2</w:t>
      </w:r>
      <w:r w:rsidRPr="005B5F77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FD569A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Юшина С</w:t>
      </w:r>
      <w:r w:rsidR="005823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– </w:t>
      </w:r>
      <w:r w:rsidR="00A12FF8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582369">
        <w:rPr>
          <w:rFonts w:ascii="Times New Roman" w:hAnsi="Times New Roman" w:cs="Times New Roman"/>
          <w:sz w:val="24"/>
          <w:szCs w:val="24"/>
        </w:rPr>
        <w:t xml:space="preserve"> к</w:t>
      </w:r>
      <w:r w:rsidR="00A12FF8" w:rsidRPr="005B5F77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 администрации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F8"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="00A12FF8" w:rsidRPr="005B5F7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582369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Ехлакова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К.Н</w:t>
      </w:r>
      <w:r w:rsidR="00A12FF8">
        <w:rPr>
          <w:rFonts w:ascii="Times New Roman" w:hAnsi="Times New Roman" w:cs="Times New Roman"/>
          <w:sz w:val="24"/>
          <w:szCs w:val="24"/>
        </w:rPr>
        <w:t xml:space="preserve">.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A12FF8">
        <w:rPr>
          <w:rFonts w:ascii="Times New Roman" w:hAnsi="Times New Roman" w:cs="Times New Roman"/>
          <w:sz w:val="24"/>
          <w:szCs w:val="24"/>
        </w:rPr>
        <w:t>земельных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A12FF8" w:rsidRPr="005B5F77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12FF8"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="00A12FF8" w:rsidRPr="005B5F7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152330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="00D21324">
        <w:rPr>
          <w:rFonts w:ascii="Times New Roman" w:hAnsi="Times New Roman" w:cs="Times New Roman"/>
          <w:sz w:val="24"/>
          <w:szCs w:val="24"/>
        </w:rPr>
        <w:t>Н.</w:t>
      </w:r>
      <w:r w:rsidR="00FD569A">
        <w:rPr>
          <w:rFonts w:ascii="Times New Roman" w:hAnsi="Times New Roman" w:cs="Times New Roman"/>
          <w:sz w:val="24"/>
          <w:szCs w:val="24"/>
        </w:rPr>
        <w:t xml:space="preserve">- </w:t>
      </w:r>
      <w:r w:rsidR="00D21324">
        <w:rPr>
          <w:rFonts w:ascii="Times New Roman" w:hAnsi="Times New Roman" w:cs="Times New Roman"/>
          <w:sz w:val="24"/>
          <w:szCs w:val="24"/>
        </w:rPr>
        <w:t xml:space="preserve">старший инспектор </w:t>
      </w:r>
      <w:r w:rsidR="00FD569A">
        <w:rPr>
          <w:rFonts w:ascii="Times New Roman" w:hAnsi="Times New Roman" w:cs="Times New Roman"/>
          <w:sz w:val="24"/>
          <w:szCs w:val="24"/>
        </w:rPr>
        <w:t>отдела земельных отношений к</w:t>
      </w:r>
      <w:r w:rsidR="00FD569A" w:rsidRPr="005B5F77">
        <w:rPr>
          <w:rFonts w:ascii="Times New Roman" w:hAnsi="Times New Roman" w:cs="Times New Roman"/>
          <w:sz w:val="24"/>
          <w:szCs w:val="24"/>
        </w:rPr>
        <w:t>омитета по управлению</w:t>
      </w:r>
      <w:r w:rsidR="00FD569A">
        <w:rPr>
          <w:rFonts w:ascii="Times New Roman" w:hAnsi="Times New Roman" w:cs="Times New Roman"/>
          <w:sz w:val="24"/>
          <w:szCs w:val="24"/>
        </w:rPr>
        <w:t xml:space="preserve"> </w:t>
      </w:r>
      <w:r w:rsidR="00FD569A" w:rsidRPr="005B5F77">
        <w:rPr>
          <w:rFonts w:ascii="Times New Roman" w:hAnsi="Times New Roman" w:cs="Times New Roman"/>
          <w:sz w:val="24"/>
          <w:szCs w:val="24"/>
        </w:rPr>
        <w:t xml:space="preserve">муниципальным имуществом администрации </w:t>
      </w:r>
      <w:proofErr w:type="spellStart"/>
      <w:r w:rsidR="00FD569A"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="00FD569A" w:rsidRPr="005B5F7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FD569A">
        <w:rPr>
          <w:rFonts w:ascii="Times New Roman" w:hAnsi="Times New Roman" w:cs="Times New Roman"/>
          <w:sz w:val="24"/>
          <w:szCs w:val="24"/>
        </w:rPr>
        <w:t xml:space="preserve"> </w:t>
      </w:r>
      <w:r w:rsidR="00FD569A" w:rsidRPr="005B5F77">
        <w:rPr>
          <w:rFonts w:ascii="Times New Roman" w:hAnsi="Times New Roman" w:cs="Times New Roman"/>
          <w:sz w:val="24"/>
          <w:szCs w:val="24"/>
        </w:rPr>
        <w:t>района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A12FF8" w:rsidRPr="00C33329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73A8F" w:rsidRDefault="00DE5A8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Горохова </w:t>
      </w:r>
      <w:r w:rsidR="00982E6C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82E6C">
        <w:rPr>
          <w:rFonts w:ascii="Times New Roman" w:hAnsi="Times New Roman" w:cs="Times New Roman"/>
          <w:sz w:val="24"/>
          <w:szCs w:val="24"/>
        </w:rPr>
        <w:t xml:space="preserve"> </w:t>
      </w:r>
      <w:r w:rsidR="00E73A8F">
        <w:rPr>
          <w:rFonts w:ascii="Times New Roman" w:hAnsi="Times New Roman" w:cs="Times New Roman"/>
          <w:sz w:val="24"/>
          <w:szCs w:val="24"/>
        </w:rPr>
        <w:t>– начальник отдела имущественных отношений</w:t>
      </w:r>
      <w:r w:rsidR="00E73A8F" w:rsidRPr="00E73A8F">
        <w:rPr>
          <w:rFonts w:ascii="Times New Roman" w:hAnsi="Times New Roman" w:cs="Times New Roman"/>
          <w:sz w:val="24"/>
          <w:szCs w:val="24"/>
        </w:rPr>
        <w:t xml:space="preserve"> </w:t>
      </w:r>
      <w:r w:rsidR="00E73A8F">
        <w:rPr>
          <w:rFonts w:ascii="Times New Roman" w:hAnsi="Times New Roman" w:cs="Times New Roman"/>
          <w:sz w:val="24"/>
          <w:szCs w:val="24"/>
        </w:rPr>
        <w:t>к</w:t>
      </w:r>
      <w:r w:rsidR="00E73A8F" w:rsidRPr="005B5F77">
        <w:rPr>
          <w:rFonts w:ascii="Times New Roman" w:hAnsi="Times New Roman" w:cs="Times New Roman"/>
          <w:sz w:val="24"/>
          <w:szCs w:val="24"/>
        </w:rPr>
        <w:t>омитета по управлению</w:t>
      </w:r>
      <w:r w:rsidR="00E73A8F">
        <w:rPr>
          <w:rFonts w:ascii="Times New Roman" w:hAnsi="Times New Roman" w:cs="Times New Roman"/>
          <w:sz w:val="24"/>
          <w:szCs w:val="24"/>
        </w:rPr>
        <w:t xml:space="preserve"> </w:t>
      </w:r>
      <w:r w:rsidR="00E73A8F" w:rsidRPr="005B5F77">
        <w:rPr>
          <w:rFonts w:ascii="Times New Roman" w:hAnsi="Times New Roman" w:cs="Times New Roman"/>
          <w:sz w:val="24"/>
          <w:szCs w:val="24"/>
        </w:rPr>
        <w:t xml:space="preserve">муниципальным имуществом администрации </w:t>
      </w:r>
      <w:proofErr w:type="spellStart"/>
      <w:r w:rsidR="00E73A8F"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="00E73A8F" w:rsidRPr="005B5F7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73A8F">
        <w:rPr>
          <w:rFonts w:ascii="Times New Roman" w:hAnsi="Times New Roman" w:cs="Times New Roman"/>
          <w:sz w:val="24"/>
          <w:szCs w:val="24"/>
        </w:rPr>
        <w:t xml:space="preserve"> </w:t>
      </w:r>
      <w:r w:rsidR="00E73A8F" w:rsidRPr="005B5F77">
        <w:rPr>
          <w:rFonts w:ascii="Times New Roman" w:hAnsi="Times New Roman" w:cs="Times New Roman"/>
          <w:sz w:val="24"/>
          <w:szCs w:val="24"/>
        </w:rPr>
        <w:t>района</w:t>
      </w:r>
    </w:p>
    <w:p w:rsidR="00A12FF8" w:rsidRPr="005B5F77" w:rsidRDefault="00582369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Гомзикова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земельных отношений к</w:t>
      </w:r>
      <w:r w:rsidR="00A12FF8" w:rsidRPr="005B5F77">
        <w:rPr>
          <w:rFonts w:ascii="Times New Roman" w:hAnsi="Times New Roman" w:cs="Times New Roman"/>
          <w:sz w:val="24"/>
          <w:szCs w:val="24"/>
        </w:rPr>
        <w:t>омитета по управлению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муниципальным имуществом администрации </w:t>
      </w:r>
      <w:proofErr w:type="spellStart"/>
      <w:r w:rsidR="00A12FF8"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="00A12FF8" w:rsidRPr="005B5F7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>района</w:t>
      </w:r>
    </w:p>
    <w:p w:rsidR="00A12FF8" w:rsidRDefault="00A12FF8" w:rsidP="00A12FF8">
      <w:pPr>
        <w:pStyle w:val="a3"/>
        <w:ind w:left="0"/>
        <w:jc w:val="both"/>
        <w:rPr>
          <w:sz w:val="24"/>
          <w:szCs w:val="24"/>
        </w:rPr>
      </w:pPr>
      <w:r w:rsidRPr="005B5F77">
        <w:rPr>
          <w:sz w:val="24"/>
          <w:szCs w:val="24"/>
        </w:rPr>
        <w:t xml:space="preserve">На заседание   аукционной комиссии присутствуют </w:t>
      </w:r>
      <w:r>
        <w:rPr>
          <w:sz w:val="24"/>
          <w:szCs w:val="24"/>
        </w:rPr>
        <w:t>5</w:t>
      </w:r>
      <w:r w:rsidRPr="005B5F77">
        <w:rPr>
          <w:sz w:val="24"/>
          <w:szCs w:val="24"/>
        </w:rPr>
        <w:t xml:space="preserve"> членов комиссии. Кворум имеется. Комиссия правомочна для принятия решений.</w:t>
      </w:r>
    </w:p>
    <w:p w:rsidR="00FD569A" w:rsidRPr="005B5F77" w:rsidRDefault="00A12FF8" w:rsidP="00FD569A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Предмет аукциона:</w:t>
      </w:r>
      <w:r w:rsidRPr="005B5F77">
        <w:rPr>
          <w:rFonts w:ascii="Times New Roman" w:hAnsi="Times New Roman" w:cs="Times New Roman"/>
          <w:sz w:val="24"/>
          <w:szCs w:val="24"/>
        </w:rPr>
        <w:t xml:space="preserve"> Предметом аукциона является </w:t>
      </w:r>
      <w:r w:rsidR="00FD569A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035F1F">
        <w:rPr>
          <w:rFonts w:ascii="Times New Roman" w:hAnsi="Times New Roman" w:cs="Times New Roman"/>
          <w:sz w:val="24"/>
          <w:szCs w:val="24"/>
        </w:rPr>
        <w:t>рыночной стоимости</w:t>
      </w:r>
      <w:r w:rsidR="00FD569A">
        <w:rPr>
          <w:rFonts w:ascii="Times New Roman" w:hAnsi="Times New Roman" w:cs="Times New Roman"/>
          <w:sz w:val="24"/>
          <w:szCs w:val="24"/>
        </w:rPr>
        <w:t xml:space="preserve"> за </w:t>
      </w:r>
      <w:r w:rsidR="00FD569A" w:rsidRPr="005B5F77">
        <w:rPr>
          <w:rFonts w:ascii="Times New Roman" w:hAnsi="Times New Roman" w:cs="Times New Roman"/>
          <w:sz w:val="24"/>
          <w:szCs w:val="24"/>
        </w:rPr>
        <w:t>земельн</w:t>
      </w:r>
      <w:r w:rsidR="00FD569A">
        <w:rPr>
          <w:rFonts w:ascii="Times New Roman" w:hAnsi="Times New Roman" w:cs="Times New Roman"/>
          <w:sz w:val="24"/>
          <w:szCs w:val="24"/>
        </w:rPr>
        <w:t>ый</w:t>
      </w:r>
      <w:r w:rsidR="00FD569A" w:rsidRPr="005B5F77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D569A">
        <w:rPr>
          <w:rFonts w:ascii="Times New Roman" w:hAnsi="Times New Roman" w:cs="Times New Roman"/>
          <w:sz w:val="24"/>
          <w:szCs w:val="24"/>
        </w:rPr>
        <w:t>о</w:t>
      </w:r>
      <w:r w:rsidR="00FD569A" w:rsidRPr="005B5F77">
        <w:rPr>
          <w:rFonts w:ascii="Times New Roman" w:hAnsi="Times New Roman" w:cs="Times New Roman"/>
          <w:sz w:val="24"/>
          <w:szCs w:val="24"/>
        </w:rPr>
        <w:t xml:space="preserve">к из земель </w:t>
      </w:r>
      <w:r w:rsidR="00961C71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FD569A" w:rsidRPr="005B5F77">
        <w:rPr>
          <w:rFonts w:ascii="Times New Roman" w:hAnsi="Times New Roman" w:cs="Times New Roman"/>
          <w:sz w:val="24"/>
          <w:szCs w:val="24"/>
        </w:rPr>
        <w:t>.</w:t>
      </w:r>
    </w:p>
    <w:p w:rsidR="00D57ADD" w:rsidRPr="00D57ADD" w:rsidRDefault="00A12FF8" w:rsidP="00FD569A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Земельный участок из земель </w:t>
      </w:r>
      <w:r w:rsidR="00961C71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5B5F77">
        <w:rPr>
          <w:rFonts w:ascii="Times New Roman" w:hAnsi="Times New Roman" w:cs="Times New Roman"/>
          <w:sz w:val="24"/>
          <w:szCs w:val="24"/>
        </w:rPr>
        <w:t xml:space="preserve">, с кадастровым номером </w:t>
      </w:r>
      <w:r w:rsidR="002D3FB6" w:rsidRPr="002D3FB6">
        <w:rPr>
          <w:rFonts w:ascii="Times New Roman" w:hAnsi="Times New Roman" w:cs="Times New Roman"/>
          <w:sz w:val="24"/>
          <w:szCs w:val="24"/>
        </w:rPr>
        <w:t>74:16:</w:t>
      </w:r>
      <w:r w:rsidR="00961C71">
        <w:rPr>
          <w:rFonts w:ascii="Times New Roman" w:hAnsi="Times New Roman" w:cs="Times New Roman"/>
          <w:sz w:val="24"/>
          <w:szCs w:val="24"/>
        </w:rPr>
        <w:t>0200030</w:t>
      </w:r>
      <w:r w:rsidR="002D3FB6" w:rsidRPr="002D3FB6">
        <w:rPr>
          <w:rFonts w:ascii="Times New Roman" w:hAnsi="Times New Roman" w:cs="Times New Roman"/>
          <w:sz w:val="24"/>
          <w:szCs w:val="24"/>
        </w:rPr>
        <w:t>:</w:t>
      </w:r>
      <w:r w:rsidR="00961C71">
        <w:rPr>
          <w:rFonts w:ascii="Times New Roman" w:hAnsi="Times New Roman" w:cs="Times New Roman"/>
          <w:sz w:val="24"/>
          <w:szCs w:val="24"/>
        </w:rPr>
        <w:t>425</w:t>
      </w:r>
      <w:r w:rsidR="002D3FB6" w:rsidRPr="002D3FB6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961C71">
        <w:rPr>
          <w:rFonts w:ascii="Times New Roman" w:hAnsi="Times New Roman" w:cs="Times New Roman"/>
          <w:sz w:val="24"/>
          <w:szCs w:val="24"/>
        </w:rPr>
        <w:t>18396</w:t>
      </w:r>
      <w:r w:rsidR="002D3FB6" w:rsidRPr="002D3FB6">
        <w:rPr>
          <w:rFonts w:ascii="Times New Roman" w:hAnsi="Times New Roman" w:cs="Times New Roman"/>
          <w:sz w:val="24"/>
          <w:szCs w:val="24"/>
        </w:rPr>
        <w:t xml:space="preserve"> кв. м, с разрешенным использованием – </w:t>
      </w:r>
      <w:r w:rsidR="00961C71">
        <w:rPr>
          <w:rFonts w:ascii="Times New Roman" w:hAnsi="Times New Roman" w:cs="Times New Roman"/>
          <w:sz w:val="24"/>
          <w:szCs w:val="24"/>
        </w:rPr>
        <w:t>животноводство</w:t>
      </w:r>
      <w:r w:rsidR="002D3FB6" w:rsidRPr="002D3FB6">
        <w:rPr>
          <w:rFonts w:ascii="Times New Roman" w:hAnsi="Times New Roman" w:cs="Times New Roman"/>
          <w:sz w:val="24"/>
          <w:szCs w:val="24"/>
        </w:rPr>
        <w:t xml:space="preserve">, расположенного по адресу: Челябинская область, </w:t>
      </w:r>
      <w:proofErr w:type="spellStart"/>
      <w:r w:rsidR="00961C71">
        <w:rPr>
          <w:rFonts w:ascii="Times New Roman" w:hAnsi="Times New Roman" w:cs="Times New Roman"/>
          <w:sz w:val="24"/>
          <w:szCs w:val="24"/>
        </w:rPr>
        <w:t>Нязепетровский</w:t>
      </w:r>
      <w:proofErr w:type="spellEnd"/>
      <w:r w:rsidR="00961C71">
        <w:rPr>
          <w:rFonts w:ascii="Times New Roman" w:hAnsi="Times New Roman" w:cs="Times New Roman"/>
          <w:sz w:val="24"/>
          <w:szCs w:val="24"/>
        </w:rPr>
        <w:t xml:space="preserve"> район, в 4300 метрах северо-восточнее г. Нязепетровска</w:t>
      </w:r>
      <w:r w:rsidR="00152330" w:rsidRPr="002D3FB6">
        <w:rPr>
          <w:rFonts w:ascii="Times New Roman" w:hAnsi="Times New Roman" w:cs="Times New Roman"/>
          <w:sz w:val="24"/>
          <w:szCs w:val="24"/>
        </w:rPr>
        <w:t>.</w:t>
      </w:r>
    </w:p>
    <w:p w:rsidR="00A12FF8" w:rsidRPr="005B5F77" w:rsidRDefault="00A12FF8" w:rsidP="00D57A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>Зем</w:t>
      </w:r>
      <w:r w:rsidR="00035F1F">
        <w:rPr>
          <w:rFonts w:ascii="Times New Roman" w:hAnsi="Times New Roman" w:cs="Times New Roman"/>
          <w:sz w:val="24"/>
          <w:szCs w:val="24"/>
        </w:rPr>
        <w:t xml:space="preserve">ельный участок предоставляется </w:t>
      </w:r>
      <w:r w:rsidRPr="005B5F77">
        <w:rPr>
          <w:rFonts w:ascii="Times New Roman" w:hAnsi="Times New Roman" w:cs="Times New Roman"/>
          <w:sz w:val="24"/>
          <w:szCs w:val="24"/>
        </w:rPr>
        <w:t xml:space="preserve">в </w:t>
      </w:r>
      <w:r w:rsidR="00035F1F">
        <w:rPr>
          <w:rFonts w:ascii="Times New Roman" w:hAnsi="Times New Roman" w:cs="Times New Roman"/>
          <w:sz w:val="24"/>
          <w:szCs w:val="24"/>
        </w:rPr>
        <w:t>собственность</w:t>
      </w:r>
      <w:r w:rsidRPr="005B5F77">
        <w:rPr>
          <w:rFonts w:ascii="Times New Roman" w:hAnsi="Times New Roman" w:cs="Times New Roman"/>
          <w:sz w:val="24"/>
          <w:szCs w:val="24"/>
        </w:rPr>
        <w:t xml:space="preserve"> претенденту, предложившему наивысшую цену.</w:t>
      </w:r>
    </w:p>
    <w:p w:rsidR="00B32DB2" w:rsidRDefault="00B32DB2" w:rsidP="00A12F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630" w:rsidRDefault="00541630" w:rsidP="00A12F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630" w:rsidRDefault="00541630" w:rsidP="00A12FF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Объекта </w:t>
      </w:r>
      <w:r w:rsidR="00035F1F"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5B5F77">
        <w:rPr>
          <w:rFonts w:ascii="Times New Roman" w:hAnsi="Times New Roman" w:cs="Times New Roman"/>
          <w:b/>
          <w:sz w:val="24"/>
          <w:szCs w:val="24"/>
        </w:rPr>
        <w:t>:</w:t>
      </w:r>
    </w:p>
    <w:p w:rsidR="00A12FF8" w:rsidRPr="005B5F77" w:rsidRDefault="00582369" w:rsidP="00A12F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земельного участка определены по материалам межевания, соответствуют</w:t>
      </w:r>
      <w:r w:rsidR="003459C9">
        <w:rPr>
          <w:rFonts w:ascii="Times New Roman" w:hAnsi="Times New Roman" w:cs="Times New Roman"/>
          <w:sz w:val="24"/>
          <w:szCs w:val="24"/>
        </w:rPr>
        <w:t xml:space="preserve"> границам, указанным в кадастровом паспорте земельного участка</w:t>
      </w:r>
      <w:r w:rsidR="00A12FF8" w:rsidRPr="005B5F77">
        <w:rPr>
          <w:rFonts w:ascii="Times New Roman" w:hAnsi="Times New Roman" w:cs="Times New Roman"/>
          <w:sz w:val="24"/>
          <w:szCs w:val="24"/>
        </w:rPr>
        <w:t>.</w:t>
      </w:r>
    </w:p>
    <w:p w:rsidR="00A12FF8" w:rsidRPr="005B5F77" w:rsidRDefault="00A12FF8" w:rsidP="00A12F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Форма собственности:</w:t>
      </w:r>
      <w:r w:rsidRPr="005B5F77">
        <w:rPr>
          <w:rFonts w:ascii="Times New Roman" w:hAnsi="Times New Roman" w:cs="Times New Roman"/>
          <w:sz w:val="24"/>
          <w:szCs w:val="24"/>
        </w:rPr>
        <w:t xml:space="preserve"> </w:t>
      </w:r>
      <w:r w:rsidR="00350CFD">
        <w:rPr>
          <w:rFonts w:ascii="Times New Roman" w:hAnsi="Times New Roman" w:cs="Times New Roman"/>
          <w:sz w:val="24"/>
          <w:szCs w:val="24"/>
        </w:rPr>
        <w:t xml:space="preserve">неразграниченная государственная </w:t>
      </w:r>
      <w:r w:rsidR="003459C9">
        <w:rPr>
          <w:rFonts w:ascii="Times New Roman" w:hAnsi="Times New Roman" w:cs="Times New Roman"/>
          <w:sz w:val="24"/>
          <w:szCs w:val="24"/>
        </w:rPr>
        <w:t>собственность</w:t>
      </w:r>
      <w:r w:rsidRPr="005B5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FF8" w:rsidRPr="005B5F77" w:rsidRDefault="00A12FF8" w:rsidP="00A12F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Способ продажи:</w:t>
      </w:r>
      <w:r w:rsidRPr="005B5F77">
        <w:rPr>
          <w:rFonts w:ascii="Times New Roman" w:hAnsi="Times New Roman" w:cs="Times New Roman"/>
          <w:sz w:val="24"/>
          <w:szCs w:val="24"/>
        </w:rPr>
        <w:t xml:space="preserve"> открытый  аукцион по составу участников и по форме подачи заявок. </w:t>
      </w:r>
    </w:p>
    <w:p w:rsidR="00A12FF8" w:rsidRPr="005B5F77" w:rsidRDefault="00A12FF8" w:rsidP="00A12F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</w:t>
      </w:r>
      <w:r w:rsidRPr="005B5F77"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A12FF8" w:rsidRPr="005B5F77" w:rsidRDefault="00711C81" w:rsidP="00A12F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Разрешенное использование: </w:t>
      </w:r>
      <w:r w:rsidR="002B1525">
        <w:rPr>
          <w:rFonts w:ascii="Times New Roman" w:hAnsi="Times New Roman" w:cs="Times New Roman"/>
          <w:b/>
          <w:sz w:val="24"/>
          <w:szCs w:val="24"/>
        </w:rPr>
        <w:t>животноводство</w:t>
      </w:r>
    </w:p>
    <w:p w:rsidR="00A12FF8" w:rsidRPr="005B5F77" w:rsidRDefault="00A12FF8" w:rsidP="00A12FF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на подключение объекта к сетям инженерно-технического      обеспечения: </w:t>
      </w:r>
      <w:r w:rsidRPr="005B5F77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A12FF8" w:rsidRPr="005B5F77" w:rsidRDefault="00A12FF8" w:rsidP="00A12F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Начальная цена </w:t>
      </w:r>
      <w:r w:rsidR="00022725">
        <w:rPr>
          <w:rFonts w:ascii="Times New Roman" w:hAnsi="Times New Roman" w:cs="Times New Roman"/>
          <w:b/>
          <w:sz w:val="24"/>
          <w:szCs w:val="24"/>
        </w:rPr>
        <w:t>за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25">
        <w:rPr>
          <w:rFonts w:ascii="Times New Roman" w:hAnsi="Times New Roman" w:cs="Times New Roman"/>
          <w:b/>
          <w:color w:val="000000"/>
          <w:sz w:val="24"/>
          <w:szCs w:val="24"/>
        </w:rPr>
        <w:t>земельный</w:t>
      </w:r>
      <w:r w:rsidRPr="005B5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участ</w:t>
      </w:r>
      <w:r w:rsidR="00022725">
        <w:rPr>
          <w:rFonts w:ascii="Times New Roman" w:hAnsi="Times New Roman" w:cs="Times New Roman"/>
          <w:b/>
          <w:color w:val="000000"/>
          <w:sz w:val="24"/>
          <w:szCs w:val="24"/>
        </w:rPr>
        <w:t>ок</w:t>
      </w:r>
      <w:r w:rsidRPr="005B5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B1525">
        <w:rPr>
          <w:rFonts w:ascii="Times New Roman" w:hAnsi="Times New Roman" w:cs="Times New Roman"/>
          <w:b/>
          <w:color w:val="000000"/>
          <w:sz w:val="24"/>
          <w:szCs w:val="24"/>
        </w:rPr>
        <w:t>88484,76</w:t>
      </w:r>
      <w:r w:rsidRPr="005B5F77">
        <w:rPr>
          <w:rFonts w:ascii="Times New Roman" w:hAnsi="Times New Roman" w:cs="Times New Roman"/>
          <w:sz w:val="24"/>
          <w:szCs w:val="24"/>
        </w:rPr>
        <w:t xml:space="preserve"> (</w:t>
      </w:r>
      <w:r w:rsidR="002B1525">
        <w:rPr>
          <w:rFonts w:ascii="Times New Roman" w:hAnsi="Times New Roman" w:cs="Times New Roman"/>
          <w:sz w:val="24"/>
          <w:szCs w:val="24"/>
        </w:rPr>
        <w:t>восемьдесят восемь тысяч четыреста восемьдесят четыре</w:t>
      </w:r>
      <w:r w:rsidR="00D57ADD">
        <w:rPr>
          <w:rFonts w:ascii="Times New Roman" w:hAnsi="Times New Roman" w:cs="Times New Roman"/>
          <w:sz w:val="24"/>
          <w:szCs w:val="24"/>
        </w:rPr>
        <w:t>) рубл</w:t>
      </w:r>
      <w:r w:rsidR="002B1525">
        <w:rPr>
          <w:rFonts w:ascii="Times New Roman" w:hAnsi="Times New Roman" w:cs="Times New Roman"/>
          <w:sz w:val="24"/>
          <w:szCs w:val="24"/>
        </w:rPr>
        <w:t>я 76 копеек</w:t>
      </w:r>
      <w:r w:rsidR="00FD569A">
        <w:rPr>
          <w:rFonts w:ascii="Times New Roman" w:hAnsi="Times New Roman" w:cs="Times New Roman"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>(НДС не предусмотрен)</w:t>
      </w:r>
    </w:p>
    <w:p w:rsidR="00E566CD" w:rsidRPr="005B5F77" w:rsidRDefault="00A12FF8" w:rsidP="00E56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         Начальная цена </w:t>
      </w:r>
      <w:r w:rsidR="005C2FCC">
        <w:rPr>
          <w:rFonts w:ascii="Times New Roman" w:hAnsi="Times New Roman" w:cs="Times New Roman"/>
          <w:sz w:val="24"/>
          <w:szCs w:val="24"/>
        </w:rPr>
        <w:t>продажи</w:t>
      </w:r>
      <w:r w:rsidR="00022725">
        <w:rPr>
          <w:rFonts w:ascii="Times New Roman" w:hAnsi="Times New Roman" w:cs="Times New Roman"/>
          <w:sz w:val="24"/>
          <w:szCs w:val="24"/>
        </w:rPr>
        <w:t xml:space="preserve"> земельного участка из земель </w:t>
      </w:r>
      <w:r w:rsidR="002B1525">
        <w:rPr>
          <w:rFonts w:ascii="Times New Roman" w:hAnsi="Times New Roman" w:cs="Times New Roman"/>
          <w:sz w:val="24"/>
          <w:szCs w:val="24"/>
        </w:rPr>
        <w:t xml:space="preserve">сельскохозяйственного </w:t>
      </w:r>
      <w:proofErr w:type="gramStart"/>
      <w:r w:rsidR="002B1525">
        <w:rPr>
          <w:rFonts w:ascii="Times New Roman" w:hAnsi="Times New Roman" w:cs="Times New Roman"/>
          <w:sz w:val="24"/>
          <w:szCs w:val="24"/>
        </w:rPr>
        <w:t>назначения</w:t>
      </w:r>
      <w:r w:rsidR="003459C9">
        <w:rPr>
          <w:rFonts w:ascii="Times New Roman" w:hAnsi="Times New Roman" w:cs="Times New Roman"/>
          <w:sz w:val="24"/>
          <w:szCs w:val="24"/>
        </w:rPr>
        <w:t xml:space="preserve"> </w:t>
      </w:r>
      <w:r w:rsidR="00022725">
        <w:rPr>
          <w:rFonts w:ascii="Times New Roman" w:hAnsi="Times New Roman" w:cs="Times New Roman"/>
          <w:sz w:val="24"/>
          <w:szCs w:val="24"/>
        </w:rPr>
        <w:t xml:space="preserve"> определена</w:t>
      </w:r>
      <w:proofErr w:type="gramEnd"/>
      <w:r w:rsidR="00662D8E">
        <w:rPr>
          <w:rFonts w:ascii="Times New Roman" w:hAnsi="Times New Roman" w:cs="Times New Roman"/>
          <w:sz w:val="24"/>
          <w:szCs w:val="24"/>
        </w:rPr>
        <w:t xml:space="preserve"> </w:t>
      </w:r>
      <w:r w:rsidR="002B1525">
        <w:rPr>
          <w:rFonts w:ascii="Times New Roman" w:hAnsi="Times New Roman" w:cs="Times New Roman"/>
          <w:sz w:val="24"/>
          <w:szCs w:val="24"/>
        </w:rPr>
        <w:t>на основании пункта 12 статьи 39.11 Земельного кодекса РФ</w:t>
      </w:r>
      <w:r w:rsidR="00E566CD" w:rsidRPr="005B5F77">
        <w:rPr>
          <w:rFonts w:ascii="Times New Roman" w:hAnsi="Times New Roman" w:cs="Times New Roman"/>
          <w:sz w:val="24"/>
          <w:szCs w:val="24"/>
        </w:rPr>
        <w:t>.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5F77">
        <w:rPr>
          <w:rFonts w:ascii="Times New Roman" w:hAnsi="Times New Roman" w:cs="Times New Roman"/>
          <w:b/>
          <w:sz w:val="24"/>
          <w:szCs w:val="24"/>
        </w:rPr>
        <w:t>Сумма задатка</w:t>
      </w:r>
      <w:r w:rsidR="00DC6FDD">
        <w:rPr>
          <w:rFonts w:ascii="Times New Roman" w:hAnsi="Times New Roman" w:cs="Times New Roman"/>
          <w:sz w:val="24"/>
          <w:szCs w:val="24"/>
        </w:rPr>
        <w:t xml:space="preserve">: </w:t>
      </w:r>
      <w:r w:rsidR="002B1525">
        <w:rPr>
          <w:rFonts w:ascii="Times New Roman" w:hAnsi="Times New Roman" w:cs="Times New Roman"/>
          <w:sz w:val="24"/>
          <w:szCs w:val="24"/>
        </w:rPr>
        <w:t>17696,95</w:t>
      </w:r>
      <w:r w:rsidRPr="005B5F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>(</w:t>
      </w:r>
      <w:r w:rsidR="002B1525">
        <w:rPr>
          <w:rFonts w:ascii="Times New Roman" w:hAnsi="Times New Roman" w:cs="Times New Roman"/>
          <w:sz w:val="24"/>
          <w:szCs w:val="24"/>
        </w:rPr>
        <w:t>семнадцать тысяч шестьсот девяноста шесть</w:t>
      </w:r>
      <w:r w:rsidR="003459C9">
        <w:rPr>
          <w:rFonts w:ascii="Times New Roman" w:hAnsi="Times New Roman" w:cs="Times New Roman"/>
          <w:sz w:val="24"/>
          <w:szCs w:val="24"/>
        </w:rPr>
        <w:t xml:space="preserve">) </w:t>
      </w:r>
      <w:r w:rsidRPr="005B5F77">
        <w:rPr>
          <w:rFonts w:ascii="Times New Roman" w:hAnsi="Times New Roman" w:cs="Times New Roman"/>
          <w:sz w:val="24"/>
          <w:szCs w:val="24"/>
        </w:rPr>
        <w:t>рубл</w:t>
      </w:r>
      <w:r w:rsidR="00E73A8F">
        <w:rPr>
          <w:rFonts w:ascii="Times New Roman" w:hAnsi="Times New Roman" w:cs="Times New Roman"/>
          <w:sz w:val="24"/>
          <w:szCs w:val="24"/>
        </w:rPr>
        <w:t>ей</w:t>
      </w:r>
      <w:r w:rsidR="002B1525">
        <w:rPr>
          <w:rFonts w:ascii="Times New Roman" w:hAnsi="Times New Roman" w:cs="Times New Roman"/>
          <w:sz w:val="24"/>
          <w:szCs w:val="24"/>
        </w:rPr>
        <w:t xml:space="preserve"> 95 копеек</w:t>
      </w:r>
      <w:r w:rsidRPr="005B5F77">
        <w:rPr>
          <w:rFonts w:ascii="Times New Roman" w:hAnsi="Times New Roman" w:cs="Times New Roman"/>
          <w:sz w:val="24"/>
          <w:szCs w:val="24"/>
        </w:rPr>
        <w:t>.</w:t>
      </w:r>
    </w:p>
    <w:p w:rsidR="008F4F86" w:rsidRPr="005B5F77" w:rsidRDefault="00A12FF8" w:rsidP="008F4F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Сумма задатка установлена в размере 20% </w:t>
      </w:r>
      <w:r w:rsidR="008F4F86" w:rsidRPr="005B5F77">
        <w:rPr>
          <w:rFonts w:ascii="Times New Roman" w:hAnsi="Times New Roman" w:cs="Times New Roman"/>
          <w:sz w:val="24"/>
          <w:szCs w:val="24"/>
        </w:rPr>
        <w:t xml:space="preserve">от </w:t>
      </w:r>
      <w:r w:rsidR="005C2FCC">
        <w:rPr>
          <w:rFonts w:ascii="Times New Roman" w:hAnsi="Times New Roman" w:cs="Times New Roman"/>
          <w:sz w:val="24"/>
          <w:szCs w:val="24"/>
        </w:rPr>
        <w:t>стоимости</w:t>
      </w:r>
      <w:r w:rsidR="008F4F86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="008F4F86"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 w:rsidR="008F4F86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8F4F86"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8F4F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4F86" w:rsidRPr="005B5F77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A12FF8" w:rsidRPr="005B5F77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        Шаг аукциона</w:t>
      </w:r>
      <w:r w:rsidRPr="005B5F77">
        <w:rPr>
          <w:rFonts w:ascii="Times New Roman" w:hAnsi="Times New Roman" w:cs="Times New Roman"/>
          <w:sz w:val="24"/>
          <w:szCs w:val="24"/>
        </w:rPr>
        <w:t xml:space="preserve">: </w:t>
      </w:r>
      <w:r w:rsidR="002B1525">
        <w:rPr>
          <w:rFonts w:ascii="Times New Roman" w:hAnsi="Times New Roman" w:cs="Times New Roman"/>
          <w:sz w:val="24"/>
          <w:szCs w:val="24"/>
        </w:rPr>
        <w:t>2654,54</w:t>
      </w:r>
      <w:r w:rsidRPr="005B5F77">
        <w:rPr>
          <w:rFonts w:ascii="Times New Roman" w:hAnsi="Times New Roman" w:cs="Times New Roman"/>
          <w:sz w:val="24"/>
          <w:szCs w:val="24"/>
        </w:rPr>
        <w:t xml:space="preserve"> (</w:t>
      </w:r>
      <w:r w:rsidR="005C2FCC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B1525">
        <w:rPr>
          <w:rFonts w:ascii="Times New Roman" w:hAnsi="Times New Roman" w:cs="Times New Roman"/>
          <w:sz w:val="24"/>
          <w:szCs w:val="24"/>
        </w:rPr>
        <w:t>шестьсот пятьдесят четыре</w:t>
      </w:r>
      <w:r w:rsidRPr="005B5F77">
        <w:rPr>
          <w:rFonts w:ascii="Times New Roman" w:hAnsi="Times New Roman" w:cs="Times New Roman"/>
          <w:sz w:val="24"/>
          <w:szCs w:val="24"/>
        </w:rPr>
        <w:t>) рубл</w:t>
      </w:r>
      <w:r w:rsidR="002B1525">
        <w:rPr>
          <w:rFonts w:ascii="Times New Roman" w:hAnsi="Times New Roman" w:cs="Times New Roman"/>
          <w:sz w:val="24"/>
          <w:szCs w:val="24"/>
        </w:rPr>
        <w:t>я 54 копейки</w:t>
      </w:r>
      <w:r w:rsidRPr="005B5F77">
        <w:rPr>
          <w:rFonts w:ascii="Times New Roman" w:hAnsi="Times New Roman" w:cs="Times New Roman"/>
          <w:sz w:val="24"/>
          <w:szCs w:val="24"/>
        </w:rPr>
        <w:t>.</w:t>
      </w:r>
    </w:p>
    <w:p w:rsidR="008F4F86" w:rsidRPr="005B5F77" w:rsidRDefault="00A12FF8" w:rsidP="008F4F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Шаг аукциона установлен в размере 3 % </w:t>
      </w:r>
      <w:r w:rsidR="008F4F86" w:rsidRPr="005B5F77">
        <w:rPr>
          <w:rFonts w:ascii="Times New Roman" w:hAnsi="Times New Roman" w:cs="Times New Roman"/>
          <w:sz w:val="24"/>
          <w:szCs w:val="24"/>
        </w:rPr>
        <w:t xml:space="preserve">от </w:t>
      </w:r>
      <w:r w:rsidR="005C2FCC">
        <w:rPr>
          <w:rFonts w:ascii="Times New Roman" w:hAnsi="Times New Roman" w:cs="Times New Roman"/>
          <w:sz w:val="24"/>
          <w:szCs w:val="24"/>
        </w:rPr>
        <w:t>рыночной стоимости</w:t>
      </w:r>
      <w:r w:rsidR="00970C8E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="008F4F86"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 w:rsidR="00970C8E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8F4F86"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970C8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4F86" w:rsidRPr="005B5F77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A12FF8" w:rsidRPr="005B5F77" w:rsidRDefault="00A12FF8" w:rsidP="00A12F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 и ознакомления претендентов с иной информацией, условиями договора </w:t>
      </w:r>
      <w:r w:rsidR="005C2FCC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5B5F77">
        <w:rPr>
          <w:rFonts w:ascii="Times New Roman" w:hAnsi="Times New Roman" w:cs="Times New Roman"/>
          <w:b/>
          <w:sz w:val="24"/>
          <w:szCs w:val="24"/>
        </w:rPr>
        <w:t>:</w:t>
      </w:r>
      <w:r w:rsidR="002B15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 xml:space="preserve">прием и рассмотрение заявок, все другие </w:t>
      </w:r>
      <w:proofErr w:type="gramStart"/>
      <w:r w:rsidRPr="005B5F77">
        <w:rPr>
          <w:rFonts w:ascii="Times New Roman" w:hAnsi="Times New Roman" w:cs="Times New Roman"/>
          <w:sz w:val="24"/>
          <w:szCs w:val="24"/>
        </w:rPr>
        <w:t>процедуры  проводятся</w:t>
      </w:r>
      <w:proofErr w:type="gramEnd"/>
      <w:r w:rsidRPr="005B5F77">
        <w:rPr>
          <w:rFonts w:ascii="Times New Roman" w:hAnsi="Times New Roman" w:cs="Times New Roman"/>
          <w:sz w:val="24"/>
          <w:szCs w:val="24"/>
        </w:rPr>
        <w:t xml:space="preserve"> по месту нахождения Организатора по адресу: Россия, Челябинская обл., </w:t>
      </w:r>
      <w:r w:rsidR="002B15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B5F77">
        <w:rPr>
          <w:rFonts w:ascii="Times New Roman" w:hAnsi="Times New Roman" w:cs="Times New Roman"/>
          <w:sz w:val="24"/>
          <w:szCs w:val="24"/>
        </w:rPr>
        <w:t xml:space="preserve">г. Нязепетровск, ул. </w:t>
      </w:r>
      <w:r>
        <w:rPr>
          <w:rFonts w:ascii="Times New Roman" w:hAnsi="Times New Roman" w:cs="Times New Roman"/>
          <w:sz w:val="24"/>
          <w:szCs w:val="24"/>
        </w:rPr>
        <w:t>Свердлова, д. 7, пом. 3</w:t>
      </w:r>
      <w:r w:rsidRPr="005B5F77">
        <w:rPr>
          <w:rFonts w:ascii="Times New Roman" w:hAnsi="Times New Roman" w:cs="Times New Roman"/>
          <w:sz w:val="24"/>
          <w:szCs w:val="24"/>
        </w:rPr>
        <w:t xml:space="preserve">, кабинет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5F77">
        <w:rPr>
          <w:rFonts w:ascii="Times New Roman" w:hAnsi="Times New Roman" w:cs="Times New Roman"/>
          <w:sz w:val="24"/>
          <w:szCs w:val="24"/>
        </w:rPr>
        <w:t>. Контактный телефон:8</w:t>
      </w:r>
      <w:r w:rsidRPr="005B5F77">
        <w:rPr>
          <w:rFonts w:ascii="Times New Roman" w:eastAsia="Arial" w:hAnsi="Times New Roman" w:cs="Times New Roman"/>
          <w:sz w:val="24"/>
          <w:szCs w:val="24"/>
        </w:rPr>
        <w:t>-(35156)3-</w:t>
      </w:r>
      <w:r w:rsidR="009E7DFA">
        <w:rPr>
          <w:rFonts w:ascii="Times New Roman" w:eastAsia="Arial" w:hAnsi="Times New Roman" w:cs="Times New Roman"/>
          <w:sz w:val="24"/>
          <w:szCs w:val="24"/>
        </w:rPr>
        <w:t>32</w:t>
      </w:r>
      <w:r w:rsidRPr="005B5F77">
        <w:rPr>
          <w:rFonts w:ascii="Times New Roman" w:eastAsia="Arial" w:hAnsi="Times New Roman" w:cs="Times New Roman"/>
          <w:sz w:val="24"/>
          <w:szCs w:val="24"/>
        </w:rPr>
        <w:t>-</w:t>
      </w:r>
      <w:r w:rsidR="009E7DFA">
        <w:rPr>
          <w:rFonts w:ascii="Times New Roman" w:eastAsia="Arial" w:hAnsi="Times New Roman" w:cs="Times New Roman"/>
          <w:sz w:val="24"/>
          <w:szCs w:val="24"/>
        </w:rPr>
        <w:t>01</w:t>
      </w:r>
      <w:r w:rsidRPr="005B5F77">
        <w:rPr>
          <w:rFonts w:ascii="Times New Roman" w:eastAsia="Arial" w:hAnsi="Times New Roman" w:cs="Times New Roman"/>
          <w:sz w:val="24"/>
          <w:szCs w:val="24"/>
        </w:rPr>
        <w:t>.</w:t>
      </w:r>
      <w:r w:rsidRPr="005B5F77">
        <w:rPr>
          <w:rFonts w:ascii="Times New Roman" w:hAnsi="Times New Roman" w:cs="Times New Roman"/>
          <w:sz w:val="24"/>
          <w:szCs w:val="24"/>
        </w:rPr>
        <w:t xml:space="preserve"> Информация размещается на сайте по адресу: </w:t>
      </w:r>
      <w:r w:rsidRPr="005B5F77">
        <w:rPr>
          <w:rFonts w:ascii="Times New Roman" w:hAnsi="Times New Roman" w:cs="Times New Roman"/>
          <w:sz w:val="24"/>
          <w:szCs w:val="24"/>
          <w:u w:val="single"/>
        </w:rPr>
        <w:t>http://www.torgi.gov.ru</w:t>
      </w:r>
      <w:r w:rsidRPr="005B5F77">
        <w:rPr>
          <w:rFonts w:ascii="Times New Roman" w:hAnsi="Times New Roman" w:cs="Times New Roman"/>
          <w:sz w:val="24"/>
          <w:szCs w:val="24"/>
        </w:rPr>
        <w:t xml:space="preserve"> и на сайте </w:t>
      </w:r>
      <w:proofErr w:type="spellStart"/>
      <w:r w:rsidRPr="005B5F77">
        <w:rPr>
          <w:rFonts w:ascii="Times New Roman" w:hAnsi="Times New Roman" w:cs="Times New Roman"/>
          <w:sz w:val="24"/>
          <w:szCs w:val="24"/>
        </w:rPr>
        <w:t>Нязепетровского</w:t>
      </w:r>
      <w:proofErr w:type="spellEnd"/>
      <w:r w:rsidRPr="005B5F77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hyperlink r:id="rId5" w:history="1">
        <w:r w:rsidRPr="005B5F77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5B5F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nzpr</w:t>
        </w:r>
        <w:proofErr w:type="spellEnd"/>
        <w:r w:rsidRPr="005B5F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B5F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B5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FF8" w:rsidRPr="005B5F77" w:rsidRDefault="00A12FF8" w:rsidP="00A12FF8">
      <w:pPr>
        <w:pStyle w:val="1"/>
        <w:spacing w:before="0" w:after="0"/>
        <w:ind w:firstLine="567"/>
        <w:jc w:val="both"/>
        <w:rPr>
          <w:rFonts w:eastAsia="Arial"/>
        </w:rPr>
      </w:pPr>
      <w:r w:rsidRPr="005B5F77">
        <w:rPr>
          <w:b/>
          <w:kern w:val="0"/>
          <w:lang w:eastAsia="ru-RU" w:bidi="ar-SA"/>
        </w:rPr>
        <w:t>Даты начала и окончания подачи заявок:</w:t>
      </w:r>
      <w:r w:rsidRPr="005B5F77">
        <w:rPr>
          <w:rFonts w:eastAsia="Arial"/>
        </w:rPr>
        <w:t xml:space="preserve"> </w:t>
      </w:r>
      <w:r w:rsidRPr="00F23608">
        <w:rPr>
          <w:rFonts w:eastAsia="Arial"/>
        </w:rPr>
        <w:t xml:space="preserve">с </w:t>
      </w:r>
      <w:r w:rsidR="002B1525">
        <w:rPr>
          <w:rFonts w:eastAsia="Arial"/>
        </w:rPr>
        <w:t>30</w:t>
      </w:r>
      <w:r w:rsidR="000773C9">
        <w:rPr>
          <w:rFonts w:eastAsia="Arial"/>
        </w:rPr>
        <w:t xml:space="preserve"> </w:t>
      </w:r>
      <w:r w:rsidR="005C2FCC">
        <w:rPr>
          <w:rFonts w:eastAsia="Arial"/>
        </w:rPr>
        <w:t>сентября</w:t>
      </w:r>
      <w:r w:rsidR="001B7F8A">
        <w:rPr>
          <w:rFonts w:eastAsia="Arial"/>
        </w:rPr>
        <w:t xml:space="preserve"> </w:t>
      </w:r>
      <w:r w:rsidRPr="00EC0AB0">
        <w:t>20</w:t>
      </w:r>
      <w:r w:rsidR="003459C9" w:rsidRPr="00EC0AB0">
        <w:t>2</w:t>
      </w:r>
      <w:r w:rsidR="001B7F8A">
        <w:t>2</w:t>
      </w:r>
      <w:r w:rsidRPr="00EC0AB0">
        <w:t xml:space="preserve"> г. </w:t>
      </w:r>
      <w:r w:rsidRPr="00EC0AB0">
        <w:rPr>
          <w:rFonts w:eastAsia="Arial"/>
        </w:rPr>
        <w:t xml:space="preserve">по </w:t>
      </w:r>
      <w:r w:rsidR="002B1525">
        <w:rPr>
          <w:rFonts w:eastAsia="Arial"/>
        </w:rPr>
        <w:t>3</w:t>
      </w:r>
      <w:r w:rsidR="005C2FCC">
        <w:rPr>
          <w:rFonts w:eastAsia="Arial"/>
        </w:rPr>
        <w:t>1 октября</w:t>
      </w:r>
      <w:r w:rsidRPr="00EC0AB0">
        <w:t xml:space="preserve"> </w:t>
      </w:r>
      <w:r w:rsidRPr="00F23608">
        <w:t>20</w:t>
      </w:r>
      <w:r w:rsidR="003459C9">
        <w:t>2</w:t>
      </w:r>
      <w:r w:rsidR="001B7F8A">
        <w:t>2</w:t>
      </w:r>
      <w:r w:rsidRPr="00F23608">
        <w:t xml:space="preserve"> г. </w:t>
      </w:r>
      <w:r w:rsidRPr="00F23608">
        <w:rPr>
          <w:rFonts w:eastAsia="Arial"/>
        </w:rPr>
        <w:t xml:space="preserve">включительно в рабочие дни </w:t>
      </w:r>
      <w:r w:rsidR="00E566CD">
        <w:rPr>
          <w:rFonts w:eastAsia="Arial"/>
        </w:rPr>
        <w:t xml:space="preserve">с понедельника по четверг </w:t>
      </w:r>
      <w:r w:rsidRPr="00F23608">
        <w:rPr>
          <w:rFonts w:eastAsia="Arial"/>
        </w:rPr>
        <w:t>с 8.00 до 1</w:t>
      </w:r>
      <w:r w:rsidR="006E4C50">
        <w:rPr>
          <w:rFonts w:eastAsia="Arial"/>
        </w:rPr>
        <w:t>7</w:t>
      </w:r>
      <w:r w:rsidRPr="00F23608">
        <w:rPr>
          <w:rFonts w:eastAsia="Arial"/>
        </w:rPr>
        <w:t>.</w:t>
      </w:r>
      <w:r w:rsidR="006E4C50">
        <w:rPr>
          <w:rFonts w:eastAsia="Arial"/>
        </w:rPr>
        <w:t>15 (перерыв: с 12.00 до 13.00), пятница с 8.00 до 16.00 (перерыв: с 12.00 до 13.00).</w:t>
      </w:r>
      <w:r w:rsidRPr="005B5F77">
        <w:rPr>
          <w:rFonts w:eastAsia="Arial"/>
        </w:rPr>
        <w:t xml:space="preserve"> </w:t>
      </w:r>
    </w:p>
    <w:p w:rsidR="00A12FF8" w:rsidRPr="005B5F77" w:rsidRDefault="00A12FF8" w:rsidP="00A12FF8">
      <w:pPr>
        <w:pStyle w:val="1"/>
        <w:spacing w:before="0" w:after="0"/>
        <w:ind w:firstLine="567"/>
        <w:jc w:val="both"/>
        <w:rPr>
          <w:rFonts w:eastAsia="Arial"/>
          <w:b/>
          <w:i/>
        </w:rPr>
      </w:pPr>
      <w:r w:rsidRPr="005B5F77">
        <w:rPr>
          <w:rFonts w:eastAsia="Arial"/>
        </w:rPr>
        <w:t xml:space="preserve">Заявки подаются претендентом (лично или через своего полномочного представителя) и принимаются </w:t>
      </w:r>
      <w:r w:rsidRPr="005B5F77">
        <w:t xml:space="preserve">Организатором </w:t>
      </w:r>
      <w:r w:rsidRPr="005B5F77">
        <w:rPr>
          <w:rFonts w:eastAsia="Arial"/>
        </w:rPr>
        <w:t xml:space="preserve"> в установленный срок одновременно с полным комплектом требуемых документов.</w:t>
      </w:r>
    </w:p>
    <w:p w:rsidR="00A12FF8" w:rsidRPr="005B5F77" w:rsidRDefault="00A12FF8" w:rsidP="00A12FF8">
      <w:pPr>
        <w:pStyle w:val="1"/>
        <w:spacing w:before="0" w:after="0"/>
        <w:ind w:firstLine="539"/>
        <w:jc w:val="both"/>
        <w:rPr>
          <w:rFonts w:eastAsia="Arial"/>
          <w:b/>
          <w:i/>
        </w:rPr>
      </w:pPr>
      <w:r w:rsidRPr="005B5F77">
        <w:rPr>
          <w:rFonts w:eastAsia="Arial"/>
          <w:b/>
        </w:rPr>
        <w:t>Дата и время рассмотрения заявок:</w:t>
      </w:r>
      <w:r w:rsidRPr="005B5F77">
        <w:rPr>
          <w:rFonts w:eastAsia="Arial"/>
        </w:rPr>
        <w:t xml:space="preserve"> </w:t>
      </w:r>
      <w:r w:rsidR="002B1525">
        <w:rPr>
          <w:rFonts w:eastAsia="Arial"/>
        </w:rPr>
        <w:t>01</w:t>
      </w:r>
      <w:r w:rsidR="00EC0AB0">
        <w:rPr>
          <w:rFonts w:eastAsia="Arial"/>
        </w:rPr>
        <w:t xml:space="preserve"> </w:t>
      </w:r>
      <w:r w:rsidR="002B1525">
        <w:rPr>
          <w:rFonts w:eastAsia="Arial"/>
        </w:rPr>
        <w:t>ноября</w:t>
      </w:r>
      <w:r>
        <w:t xml:space="preserve"> </w:t>
      </w:r>
      <w:r w:rsidRPr="00F23608">
        <w:t>20</w:t>
      </w:r>
      <w:r w:rsidR="003459C9">
        <w:t>2</w:t>
      </w:r>
      <w:r w:rsidR="001B7F8A">
        <w:t>2</w:t>
      </w:r>
      <w:r w:rsidRPr="00F23608">
        <w:t xml:space="preserve"> г. </w:t>
      </w:r>
      <w:r w:rsidR="002B1525">
        <w:t>09</w:t>
      </w:r>
      <w:r w:rsidRPr="00EC0AB0">
        <w:t>.</w:t>
      </w:r>
      <w:r w:rsidR="00EC0AB0" w:rsidRPr="00EC0AB0">
        <w:t>0</w:t>
      </w:r>
      <w:r w:rsidR="003459C9" w:rsidRPr="00EC0AB0">
        <w:t>0</w:t>
      </w:r>
      <w:r w:rsidRPr="00F23608">
        <w:t xml:space="preserve"> (время местное</w:t>
      </w:r>
      <w:r>
        <w:t>).</w:t>
      </w:r>
    </w:p>
    <w:p w:rsidR="00A12FF8" w:rsidRPr="005B5F77" w:rsidRDefault="00A12FF8" w:rsidP="00A12FF8">
      <w:pPr>
        <w:pStyle w:val="1"/>
        <w:spacing w:before="0" w:after="0"/>
        <w:ind w:firstLine="539"/>
        <w:jc w:val="both"/>
        <w:rPr>
          <w:rFonts w:eastAsia="Arial"/>
        </w:rPr>
      </w:pPr>
      <w:r w:rsidRPr="005B5F77">
        <w:rPr>
          <w:rFonts w:eastAsia="Arial"/>
          <w:b/>
        </w:rPr>
        <w:t>Дата и время проведения (подведения итогов) аукциона:</w:t>
      </w:r>
      <w:r w:rsidRPr="005B5F77">
        <w:rPr>
          <w:rFonts w:eastAsia="Arial"/>
          <w:b/>
          <w:i/>
        </w:rPr>
        <w:t xml:space="preserve"> </w:t>
      </w:r>
      <w:r w:rsidR="002B1525">
        <w:rPr>
          <w:rFonts w:eastAsia="Arial"/>
        </w:rPr>
        <w:t>08</w:t>
      </w:r>
      <w:r w:rsidR="0006447E">
        <w:rPr>
          <w:rFonts w:eastAsia="Arial"/>
        </w:rPr>
        <w:t xml:space="preserve"> </w:t>
      </w:r>
      <w:r w:rsidR="002B1525">
        <w:rPr>
          <w:rFonts w:eastAsia="Arial"/>
        </w:rPr>
        <w:t>ноября</w:t>
      </w:r>
      <w:r w:rsidRPr="005B5F77">
        <w:rPr>
          <w:rFonts w:eastAsia="Arial"/>
        </w:rPr>
        <w:t xml:space="preserve"> </w:t>
      </w:r>
      <w:r w:rsidRPr="005B5F77">
        <w:t>20</w:t>
      </w:r>
      <w:r w:rsidR="003459C9">
        <w:t>2</w:t>
      </w:r>
      <w:r w:rsidR="001B7F8A">
        <w:t>2</w:t>
      </w:r>
      <w:r>
        <w:t xml:space="preserve"> г. </w:t>
      </w:r>
      <w:r w:rsidR="002B1525">
        <w:t>09</w:t>
      </w:r>
      <w:r w:rsidRPr="00EC0AB0">
        <w:t>.</w:t>
      </w:r>
      <w:r w:rsidR="00EC0AB0" w:rsidRPr="00EC0AB0">
        <w:t>0</w:t>
      </w:r>
      <w:r w:rsidR="003459C9" w:rsidRPr="00EC0AB0">
        <w:t>0</w:t>
      </w:r>
      <w:r>
        <w:t xml:space="preserve"> (время местное).</w:t>
      </w:r>
    </w:p>
    <w:p w:rsidR="00A12FF8" w:rsidRPr="005B5F77" w:rsidRDefault="00A12FF8" w:rsidP="00A12FF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5B5F77">
        <w:rPr>
          <w:rFonts w:ascii="Times New Roman" w:hAnsi="Times New Roman" w:cs="Times New Roman"/>
          <w:b/>
          <w:bCs/>
          <w:sz w:val="24"/>
          <w:szCs w:val="24"/>
        </w:rPr>
        <w:t xml:space="preserve">Срок подписания договора </w:t>
      </w:r>
      <w:r w:rsidR="005C2FCC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  <w:r w:rsidRPr="005B5F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5F77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5C2FCC">
        <w:rPr>
          <w:rFonts w:ascii="Times New Roman" w:hAnsi="Times New Roman" w:cs="Times New Roman"/>
          <w:sz w:val="24"/>
          <w:szCs w:val="24"/>
        </w:rPr>
        <w:t>купли-продажи</w:t>
      </w:r>
      <w:r w:rsidRPr="005B5F77">
        <w:rPr>
          <w:rFonts w:ascii="Times New Roman" w:hAnsi="Times New Roman" w:cs="Times New Roman"/>
          <w:sz w:val="24"/>
          <w:szCs w:val="24"/>
        </w:rPr>
        <w:t xml:space="preserve"> земельного участка с победителем торгов или с единственным участником аукциона заключается </w:t>
      </w:r>
      <w:r w:rsidR="00A939ED">
        <w:rPr>
          <w:rFonts w:ascii="Times New Roman" w:hAnsi="Times New Roman" w:cs="Times New Roman"/>
          <w:sz w:val="24"/>
          <w:szCs w:val="24"/>
        </w:rPr>
        <w:t xml:space="preserve">через десять дней </w:t>
      </w:r>
      <w:r w:rsidRPr="005B5F77">
        <w:rPr>
          <w:rFonts w:ascii="Times New Roman" w:hAnsi="Times New Roman" w:cs="Times New Roman"/>
          <w:sz w:val="24"/>
          <w:szCs w:val="24"/>
        </w:rPr>
        <w:t>со дня</w:t>
      </w:r>
      <w:r>
        <w:rPr>
          <w:rFonts w:ascii="Times New Roman" w:hAnsi="Times New Roman" w:cs="Times New Roman"/>
          <w:sz w:val="24"/>
          <w:szCs w:val="24"/>
        </w:rPr>
        <w:t xml:space="preserve"> составления протокола о результатах аукциона и</w:t>
      </w:r>
      <w:r w:rsidRPr="005B5F77">
        <w:rPr>
          <w:rFonts w:ascii="Times New Roman" w:hAnsi="Times New Roman" w:cs="Times New Roman"/>
          <w:sz w:val="24"/>
          <w:szCs w:val="24"/>
        </w:rPr>
        <w:t xml:space="preserve"> размещения инф</w:t>
      </w:r>
      <w:r w:rsidR="00A939ED">
        <w:rPr>
          <w:rFonts w:ascii="Times New Roman" w:hAnsi="Times New Roman" w:cs="Times New Roman"/>
          <w:sz w:val="24"/>
          <w:szCs w:val="24"/>
        </w:rPr>
        <w:t xml:space="preserve">ормации о результатах аукциона </w:t>
      </w:r>
      <w:r w:rsidRPr="005B5F77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сети Интернет 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для размещения информации о проведении аукциона адрес: </w:t>
      </w:r>
      <w:r w:rsidRPr="005B5F7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B5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5F77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5B5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5F77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B5F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5F7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5F77">
        <w:rPr>
          <w:rFonts w:ascii="Times New Roman" w:hAnsi="Times New Roman" w:cs="Times New Roman"/>
          <w:sz w:val="24"/>
          <w:szCs w:val="24"/>
        </w:rPr>
        <w:t>.</w:t>
      </w:r>
      <w:r w:rsidRPr="005B5F77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</w:p>
    <w:p w:rsidR="00A12FF8" w:rsidRDefault="00A12FF8" w:rsidP="00D57AD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Перечень принятых заявок</w:t>
      </w:r>
      <w:r w:rsidRPr="005B5F77">
        <w:rPr>
          <w:rFonts w:ascii="Times New Roman" w:hAnsi="Times New Roman" w:cs="Times New Roman"/>
          <w:sz w:val="24"/>
          <w:szCs w:val="24"/>
        </w:rPr>
        <w:t>: на мо</w:t>
      </w:r>
      <w:r w:rsidR="003459C9">
        <w:rPr>
          <w:rFonts w:ascii="Times New Roman" w:hAnsi="Times New Roman" w:cs="Times New Roman"/>
          <w:sz w:val="24"/>
          <w:szCs w:val="24"/>
        </w:rPr>
        <w:t xml:space="preserve">мент окончания приёма заявок, в </w:t>
      </w:r>
      <w:proofErr w:type="gramStart"/>
      <w:r w:rsidRPr="005B5F77">
        <w:rPr>
          <w:rFonts w:ascii="Times New Roman" w:hAnsi="Times New Roman" w:cs="Times New Roman"/>
          <w:sz w:val="24"/>
          <w:szCs w:val="24"/>
        </w:rPr>
        <w:t>комиссию  поступила</w:t>
      </w:r>
      <w:proofErr w:type="gramEnd"/>
      <w:r w:rsidRPr="005B5F77">
        <w:rPr>
          <w:rFonts w:ascii="Times New Roman" w:hAnsi="Times New Roman" w:cs="Times New Roman"/>
          <w:sz w:val="24"/>
          <w:szCs w:val="24"/>
        </w:rPr>
        <w:t xml:space="preserve"> одна  заявка на участие в аукционе по </w:t>
      </w:r>
      <w:r w:rsidR="001B7F8A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определению </w:t>
      </w:r>
      <w:r w:rsidR="005C2FCC">
        <w:rPr>
          <w:rFonts w:ascii="Times New Roman" w:hAnsi="Times New Roman" w:cs="Times New Roman"/>
          <w:color w:val="000000"/>
          <w:sz w:val="24"/>
          <w:szCs w:val="24"/>
        </w:rPr>
        <w:t>рыночной стоимости</w:t>
      </w:r>
      <w:r w:rsidR="001B7F8A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>земельн</w:t>
      </w:r>
      <w:r w:rsidR="001B7F8A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1B7F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B5F77">
        <w:rPr>
          <w:rFonts w:ascii="Times New Roman" w:hAnsi="Times New Roman" w:cs="Times New Roman"/>
          <w:sz w:val="24"/>
          <w:szCs w:val="24"/>
        </w:rPr>
        <w:t xml:space="preserve"> из 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земель </w:t>
      </w:r>
      <w:r w:rsidR="002B1525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сельскохозяйственного назначения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5F77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D34BBC" w:rsidRPr="00D34BBC">
        <w:rPr>
          <w:rFonts w:ascii="Times New Roman" w:hAnsi="Times New Roman" w:cs="Times New Roman"/>
          <w:sz w:val="24"/>
          <w:szCs w:val="24"/>
        </w:rPr>
        <w:t>74:16:</w:t>
      </w:r>
      <w:r w:rsidR="002B1525">
        <w:rPr>
          <w:rFonts w:ascii="Times New Roman" w:hAnsi="Times New Roman" w:cs="Times New Roman"/>
          <w:sz w:val="24"/>
          <w:szCs w:val="24"/>
        </w:rPr>
        <w:t>0200030</w:t>
      </w:r>
      <w:r w:rsidR="00D34BBC" w:rsidRPr="00D34BBC">
        <w:rPr>
          <w:rFonts w:ascii="Times New Roman" w:hAnsi="Times New Roman" w:cs="Times New Roman"/>
          <w:sz w:val="24"/>
          <w:szCs w:val="24"/>
        </w:rPr>
        <w:t>:</w:t>
      </w:r>
      <w:r w:rsidR="002B1525">
        <w:rPr>
          <w:rFonts w:ascii="Times New Roman" w:hAnsi="Times New Roman" w:cs="Times New Roman"/>
          <w:sz w:val="24"/>
          <w:szCs w:val="24"/>
        </w:rPr>
        <w:t>425</w:t>
      </w:r>
      <w:r w:rsidR="00D34BBC" w:rsidRPr="00D34BBC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2B1525">
        <w:rPr>
          <w:rFonts w:ascii="Times New Roman" w:hAnsi="Times New Roman" w:cs="Times New Roman"/>
          <w:sz w:val="24"/>
          <w:szCs w:val="24"/>
        </w:rPr>
        <w:t>18396</w:t>
      </w:r>
      <w:r w:rsidR="00D34BBC" w:rsidRPr="00D34BBC">
        <w:rPr>
          <w:rFonts w:ascii="Times New Roman" w:hAnsi="Times New Roman" w:cs="Times New Roman"/>
          <w:sz w:val="24"/>
          <w:szCs w:val="24"/>
        </w:rPr>
        <w:t xml:space="preserve"> кв. м, с разрешенным использованием – </w:t>
      </w:r>
      <w:r w:rsidR="002B1525">
        <w:rPr>
          <w:rFonts w:ascii="Times New Roman" w:hAnsi="Times New Roman" w:cs="Times New Roman"/>
          <w:sz w:val="24"/>
          <w:szCs w:val="24"/>
        </w:rPr>
        <w:t>животноводство</w:t>
      </w:r>
      <w:r w:rsidR="00D34BBC" w:rsidRPr="00D34BBC">
        <w:rPr>
          <w:rFonts w:ascii="Times New Roman" w:hAnsi="Times New Roman" w:cs="Times New Roman"/>
          <w:sz w:val="24"/>
          <w:szCs w:val="24"/>
        </w:rPr>
        <w:t xml:space="preserve">, расположенного по адресу: Челябинская область, </w:t>
      </w:r>
      <w:proofErr w:type="spellStart"/>
      <w:r w:rsidR="002B1525">
        <w:rPr>
          <w:rFonts w:ascii="Times New Roman" w:hAnsi="Times New Roman" w:cs="Times New Roman"/>
          <w:sz w:val="24"/>
          <w:szCs w:val="24"/>
        </w:rPr>
        <w:t>Нязепетровский</w:t>
      </w:r>
      <w:proofErr w:type="spellEnd"/>
      <w:r w:rsidR="002B1525">
        <w:rPr>
          <w:rFonts w:ascii="Times New Roman" w:hAnsi="Times New Roman" w:cs="Times New Roman"/>
          <w:sz w:val="24"/>
          <w:szCs w:val="24"/>
        </w:rPr>
        <w:t xml:space="preserve"> район, в 4300 метрах северо-восточнее г. Нязепетровска</w:t>
      </w:r>
      <w:r w:rsidR="00D34BBC">
        <w:rPr>
          <w:rFonts w:ascii="Times New Roman" w:hAnsi="Times New Roman" w:cs="Times New Roman"/>
          <w:sz w:val="24"/>
          <w:szCs w:val="24"/>
        </w:rPr>
        <w:t xml:space="preserve">. </w:t>
      </w:r>
      <w:r w:rsidR="00DC6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 участнике </w:t>
      </w:r>
      <w:r w:rsidRPr="00B0308F">
        <w:rPr>
          <w:rFonts w:ascii="Times New Roman" w:hAnsi="Times New Roman" w:cs="Times New Roman"/>
          <w:color w:val="000000" w:themeColor="text1"/>
          <w:sz w:val="24"/>
          <w:szCs w:val="24"/>
        </w:rPr>
        <w:t>подавшего   заявку</w:t>
      </w:r>
      <w:r w:rsidRPr="005B5F77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B32DB2" w:rsidRPr="005B5F77" w:rsidRDefault="00B32DB2" w:rsidP="00D57A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010"/>
        <w:gridCol w:w="1134"/>
        <w:gridCol w:w="2977"/>
        <w:gridCol w:w="2693"/>
        <w:gridCol w:w="850"/>
        <w:gridCol w:w="851"/>
      </w:tblGrid>
      <w:tr w:rsidR="00A12FF8" w:rsidRPr="005B5F77" w:rsidTr="007D5DB1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номер заявки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заявки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(для юридического лица) или фамилия, имя, отчество и место жительства (для индивидуального предпринимателя)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bCs/>
                <w:sz w:val="24"/>
                <w:szCs w:val="24"/>
              </w:rPr>
              <w:t>Место нахождения (для юридического лица) или жительства</w:t>
            </w: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претендента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задатка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spellStart"/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</w:t>
            </w:r>
            <w:r w:rsidR="001E1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proofErr w:type="spellEnd"/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задатка</w:t>
            </w:r>
          </w:p>
        </w:tc>
      </w:tr>
      <w:tr w:rsidR="00A12FF8" w:rsidRPr="005B5F77" w:rsidTr="007D5DB1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FF8" w:rsidRPr="005B5F77" w:rsidRDefault="002B1525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9ED" w:rsidRPr="0091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FF8" w:rsidRPr="00913F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12FF8" w:rsidRPr="005B5F77" w:rsidRDefault="002B1525" w:rsidP="002B1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12FF8" w:rsidRPr="005B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2FF8" w:rsidRPr="005B5F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6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3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2B1525" w:rsidP="00077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«Челябинский цинковый завод»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FF8" w:rsidRPr="005B5F77" w:rsidRDefault="002B1525" w:rsidP="002B1525">
            <w:pPr>
              <w:pStyle w:val="ConsPlusNonformat"/>
              <w:widowControl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454008</w:t>
            </w:r>
            <w:r w:rsidR="00065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Свердловский тракт, 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2FF8" w:rsidRPr="007F755D" w:rsidRDefault="002B1525" w:rsidP="007F755D">
            <w:pPr>
              <w:spacing w:after="0" w:line="240" w:lineRule="auto"/>
              <w:ind w:left="-155" w:right="-15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17696,95</w:t>
            </w:r>
          </w:p>
          <w:p w:rsidR="00A12FF8" w:rsidRPr="005B5F77" w:rsidRDefault="00A12FF8" w:rsidP="007D5DB1">
            <w:pPr>
              <w:pStyle w:val="a6"/>
              <w:spacing w:after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FF8" w:rsidRPr="005B5F77" w:rsidRDefault="00A12FF8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2FF8" w:rsidRPr="005B5F77" w:rsidRDefault="002B1525" w:rsidP="002B1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2FF8" w:rsidRPr="00F81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2FF8" w:rsidRPr="005B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FF8" w:rsidRPr="005B5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3329" w:rsidRDefault="00C33329" w:rsidP="00A12FF8">
      <w:pPr>
        <w:tabs>
          <w:tab w:val="left" w:pos="2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FF8" w:rsidRDefault="00A12FF8" w:rsidP="00A12FF8">
      <w:pPr>
        <w:tabs>
          <w:tab w:val="left" w:pos="2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Перечень отозванных заявок</w:t>
      </w:r>
      <w:r w:rsidRPr="005B5F77">
        <w:rPr>
          <w:rFonts w:ascii="Times New Roman" w:hAnsi="Times New Roman" w:cs="Times New Roman"/>
          <w:sz w:val="24"/>
          <w:szCs w:val="24"/>
        </w:rPr>
        <w:t>: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>отозванных заявок нет.</w:t>
      </w:r>
    </w:p>
    <w:p w:rsidR="00A12FF8" w:rsidRPr="005B5F77" w:rsidRDefault="00A12FF8" w:rsidP="00A12FF8">
      <w:pPr>
        <w:tabs>
          <w:tab w:val="left" w:pos="2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Переч</w:t>
      </w:r>
      <w:r w:rsidR="00114A07">
        <w:rPr>
          <w:rFonts w:ascii="Times New Roman" w:hAnsi="Times New Roman" w:cs="Times New Roman"/>
          <w:b/>
          <w:sz w:val="24"/>
          <w:szCs w:val="24"/>
        </w:rPr>
        <w:t xml:space="preserve">ень заявок, которым отказано в </w:t>
      </w:r>
      <w:proofErr w:type="gramStart"/>
      <w:r w:rsidRPr="005B5F77">
        <w:rPr>
          <w:rFonts w:ascii="Times New Roman" w:hAnsi="Times New Roman" w:cs="Times New Roman"/>
          <w:b/>
          <w:sz w:val="24"/>
          <w:szCs w:val="24"/>
        </w:rPr>
        <w:t>допуске  к</w:t>
      </w:r>
      <w:proofErr w:type="gramEnd"/>
      <w:r w:rsidRPr="005B5F77">
        <w:rPr>
          <w:rFonts w:ascii="Times New Roman" w:hAnsi="Times New Roman" w:cs="Times New Roman"/>
          <w:b/>
          <w:sz w:val="24"/>
          <w:szCs w:val="24"/>
        </w:rPr>
        <w:t xml:space="preserve"> участию в аукционе</w:t>
      </w:r>
      <w:r w:rsidRPr="005B5F77">
        <w:rPr>
          <w:rFonts w:ascii="Times New Roman" w:hAnsi="Times New Roman" w:cs="Times New Roman"/>
          <w:sz w:val="24"/>
          <w:szCs w:val="24"/>
        </w:rPr>
        <w:t>:</w:t>
      </w:r>
      <w:r w:rsidRPr="005B5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>заявок, которым отказано в  допуске  к участию в аукционе нет.</w:t>
      </w:r>
    </w:p>
    <w:p w:rsidR="00A12FF8" w:rsidRPr="005B5F77" w:rsidRDefault="00A12FF8" w:rsidP="00A12FF8">
      <w:pPr>
        <w:tabs>
          <w:tab w:val="left" w:pos="2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>Документы представлены в комиссию  указанными претендентами своевременно  и оформлены  надлежащим образом.</w:t>
      </w:r>
      <w:r w:rsidRPr="005B5F77">
        <w:rPr>
          <w:rFonts w:ascii="Times New Roman" w:hAnsi="Times New Roman" w:cs="Times New Roman"/>
          <w:sz w:val="24"/>
          <w:szCs w:val="24"/>
        </w:rPr>
        <w:tab/>
      </w:r>
    </w:p>
    <w:p w:rsidR="00A12FF8" w:rsidRPr="005B5F77" w:rsidRDefault="00A12FF8" w:rsidP="00A12FF8">
      <w:pPr>
        <w:pStyle w:val="a3"/>
        <w:ind w:left="0"/>
        <w:jc w:val="both"/>
        <w:rPr>
          <w:sz w:val="24"/>
          <w:szCs w:val="24"/>
        </w:rPr>
      </w:pPr>
      <w:r w:rsidRPr="005B5F77">
        <w:rPr>
          <w:b/>
          <w:sz w:val="24"/>
          <w:szCs w:val="24"/>
        </w:rPr>
        <w:t>Решение комиссии:</w:t>
      </w:r>
      <w:r w:rsidRPr="005B5F77">
        <w:rPr>
          <w:sz w:val="24"/>
          <w:szCs w:val="24"/>
        </w:rPr>
        <w:t xml:space="preserve"> </w:t>
      </w:r>
    </w:p>
    <w:p w:rsidR="00A12FF8" w:rsidRDefault="00A12FF8" w:rsidP="00EA14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законодательством, заявка </w:t>
      </w:r>
      <w:r w:rsidR="002B1525">
        <w:rPr>
          <w:rFonts w:ascii="Times New Roman" w:hAnsi="Times New Roman" w:cs="Times New Roman"/>
          <w:sz w:val="24"/>
          <w:szCs w:val="24"/>
        </w:rPr>
        <w:t>АО «Челябинский цинковый завод»</w:t>
      </w:r>
      <w:r w:rsidR="00F81B39">
        <w:rPr>
          <w:rFonts w:ascii="Times New Roman" w:hAnsi="Times New Roman" w:cs="Times New Roman"/>
          <w:sz w:val="24"/>
          <w:szCs w:val="24"/>
        </w:rPr>
        <w:t xml:space="preserve"> </w:t>
      </w:r>
      <w:r w:rsidR="008373B3">
        <w:rPr>
          <w:rFonts w:ascii="Times New Roman" w:hAnsi="Times New Roman" w:cs="Times New Roman"/>
          <w:sz w:val="24"/>
          <w:szCs w:val="24"/>
        </w:rPr>
        <w:t xml:space="preserve">соответствует установленной </w:t>
      </w:r>
      <w:r w:rsidRPr="005B5F77">
        <w:rPr>
          <w:rFonts w:ascii="Times New Roman" w:hAnsi="Times New Roman" w:cs="Times New Roman"/>
          <w:sz w:val="24"/>
          <w:szCs w:val="24"/>
        </w:rPr>
        <w:t xml:space="preserve">документации об аукционе. </w:t>
      </w:r>
      <w:r w:rsidR="008373B3">
        <w:rPr>
          <w:rFonts w:ascii="Times New Roman" w:hAnsi="Times New Roman" w:cs="Times New Roman"/>
          <w:sz w:val="24"/>
          <w:szCs w:val="24"/>
        </w:rPr>
        <w:t xml:space="preserve">По итогам рассмотрения заявки, </w:t>
      </w:r>
      <w:r w:rsidRPr="005B5F77">
        <w:rPr>
          <w:rFonts w:ascii="Times New Roman" w:hAnsi="Times New Roman" w:cs="Times New Roman"/>
          <w:sz w:val="24"/>
          <w:szCs w:val="24"/>
        </w:rPr>
        <w:t xml:space="preserve">на участие в аукционе по </w:t>
      </w:r>
      <w:r w:rsidR="00C33329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определению </w:t>
      </w:r>
      <w:r w:rsidR="00114A07">
        <w:rPr>
          <w:rFonts w:ascii="Times New Roman" w:hAnsi="Times New Roman" w:cs="Times New Roman"/>
          <w:color w:val="000000"/>
          <w:sz w:val="24"/>
          <w:szCs w:val="24"/>
        </w:rPr>
        <w:t>рыночной стоимости</w:t>
      </w:r>
      <w:r w:rsidR="00C33329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 w:rsidR="00C33329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C3332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C6FDD">
        <w:rPr>
          <w:rFonts w:ascii="Times New Roman" w:hAnsi="Times New Roman" w:cs="Times New Roman"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 xml:space="preserve">из </w:t>
      </w:r>
      <w:r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земель </w:t>
      </w:r>
      <w:r w:rsidR="002B1525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сельскохозяйственного назначения</w:t>
      </w:r>
      <w:r w:rsidRPr="005B5F77">
        <w:rPr>
          <w:rFonts w:ascii="Times New Roman" w:hAnsi="Times New Roman" w:cs="Times New Roman"/>
          <w:sz w:val="24"/>
          <w:szCs w:val="24"/>
        </w:rPr>
        <w:t xml:space="preserve">, с кадастровым номером </w:t>
      </w:r>
      <w:r w:rsidR="00D34BBC" w:rsidRPr="00D34BBC">
        <w:rPr>
          <w:rFonts w:ascii="Times New Roman" w:hAnsi="Times New Roman" w:cs="Times New Roman"/>
          <w:sz w:val="24"/>
          <w:szCs w:val="24"/>
        </w:rPr>
        <w:t>74:16:</w:t>
      </w:r>
      <w:r w:rsidR="00A06657">
        <w:rPr>
          <w:rFonts w:ascii="Times New Roman" w:hAnsi="Times New Roman" w:cs="Times New Roman"/>
          <w:sz w:val="24"/>
          <w:szCs w:val="24"/>
        </w:rPr>
        <w:t>0200030</w:t>
      </w:r>
      <w:r w:rsidR="00D34BBC" w:rsidRPr="00D34BBC">
        <w:rPr>
          <w:rFonts w:ascii="Times New Roman" w:hAnsi="Times New Roman" w:cs="Times New Roman"/>
          <w:sz w:val="24"/>
          <w:szCs w:val="24"/>
        </w:rPr>
        <w:t>:</w:t>
      </w:r>
      <w:r w:rsidR="00A06657">
        <w:rPr>
          <w:rFonts w:ascii="Times New Roman" w:hAnsi="Times New Roman" w:cs="Times New Roman"/>
          <w:sz w:val="24"/>
          <w:szCs w:val="24"/>
        </w:rPr>
        <w:t>425</w:t>
      </w:r>
      <w:r w:rsidR="00D34BBC" w:rsidRPr="00D34BBC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A06657">
        <w:rPr>
          <w:rFonts w:ascii="Times New Roman" w:hAnsi="Times New Roman" w:cs="Times New Roman"/>
          <w:sz w:val="24"/>
          <w:szCs w:val="24"/>
        </w:rPr>
        <w:t>18396</w:t>
      </w:r>
      <w:r w:rsidR="00D34BBC" w:rsidRPr="00D34BBC">
        <w:rPr>
          <w:rFonts w:ascii="Times New Roman" w:hAnsi="Times New Roman" w:cs="Times New Roman"/>
          <w:sz w:val="24"/>
          <w:szCs w:val="24"/>
        </w:rPr>
        <w:t xml:space="preserve"> кв. м, с разрешенным использованием – </w:t>
      </w:r>
      <w:r w:rsidR="00A06657">
        <w:rPr>
          <w:rFonts w:ascii="Times New Roman" w:hAnsi="Times New Roman" w:cs="Times New Roman"/>
          <w:sz w:val="24"/>
          <w:szCs w:val="24"/>
        </w:rPr>
        <w:t>животноводство</w:t>
      </w:r>
      <w:r w:rsidR="00D34BBC" w:rsidRPr="00D34BBC">
        <w:rPr>
          <w:rFonts w:ascii="Times New Roman" w:hAnsi="Times New Roman" w:cs="Times New Roman"/>
          <w:sz w:val="24"/>
          <w:szCs w:val="24"/>
        </w:rPr>
        <w:t xml:space="preserve">, расположенного по адресу: Челябинская область, </w:t>
      </w:r>
      <w:proofErr w:type="spellStart"/>
      <w:r w:rsidR="00A06657">
        <w:rPr>
          <w:rFonts w:ascii="Times New Roman" w:hAnsi="Times New Roman" w:cs="Times New Roman"/>
          <w:sz w:val="24"/>
          <w:szCs w:val="24"/>
        </w:rPr>
        <w:t>Нязепетровский</w:t>
      </w:r>
      <w:proofErr w:type="spellEnd"/>
      <w:r w:rsidR="00A06657">
        <w:rPr>
          <w:rFonts w:ascii="Times New Roman" w:hAnsi="Times New Roman" w:cs="Times New Roman"/>
          <w:sz w:val="24"/>
          <w:szCs w:val="24"/>
        </w:rPr>
        <w:t xml:space="preserve"> район, в 4300 метрах северо-восточнее г. Нязепетровск</w:t>
      </w:r>
      <w:r w:rsidR="00C41A0E">
        <w:rPr>
          <w:rFonts w:ascii="Times New Roman" w:hAnsi="Times New Roman" w:cs="Times New Roman"/>
          <w:sz w:val="24"/>
          <w:szCs w:val="24"/>
        </w:rPr>
        <w:t xml:space="preserve"> </w:t>
      </w:r>
      <w:r w:rsidRPr="005B5F77">
        <w:rPr>
          <w:rFonts w:ascii="Times New Roman" w:hAnsi="Times New Roman" w:cs="Times New Roman"/>
          <w:sz w:val="24"/>
          <w:szCs w:val="24"/>
        </w:rPr>
        <w:t>аукционной комиссией  принято решение о допуске к участию в аукционе и о признании единственным участником  аукциона следующего  претендента:</w:t>
      </w:r>
    </w:p>
    <w:p w:rsidR="00C33329" w:rsidRPr="005B5F77" w:rsidRDefault="00C33329" w:rsidP="00EA14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02"/>
        <w:gridCol w:w="4428"/>
        <w:gridCol w:w="1753"/>
      </w:tblGrid>
      <w:tr w:rsidR="00A12FF8" w:rsidRPr="005B5F77" w:rsidTr="007D5DB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7D5DB1">
            <w:pPr>
              <w:pStyle w:val="a6"/>
              <w:spacing w:after="0"/>
              <w:rPr>
                <w:bCs/>
              </w:rPr>
            </w:pPr>
            <w:r w:rsidRPr="005B5F77">
              <w:rPr>
                <w:bCs/>
              </w:rPr>
              <w:t>№</w:t>
            </w:r>
          </w:p>
          <w:p w:rsidR="00A12FF8" w:rsidRPr="005B5F77" w:rsidRDefault="00A12FF8" w:rsidP="007D5DB1">
            <w:pPr>
              <w:pStyle w:val="a6"/>
              <w:spacing w:after="0"/>
              <w:rPr>
                <w:b/>
                <w:bCs/>
              </w:rPr>
            </w:pPr>
            <w:r w:rsidRPr="005B5F77">
              <w:rPr>
                <w:bCs/>
              </w:rPr>
              <w:t>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7D5DB1">
            <w:pPr>
              <w:pStyle w:val="a6"/>
              <w:spacing w:after="0"/>
              <w:jc w:val="center"/>
              <w:rPr>
                <w:b/>
                <w:bCs/>
              </w:rPr>
            </w:pPr>
            <w:r w:rsidRPr="005B5F77">
              <w:rPr>
                <w:bCs/>
              </w:rPr>
              <w:t>Наименование и место нахождения (для юридического лица) или фамилия, имя, отчество каждого участника аукциона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7D5DB1">
            <w:pPr>
              <w:pStyle w:val="a6"/>
              <w:spacing w:after="0"/>
              <w:jc w:val="center"/>
              <w:rPr>
                <w:b/>
                <w:bCs/>
              </w:rPr>
            </w:pPr>
            <w:r w:rsidRPr="005B5F77">
              <w:rPr>
                <w:bCs/>
              </w:rPr>
              <w:t>Обоснование принятого аукционной комиссией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7D5DB1">
            <w:pPr>
              <w:pStyle w:val="a6"/>
              <w:spacing w:after="0"/>
              <w:jc w:val="center"/>
              <w:rPr>
                <w:b/>
                <w:bCs/>
              </w:rPr>
            </w:pPr>
            <w:r w:rsidRPr="005B5F77">
              <w:t xml:space="preserve">Решение о допуске/отказе в допуске                </w:t>
            </w:r>
          </w:p>
        </w:tc>
      </w:tr>
      <w:tr w:rsidR="00A12FF8" w:rsidRPr="005B5F77" w:rsidTr="007D5DB1">
        <w:trPr>
          <w:trHeight w:val="6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7D5DB1">
            <w:pPr>
              <w:pStyle w:val="a6"/>
              <w:spacing w:after="0"/>
              <w:rPr>
                <w:b/>
                <w:bCs/>
              </w:rPr>
            </w:pPr>
            <w:r w:rsidRPr="005B5F77">
              <w:rPr>
                <w:bCs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06657" w:rsidP="007D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«Челябинский цинковый завод»</w:t>
            </w:r>
          </w:p>
          <w:p w:rsidR="00A12FF8" w:rsidRPr="005B5F77" w:rsidRDefault="00A12FF8" w:rsidP="007D5DB1">
            <w:pPr>
              <w:pStyle w:val="a6"/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7D5DB1">
            <w:pPr>
              <w:pStyle w:val="a6"/>
              <w:spacing w:after="0"/>
              <w:jc w:val="center"/>
              <w:rPr>
                <w:bCs/>
              </w:rPr>
            </w:pPr>
            <w:r w:rsidRPr="005B5F77">
              <w:rPr>
                <w:bCs/>
              </w:rPr>
              <w:t>Документы поданы в полном объеме в соответствии с документацией об аукционе, заявитель соответствует требованиям, указанным в документации об аукционе.</w:t>
            </w:r>
          </w:p>
          <w:p w:rsidR="00A12FF8" w:rsidRPr="005B5F77" w:rsidRDefault="00A12FF8" w:rsidP="007D5DB1">
            <w:pPr>
              <w:pStyle w:val="a6"/>
              <w:spacing w:after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F8" w:rsidRPr="005B5F77" w:rsidRDefault="00A12FF8" w:rsidP="00C33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F77">
              <w:rPr>
                <w:rFonts w:ascii="Times New Roman" w:hAnsi="Times New Roman" w:cs="Times New Roman"/>
                <w:sz w:val="24"/>
                <w:szCs w:val="24"/>
              </w:rPr>
              <w:t xml:space="preserve">Допущен к участию и признан      </w:t>
            </w:r>
            <w:r w:rsidRPr="005B5F77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участником</w:t>
            </w:r>
          </w:p>
        </w:tc>
      </w:tr>
    </w:tbl>
    <w:p w:rsidR="00C33329" w:rsidRDefault="00A12FF8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2FF8" w:rsidRPr="005B5F77" w:rsidRDefault="00C33329" w:rsidP="00A1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2. Признать аукцион несостоявшимся, в соответствии с п. 14 статьи 39.12 Земельного Кодекса РФ, так как подана только одна заявка на участие в аукционе. </w:t>
      </w:r>
    </w:p>
    <w:p w:rsidR="00A12FF8" w:rsidRPr="005B5F77" w:rsidRDefault="00C33329" w:rsidP="00EA14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На основании п.14 статьи 39.12 Земельного Кодекса РФ заключить договор </w:t>
      </w:r>
      <w:r w:rsidR="00114A07">
        <w:rPr>
          <w:rFonts w:ascii="Times New Roman" w:hAnsi="Times New Roman" w:cs="Times New Roman"/>
          <w:sz w:val="24"/>
          <w:szCs w:val="24"/>
        </w:rPr>
        <w:t>купли</w:t>
      </w:r>
      <w:r w:rsidR="00541630">
        <w:rPr>
          <w:rFonts w:ascii="Times New Roman" w:hAnsi="Times New Roman" w:cs="Times New Roman"/>
          <w:sz w:val="24"/>
          <w:szCs w:val="24"/>
        </w:rPr>
        <w:t>-</w:t>
      </w:r>
      <w:r w:rsidR="00114A07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земельного участка из </w:t>
      </w:r>
      <w:r w:rsidR="00A12FF8"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земель </w:t>
      </w:r>
      <w:r w:rsidR="00A06657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сельскохозяйственного назначения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, с кадастровым номером </w:t>
      </w:r>
      <w:r w:rsidR="00543700" w:rsidRPr="00543700">
        <w:rPr>
          <w:rFonts w:ascii="Times New Roman" w:hAnsi="Times New Roman" w:cs="Times New Roman"/>
          <w:sz w:val="24"/>
          <w:szCs w:val="24"/>
        </w:rPr>
        <w:t>74:16:</w:t>
      </w:r>
      <w:r w:rsidR="00A06657">
        <w:rPr>
          <w:rFonts w:ascii="Times New Roman" w:hAnsi="Times New Roman" w:cs="Times New Roman"/>
          <w:sz w:val="24"/>
          <w:szCs w:val="24"/>
        </w:rPr>
        <w:t>0200030</w:t>
      </w:r>
      <w:r w:rsidR="00543700" w:rsidRPr="00543700">
        <w:rPr>
          <w:rFonts w:ascii="Times New Roman" w:hAnsi="Times New Roman" w:cs="Times New Roman"/>
          <w:sz w:val="24"/>
          <w:szCs w:val="24"/>
        </w:rPr>
        <w:t>:</w:t>
      </w:r>
      <w:r w:rsidR="00A06657">
        <w:rPr>
          <w:rFonts w:ascii="Times New Roman" w:hAnsi="Times New Roman" w:cs="Times New Roman"/>
          <w:sz w:val="24"/>
          <w:szCs w:val="24"/>
        </w:rPr>
        <w:t>425</w:t>
      </w:r>
      <w:r w:rsidR="00543700" w:rsidRPr="00543700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A06657">
        <w:rPr>
          <w:rFonts w:ascii="Times New Roman" w:hAnsi="Times New Roman" w:cs="Times New Roman"/>
          <w:sz w:val="24"/>
          <w:szCs w:val="24"/>
        </w:rPr>
        <w:t>18396</w:t>
      </w:r>
      <w:r w:rsidR="00543700" w:rsidRPr="00543700">
        <w:rPr>
          <w:rFonts w:ascii="Times New Roman" w:hAnsi="Times New Roman" w:cs="Times New Roman"/>
          <w:sz w:val="24"/>
          <w:szCs w:val="24"/>
        </w:rPr>
        <w:t xml:space="preserve"> кв. м, с разрешенным использованием – </w:t>
      </w:r>
      <w:r w:rsidR="00A06657">
        <w:rPr>
          <w:rFonts w:ascii="Times New Roman" w:hAnsi="Times New Roman" w:cs="Times New Roman"/>
          <w:sz w:val="24"/>
          <w:szCs w:val="24"/>
        </w:rPr>
        <w:t>животноводство</w:t>
      </w:r>
      <w:r w:rsidR="00543700" w:rsidRPr="00543700">
        <w:rPr>
          <w:rFonts w:ascii="Times New Roman" w:hAnsi="Times New Roman" w:cs="Times New Roman"/>
          <w:sz w:val="24"/>
          <w:szCs w:val="24"/>
        </w:rPr>
        <w:t xml:space="preserve">, расположенного по адресу: Челябинская область, </w:t>
      </w:r>
      <w:proofErr w:type="spellStart"/>
      <w:r w:rsidR="00A06657">
        <w:rPr>
          <w:rFonts w:ascii="Times New Roman" w:hAnsi="Times New Roman" w:cs="Times New Roman"/>
          <w:sz w:val="24"/>
          <w:szCs w:val="24"/>
        </w:rPr>
        <w:t>Нязепетровский</w:t>
      </w:r>
      <w:proofErr w:type="spellEnd"/>
      <w:r w:rsidR="00A06657">
        <w:rPr>
          <w:rFonts w:ascii="Times New Roman" w:hAnsi="Times New Roman" w:cs="Times New Roman"/>
          <w:sz w:val="24"/>
          <w:szCs w:val="24"/>
        </w:rPr>
        <w:t xml:space="preserve"> район, в 4300 метрах северо-восточнее г. Нязепетровск</w:t>
      </w:r>
      <w:r w:rsidR="00543700" w:rsidRPr="005B5F77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(регистрационный № 001 от </w:t>
      </w:r>
      <w:r w:rsidR="00A0665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665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.2022 </w:t>
      </w:r>
      <w:r w:rsidR="00A12FF8" w:rsidRPr="005B5F77">
        <w:rPr>
          <w:rFonts w:ascii="Times New Roman" w:hAnsi="Times New Roman" w:cs="Times New Roman"/>
          <w:sz w:val="24"/>
          <w:szCs w:val="24"/>
        </w:rPr>
        <w:t>г.), по начальной цене предмета аукциона</w:t>
      </w:r>
      <w:r w:rsidR="00A12FF8" w:rsidRPr="005B5F7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C316E5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A06657">
        <w:rPr>
          <w:rFonts w:ascii="Times New Roman" w:hAnsi="Times New Roman" w:cs="Times New Roman"/>
          <w:sz w:val="24"/>
          <w:szCs w:val="24"/>
        </w:rPr>
        <w:t>88484,76</w:t>
      </w:r>
      <w:r w:rsidR="009C4B34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(</w:t>
      </w:r>
      <w:r w:rsidR="00A06657">
        <w:rPr>
          <w:rFonts w:ascii="Times New Roman" w:hAnsi="Times New Roman" w:cs="Times New Roman"/>
          <w:sz w:val="24"/>
          <w:szCs w:val="24"/>
        </w:rPr>
        <w:t>восемьдесят восемь тысяч четыреста восемьдесят четыре</w:t>
      </w:r>
      <w:r w:rsidR="00065699">
        <w:rPr>
          <w:rFonts w:ascii="Times New Roman" w:hAnsi="Times New Roman" w:cs="Times New Roman"/>
          <w:sz w:val="24"/>
          <w:szCs w:val="24"/>
        </w:rPr>
        <w:t>) рубл</w:t>
      </w:r>
      <w:r w:rsidR="00A06657">
        <w:rPr>
          <w:rFonts w:ascii="Times New Roman" w:hAnsi="Times New Roman" w:cs="Times New Roman"/>
          <w:sz w:val="24"/>
          <w:szCs w:val="24"/>
        </w:rPr>
        <w:t>я 76 копеек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(НДС не предусмотрен),  в соответствии с условиями, установленными в извещении о проведени</w:t>
      </w:r>
      <w:r w:rsidR="00A12FF8">
        <w:rPr>
          <w:rFonts w:ascii="Times New Roman" w:hAnsi="Times New Roman" w:cs="Times New Roman"/>
          <w:sz w:val="24"/>
          <w:szCs w:val="24"/>
        </w:rPr>
        <w:t>е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аукциона. </w:t>
      </w:r>
    </w:p>
    <w:p w:rsidR="00A12FF8" w:rsidRPr="005B5F77" w:rsidRDefault="00C33329" w:rsidP="00A12F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2FF8" w:rsidRPr="005B5F77">
        <w:rPr>
          <w:rFonts w:ascii="Times New Roman" w:hAnsi="Times New Roman" w:cs="Times New Roman"/>
          <w:bCs/>
          <w:sz w:val="24"/>
          <w:szCs w:val="24"/>
        </w:rPr>
        <w:t>Результаты голосования: «за» - единогласно, «против» - нет, «</w:t>
      </w:r>
      <w:proofErr w:type="gramStart"/>
      <w:r w:rsidR="00A12FF8" w:rsidRPr="005B5F77">
        <w:rPr>
          <w:rFonts w:ascii="Times New Roman" w:hAnsi="Times New Roman" w:cs="Times New Roman"/>
          <w:bCs/>
          <w:sz w:val="24"/>
          <w:szCs w:val="24"/>
        </w:rPr>
        <w:t>воздержались»  -</w:t>
      </w:r>
      <w:proofErr w:type="gramEnd"/>
      <w:r w:rsidR="00A12FF8" w:rsidRPr="005B5F77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813911" w:rsidRPr="00543700" w:rsidRDefault="00C33329" w:rsidP="008139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6B9A">
        <w:rPr>
          <w:rFonts w:ascii="Times New Roman" w:hAnsi="Times New Roman" w:cs="Times New Roman"/>
          <w:sz w:val="24"/>
          <w:szCs w:val="24"/>
        </w:rPr>
        <w:t xml:space="preserve">Направить в адрес </w:t>
      </w:r>
      <w:r w:rsidR="00A06657">
        <w:rPr>
          <w:rFonts w:ascii="Times New Roman" w:hAnsi="Times New Roman" w:cs="Times New Roman"/>
          <w:sz w:val="24"/>
          <w:szCs w:val="24"/>
        </w:rPr>
        <w:t>АО «Челябинский цинковый завод»</w:t>
      </w:r>
      <w:r w:rsidR="00FC78E1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уведомление о решении принятом аукционной комиссией. Передать </w:t>
      </w:r>
      <w:r w:rsidR="00A06657">
        <w:rPr>
          <w:rFonts w:ascii="Times New Roman" w:hAnsi="Times New Roman" w:cs="Times New Roman"/>
          <w:sz w:val="24"/>
          <w:szCs w:val="24"/>
        </w:rPr>
        <w:t xml:space="preserve">АО «Челябинский цинковый завод» </w:t>
      </w:r>
      <w:r w:rsidR="00FC78E1">
        <w:rPr>
          <w:rFonts w:ascii="Times New Roman" w:hAnsi="Times New Roman" w:cs="Times New Roman"/>
          <w:sz w:val="24"/>
          <w:szCs w:val="24"/>
        </w:rPr>
        <w:t xml:space="preserve">один экземпляр протокола </w:t>
      </w:r>
      <w:r w:rsidR="00DC6FDD">
        <w:rPr>
          <w:rFonts w:ascii="Times New Roman" w:hAnsi="Times New Roman" w:cs="Times New Roman"/>
          <w:sz w:val="24"/>
          <w:szCs w:val="24"/>
        </w:rPr>
        <w:t xml:space="preserve">№ 1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от </w:t>
      </w:r>
      <w:r w:rsidR="00A06657">
        <w:rPr>
          <w:rFonts w:ascii="Times New Roman" w:hAnsi="Times New Roman" w:cs="Times New Roman"/>
          <w:sz w:val="24"/>
          <w:szCs w:val="24"/>
        </w:rPr>
        <w:t>01</w:t>
      </w:r>
      <w:r w:rsidR="00A12FF8" w:rsidRPr="00C33329">
        <w:rPr>
          <w:rFonts w:ascii="Times New Roman" w:hAnsi="Times New Roman" w:cs="Times New Roman"/>
          <w:sz w:val="24"/>
          <w:szCs w:val="24"/>
        </w:rPr>
        <w:t>.</w:t>
      </w:r>
      <w:r w:rsidR="00A06657">
        <w:rPr>
          <w:rFonts w:ascii="Times New Roman" w:hAnsi="Times New Roman" w:cs="Times New Roman"/>
          <w:sz w:val="24"/>
          <w:szCs w:val="24"/>
        </w:rPr>
        <w:t>11</w:t>
      </w:r>
      <w:r w:rsidR="00A12FF8" w:rsidRPr="005B5F77">
        <w:rPr>
          <w:rFonts w:ascii="Times New Roman" w:hAnsi="Times New Roman" w:cs="Times New Roman"/>
          <w:sz w:val="24"/>
          <w:szCs w:val="24"/>
        </w:rPr>
        <w:t>.20</w:t>
      </w:r>
      <w:r w:rsidR="000656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года о приз</w:t>
      </w:r>
      <w:r w:rsidR="00E132EE">
        <w:rPr>
          <w:rFonts w:ascii="Times New Roman" w:hAnsi="Times New Roman" w:cs="Times New Roman"/>
          <w:sz w:val="24"/>
          <w:szCs w:val="24"/>
        </w:rPr>
        <w:t xml:space="preserve">нании претендентов участниками аукциона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передаче в </w:t>
      </w:r>
      <w:r w:rsidR="00A0665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color w:val="000000"/>
          <w:sz w:val="24"/>
          <w:szCs w:val="24"/>
        </w:rPr>
        <w:t>земельного участка</w:t>
      </w:r>
      <w:r w:rsidR="00541630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>из</w:t>
      </w:r>
      <w:r w:rsidR="00E132EE">
        <w:rPr>
          <w:rFonts w:ascii="Times New Roman" w:hAnsi="Times New Roman" w:cs="Times New Roman"/>
          <w:sz w:val="24"/>
          <w:szCs w:val="24"/>
        </w:rPr>
        <w:t xml:space="preserve"> земель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</w:t>
      </w:r>
      <w:r w:rsidR="00A06657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сельскохозяйственного назначения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, с кадастровым номером </w:t>
      </w:r>
      <w:r w:rsidR="00543700" w:rsidRPr="00543700">
        <w:rPr>
          <w:rFonts w:ascii="Times New Roman" w:hAnsi="Times New Roman" w:cs="Times New Roman"/>
          <w:sz w:val="24"/>
          <w:szCs w:val="24"/>
        </w:rPr>
        <w:t>74:16:</w:t>
      </w:r>
      <w:r w:rsidR="00A06657">
        <w:rPr>
          <w:rFonts w:ascii="Times New Roman" w:hAnsi="Times New Roman" w:cs="Times New Roman"/>
          <w:sz w:val="24"/>
          <w:szCs w:val="24"/>
        </w:rPr>
        <w:t>0200030</w:t>
      </w:r>
      <w:r w:rsidR="00543700" w:rsidRPr="00543700">
        <w:rPr>
          <w:rFonts w:ascii="Times New Roman" w:hAnsi="Times New Roman" w:cs="Times New Roman"/>
          <w:sz w:val="24"/>
          <w:szCs w:val="24"/>
        </w:rPr>
        <w:t>:</w:t>
      </w:r>
      <w:r w:rsidR="00A06657">
        <w:rPr>
          <w:rFonts w:ascii="Times New Roman" w:hAnsi="Times New Roman" w:cs="Times New Roman"/>
          <w:sz w:val="24"/>
          <w:szCs w:val="24"/>
        </w:rPr>
        <w:t>425</w:t>
      </w:r>
      <w:r w:rsidR="00543700" w:rsidRPr="00543700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A06657">
        <w:rPr>
          <w:rFonts w:ascii="Times New Roman" w:hAnsi="Times New Roman" w:cs="Times New Roman"/>
          <w:sz w:val="24"/>
          <w:szCs w:val="24"/>
        </w:rPr>
        <w:t>18396</w:t>
      </w:r>
      <w:r w:rsidR="00541630">
        <w:rPr>
          <w:rFonts w:ascii="Times New Roman" w:hAnsi="Times New Roman" w:cs="Times New Roman"/>
          <w:sz w:val="24"/>
          <w:szCs w:val="24"/>
        </w:rPr>
        <w:t xml:space="preserve"> кв. м, с</w:t>
      </w:r>
      <w:r w:rsidR="00A06657">
        <w:rPr>
          <w:rFonts w:ascii="Times New Roman" w:hAnsi="Times New Roman" w:cs="Times New Roman"/>
          <w:sz w:val="24"/>
          <w:szCs w:val="24"/>
        </w:rPr>
        <w:t xml:space="preserve"> </w:t>
      </w:r>
      <w:r w:rsidR="00543700" w:rsidRPr="00543700">
        <w:rPr>
          <w:rFonts w:ascii="Times New Roman" w:hAnsi="Times New Roman" w:cs="Times New Roman"/>
          <w:sz w:val="24"/>
          <w:szCs w:val="24"/>
        </w:rPr>
        <w:t xml:space="preserve">разрешенным использованием – </w:t>
      </w:r>
      <w:r w:rsidR="00A06657">
        <w:rPr>
          <w:rFonts w:ascii="Times New Roman" w:hAnsi="Times New Roman" w:cs="Times New Roman"/>
          <w:sz w:val="24"/>
          <w:szCs w:val="24"/>
        </w:rPr>
        <w:t>животноводство</w:t>
      </w:r>
      <w:r w:rsidR="00543700" w:rsidRPr="00543700">
        <w:rPr>
          <w:rFonts w:ascii="Times New Roman" w:hAnsi="Times New Roman" w:cs="Times New Roman"/>
          <w:sz w:val="24"/>
          <w:szCs w:val="24"/>
        </w:rPr>
        <w:t xml:space="preserve">, расположенного по адресу: Челябинская область, </w:t>
      </w:r>
      <w:proofErr w:type="spellStart"/>
      <w:r w:rsidR="00A06657">
        <w:rPr>
          <w:rFonts w:ascii="Times New Roman" w:hAnsi="Times New Roman" w:cs="Times New Roman"/>
          <w:sz w:val="24"/>
          <w:szCs w:val="24"/>
        </w:rPr>
        <w:t>Нязепетровский</w:t>
      </w:r>
      <w:proofErr w:type="spellEnd"/>
      <w:r w:rsidR="00A06657">
        <w:rPr>
          <w:rFonts w:ascii="Times New Roman" w:hAnsi="Times New Roman" w:cs="Times New Roman"/>
          <w:sz w:val="24"/>
          <w:szCs w:val="24"/>
        </w:rPr>
        <w:t xml:space="preserve"> район, в 4300 метрах северо-восточнее г. Нязепетровска</w:t>
      </w:r>
      <w:bookmarkStart w:id="0" w:name="_GoBack"/>
      <w:bookmarkEnd w:id="0"/>
      <w:r w:rsidR="00541630">
        <w:rPr>
          <w:rFonts w:ascii="Times New Roman" w:hAnsi="Times New Roman" w:cs="Times New Roman"/>
          <w:sz w:val="24"/>
          <w:szCs w:val="24"/>
        </w:rPr>
        <w:t>.</w:t>
      </w:r>
    </w:p>
    <w:p w:rsidR="00EA1491" w:rsidRDefault="00EA1491" w:rsidP="00EA14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1630" w:rsidRPr="00D57ADD" w:rsidRDefault="00541630" w:rsidP="00EA14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Default="00A12FF8" w:rsidP="00A12FF8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Протокол подписан всеми присутствующими на заседании членами аукционной комиссии. </w:t>
      </w:r>
    </w:p>
    <w:p w:rsidR="00C41A0E" w:rsidRDefault="00C41A0E" w:rsidP="00A12FF8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A0E" w:rsidRPr="005B5F77" w:rsidRDefault="00C41A0E" w:rsidP="00A12FF8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F8" w:rsidRDefault="00A12FF8" w:rsidP="00A12FF8">
      <w:pPr>
        <w:tabs>
          <w:tab w:val="left" w:pos="2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5B5F77">
        <w:rPr>
          <w:rFonts w:ascii="Times New Roman" w:hAnsi="Times New Roman" w:cs="Times New Roman"/>
          <w:b/>
          <w:sz w:val="24"/>
          <w:szCs w:val="24"/>
        </w:rPr>
        <w:t xml:space="preserve">комиссии:   </w:t>
      </w:r>
      <w:proofErr w:type="gramEnd"/>
      <w:r w:rsidRPr="005B5F77">
        <w:rPr>
          <w:rFonts w:ascii="Times New Roman" w:hAnsi="Times New Roman" w:cs="Times New Roman"/>
          <w:b/>
          <w:sz w:val="24"/>
          <w:szCs w:val="24"/>
        </w:rPr>
        <w:t xml:space="preserve">          (за/против/воздержался)                          ( подпись)</w:t>
      </w:r>
    </w:p>
    <w:p w:rsidR="00982E6C" w:rsidRPr="005B5F77" w:rsidRDefault="00982E6C" w:rsidP="00A12FF8">
      <w:pPr>
        <w:tabs>
          <w:tab w:val="left" w:pos="2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065699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C33329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329">
        <w:rPr>
          <w:rFonts w:ascii="Times New Roman" w:hAnsi="Times New Roman" w:cs="Times New Roman"/>
          <w:sz w:val="24"/>
          <w:szCs w:val="24"/>
        </w:rPr>
        <w:t xml:space="preserve">Юшина    </w:t>
      </w:r>
      <w:r w:rsidR="00A12F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78E1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proofErr w:type="gramStart"/>
      <w:r w:rsidR="00A12FF8" w:rsidRPr="005B5F77">
        <w:rPr>
          <w:rFonts w:ascii="Times New Roman" w:hAnsi="Times New Roman" w:cs="Times New Roman"/>
          <w:sz w:val="24"/>
          <w:szCs w:val="24"/>
        </w:rPr>
        <w:t>_  «</w:t>
      </w:r>
      <w:proofErr w:type="gramEnd"/>
      <w:r w:rsidR="00A12FF8" w:rsidRPr="005B5F77">
        <w:rPr>
          <w:rFonts w:ascii="Times New Roman" w:hAnsi="Times New Roman" w:cs="Times New Roman"/>
          <w:sz w:val="24"/>
          <w:szCs w:val="24"/>
        </w:rPr>
        <w:t>_______________________»</w:t>
      </w: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tabs>
          <w:tab w:val="left" w:pos="2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Заместитель председатель комиссии</w:t>
      </w:r>
    </w:p>
    <w:p w:rsidR="00A12FF8" w:rsidRPr="005B5F77" w:rsidRDefault="00065699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Ехлакова</w:t>
      </w:r>
      <w:proofErr w:type="spellEnd"/>
      <w:r w:rsidR="00A12F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32EE">
        <w:rPr>
          <w:rFonts w:ascii="Times New Roman" w:hAnsi="Times New Roman" w:cs="Times New Roman"/>
          <w:sz w:val="24"/>
          <w:szCs w:val="24"/>
        </w:rPr>
        <w:t xml:space="preserve">     </w:t>
      </w:r>
      <w:r w:rsidR="00A12FF8" w:rsidRPr="003F4305">
        <w:rPr>
          <w:rFonts w:ascii="Times New Roman" w:hAnsi="Times New Roman" w:cs="Times New Roman"/>
          <w:sz w:val="24"/>
          <w:szCs w:val="24"/>
          <w:u w:val="single"/>
        </w:rPr>
        <w:t xml:space="preserve">________ _                           </w:t>
      </w:r>
      <w:r w:rsidR="00161550">
        <w:rPr>
          <w:rFonts w:ascii="Times New Roman" w:hAnsi="Times New Roman" w:cs="Times New Roman"/>
          <w:sz w:val="24"/>
          <w:szCs w:val="24"/>
          <w:u w:val="single"/>
        </w:rPr>
        <w:t>_________</w:t>
      </w:r>
      <w:proofErr w:type="gramStart"/>
      <w:r w:rsidR="00A12FF8">
        <w:rPr>
          <w:rFonts w:ascii="Times New Roman" w:hAnsi="Times New Roman" w:cs="Times New Roman"/>
          <w:sz w:val="24"/>
          <w:szCs w:val="24"/>
        </w:rPr>
        <w:t xml:space="preserve">  </w:t>
      </w:r>
      <w:r w:rsidR="00161550">
        <w:rPr>
          <w:rFonts w:ascii="Times New Roman" w:hAnsi="Times New Roman" w:cs="Times New Roman"/>
          <w:sz w:val="24"/>
          <w:szCs w:val="24"/>
        </w:rPr>
        <w:t xml:space="preserve"> </w:t>
      </w:r>
      <w:r w:rsidR="00A12FF8" w:rsidRPr="005B5F7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12FF8" w:rsidRPr="005B5F77">
        <w:rPr>
          <w:rFonts w:ascii="Times New Roman" w:hAnsi="Times New Roman" w:cs="Times New Roman"/>
          <w:sz w:val="24"/>
          <w:szCs w:val="24"/>
        </w:rPr>
        <w:t>_______________________»</w:t>
      </w: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Default="00A12FF8" w:rsidP="00A1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C33329" w:rsidRPr="005B5F77" w:rsidRDefault="00C33329" w:rsidP="00A1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FF8" w:rsidRPr="005B5F77" w:rsidRDefault="00813911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2F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2FF8" w:rsidRPr="005B5F77">
        <w:rPr>
          <w:rFonts w:ascii="Times New Roman" w:hAnsi="Times New Roman" w:cs="Times New Roman"/>
          <w:sz w:val="24"/>
          <w:szCs w:val="24"/>
        </w:rPr>
        <w:t xml:space="preserve"> _________________________________ «________________________»</w:t>
      </w: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Default="00A12FF8" w:rsidP="00A1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5F77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C33329" w:rsidRPr="005B5F77" w:rsidRDefault="00C33329" w:rsidP="00A12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FF8" w:rsidRDefault="00982E6C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65699">
        <w:rPr>
          <w:rFonts w:ascii="Times New Roman" w:hAnsi="Times New Roman" w:cs="Times New Roman"/>
          <w:sz w:val="24"/>
          <w:szCs w:val="24"/>
        </w:rPr>
        <w:t>.</w:t>
      </w:r>
      <w:r w:rsidR="00DE5A88">
        <w:rPr>
          <w:rFonts w:ascii="Times New Roman" w:hAnsi="Times New Roman" w:cs="Times New Roman"/>
          <w:sz w:val="24"/>
          <w:szCs w:val="24"/>
        </w:rPr>
        <w:t xml:space="preserve">В. Горохова  </w:t>
      </w:r>
      <w:r w:rsidR="000656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12FF8" w:rsidRPr="005B5F77">
        <w:rPr>
          <w:rFonts w:ascii="Times New Roman" w:hAnsi="Times New Roman" w:cs="Times New Roman"/>
          <w:sz w:val="24"/>
          <w:szCs w:val="24"/>
        </w:rPr>
        <w:t>_________________________________ «________________________»</w:t>
      </w:r>
    </w:p>
    <w:p w:rsidR="00913FC7" w:rsidRDefault="00913FC7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C33329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Гомзикова</w:t>
      </w:r>
      <w:proofErr w:type="spellEnd"/>
      <w:r w:rsidR="00913FC7">
        <w:rPr>
          <w:rFonts w:ascii="Times New Roman" w:hAnsi="Times New Roman" w:cs="Times New Roman"/>
          <w:sz w:val="24"/>
          <w:szCs w:val="24"/>
        </w:rPr>
        <w:t xml:space="preserve">  </w:t>
      </w:r>
      <w:r w:rsidR="001615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161550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proofErr w:type="gramStart"/>
      <w:r w:rsidR="0016155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61550">
        <w:rPr>
          <w:rFonts w:ascii="Times New Roman" w:hAnsi="Times New Roman" w:cs="Times New Roman"/>
          <w:sz w:val="24"/>
          <w:szCs w:val="24"/>
        </w:rPr>
        <w:t xml:space="preserve"> </w:t>
      </w:r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16155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12FF8">
        <w:rPr>
          <w:rFonts w:ascii="Times New Roman" w:hAnsi="Times New Roman" w:cs="Times New Roman"/>
          <w:sz w:val="24"/>
          <w:szCs w:val="24"/>
        </w:rPr>
        <w:t xml:space="preserve"> </w:t>
      </w:r>
      <w:r w:rsidR="00161550">
        <w:rPr>
          <w:rFonts w:ascii="Times New Roman" w:hAnsi="Times New Roman" w:cs="Times New Roman"/>
          <w:sz w:val="24"/>
          <w:szCs w:val="24"/>
        </w:rPr>
        <w:t>___________</w:t>
      </w:r>
      <w:r w:rsidR="00A12FF8" w:rsidRPr="005B5F77">
        <w:rPr>
          <w:rFonts w:ascii="Times New Roman" w:hAnsi="Times New Roman" w:cs="Times New Roman"/>
          <w:sz w:val="24"/>
          <w:szCs w:val="24"/>
        </w:rPr>
        <w:t>____________»</w:t>
      </w: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F8" w:rsidRPr="005B5F77" w:rsidRDefault="00A12FF8" w:rsidP="00A12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FF8" w:rsidRPr="00E4421A" w:rsidRDefault="00A12FF8" w:rsidP="00A12FF8">
      <w:pPr>
        <w:rPr>
          <w:rFonts w:ascii="Times New Roman" w:hAnsi="Times New Roman" w:cs="Times New Roman"/>
          <w:sz w:val="24"/>
          <w:szCs w:val="24"/>
        </w:rPr>
      </w:pPr>
    </w:p>
    <w:p w:rsidR="00E21B28" w:rsidRPr="008D65FE" w:rsidRDefault="00E21B28">
      <w:pPr>
        <w:rPr>
          <w:rFonts w:ascii="Times New Roman" w:hAnsi="Times New Roman" w:cs="Times New Roman"/>
          <w:sz w:val="24"/>
          <w:szCs w:val="24"/>
        </w:rPr>
      </w:pPr>
    </w:p>
    <w:sectPr w:rsidR="00E21B28" w:rsidRPr="008D65FE" w:rsidSect="00CE5B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65FE"/>
    <w:rsid w:val="00015BEC"/>
    <w:rsid w:val="00022725"/>
    <w:rsid w:val="00035F1F"/>
    <w:rsid w:val="00044B60"/>
    <w:rsid w:val="0006447E"/>
    <w:rsid w:val="00065699"/>
    <w:rsid w:val="00065F1C"/>
    <w:rsid w:val="000773C9"/>
    <w:rsid w:val="000A4ED4"/>
    <w:rsid w:val="000C251C"/>
    <w:rsid w:val="000E354B"/>
    <w:rsid w:val="00114A07"/>
    <w:rsid w:val="00152330"/>
    <w:rsid w:val="00161550"/>
    <w:rsid w:val="001B7F8A"/>
    <w:rsid w:val="001E1252"/>
    <w:rsid w:val="002B1525"/>
    <w:rsid w:val="002C2D3E"/>
    <w:rsid w:val="002C743F"/>
    <w:rsid w:val="002D3FB6"/>
    <w:rsid w:val="0031299E"/>
    <w:rsid w:val="003459C9"/>
    <w:rsid w:val="00350CFD"/>
    <w:rsid w:val="003C1C31"/>
    <w:rsid w:val="003D15FA"/>
    <w:rsid w:val="00432AE9"/>
    <w:rsid w:val="00541630"/>
    <w:rsid w:val="00543700"/>
    <w:rsid w:val="005748DD"/>
    <w:rsid w:val="00582369"/>
    <w:rsid w:val="005C2FCC"/>
    <w:rsid w:val="00603568"/>
    <w:rsid w:val="00662D8E"/>
    <w:rsid w:val="00665B3A"/>
    <w:rsid w:val="006767F7"/>
    <w:rsid w:val="006E4C50"/>
    <w:rsid w:val="00711C81"/>
    <w:rsid w:val="00780FBB"/>
    <w:rsid w:val="00782F97"/>
    <w:rsid w:val="00786B9A"/>
    <w:rsid w:val="007C0D9E"/>
    <w:rsid w:val="007E62CC"/>
    <w:rsid w:val="007F755D"/>
    <w:rsid w:val="00813911"/>
    <w:rsid w:val="008373B3"/>
    <w:rsid w:val="0084222B"/>
    <w:rsid w:val="00880DB4"/>
    <w:rsid w:val="008D65FE"/>
    <w:rsid w:val="008F4F86"/>
    <w:rsid w:val="00913FC7"/>
    <w:rsid w:val="00961C71"/>
    <w:rsid w:val="00970C8E"/>
    <w:rsid w:val="00973367"/>
    <w:rsid w:val="00982E6C"/>
    <w:rsid w:val="009C4B34"/>
    <w:rsid w:val="009E7DFA"/>
    <w:rsid w:val="00A06657"/>
    <w:rsid w:val="00A12FF8"/>
    <w:rsid w:val="00A939ED"/>
    <w:rsid w:val="00B32DB2"/>
    <w:rsid w:val="00BE14AF"/>
    <w:rsid w:val="00C14123"/>
    <w:rsid w:val="00C316E5"/>
    <w:rsid w:val="00C33329"/>
    <w:rsid w:val="00C41A0E"/>
    <w:rsid w:val="00C72C2E"/>
    <w:rsid w:val="00C90AF2"/>
    <w:rsid w:val="00D21324"/>
    <w:rsid w:val="00D34BBC"/>
    <w:rsid w:val="00D57ADD"/>
    <w:rsid w:val="00DC6FDD"/>
    <w:rsid w:val="00DE5A88"/>
    <w:rsid w:val="00E017B7"/>
    <w:rsid w:val="00E132EE"/>
    <w:rsid w:val="00E21B28"/>
    <w:rsid w:val="00E566CD"/>
    <w:rsid w:val="00E73A8F"/>
    <w:rsid w:val="00EA1491"/>
    <w:rsid w:val="00EB0859"/>
    <w:rsid w:val="00EC0AB0"/>
    <w:rsid w:val="00F137B3"/>
    <w:rsid w:val="00F51CC6"/>
    <w:rsid w:val="00F81B39"/>
    <w:rsid w:val="00FC78E1"/>
    <w:rsid w:val="00FD569A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5F0E2-6BB4-4B31-9240-3F86D88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2FF8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12FF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A12FF8"/>
    <w:rPr>
      <w:color w:val="0000FF"/>
      <w:u w:val="single"/>
    </w:rPr>
  </w:style>
  <w:style w:type="paragraph" w:styleId="a6">
    <w:name w:val="Body Text"/>
    <w:basedOn w:val="a"/>
    <w:link w:val="a7"/>
    <w:rsid w:val="00A12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2FF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12F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 (веб)1"/>
    <w:basedOn w:val="a"/>
    <w:rsid w:val="00A12FF8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C6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hyperlink" Target="mailto:kumi@nz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35</cp:revision>
  <cp:lastPrinted>2022-10-18T05:41:00Z</cp:lastPrinted>
  <dcterms:created xsi:type="dcterms:W3CDTF">2019-11-21T03:42:00Z</dcterms:created>
  <dcterms:modified xsi:type="dcterms:W3CDTF">2022-10-18T05:50:00Z</dcterms:modified>
</cp:coreProperties>
</file>