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B740" w14:textId="62412551"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6ACEDBD4" w14:textId="77777777" w:rsidR="00215DAF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223BD" w14:textId="7CF925FC" w:rsidR="00E664D4" w:rsidRDefault="00E664D4" w:rsidP="00E664D4">
      <w:pPr>
        <w:tabs>
          <w:tab w:val="left" w:pos="8280"/>
        </w:tabs>
        <w:rPr>
          <w:b/>
          <w:sz w:val="32"/>
        </w:rPr>
      </w:pPr>
    </w:p>
    <w:p w14:paraId="7D332C47" w14:textId="77777777" w:rsidR="00CA0FF6" w:rsidRPr="00FB3B0F" w:rsidRDefault="00CA0FF6" w:rsidP="00E664D4">
      <w:pPr>
        <w:tabs>
          <w:tab w:val="left" w:pos="8280"/>
        </w:tabs>
        <w:rPr>
          <w:b/>
          <w:sz w:val="32"/>
        </w:rPr>
      </w:pPr>
    </w:p>
    <w:p w14:paraId="57257D34" w14:textId="365CEABE" w:rsidR="00CA0FF6" w:rsidRPr="00CA0FF6" w:rsidRDefault="00E664D4" w:rsidP="00CA0FF6">
      <w:pPr>
        <w:pStyle w:val="1"/>
        <w:tabs>
          <w:tab w:val="left" w:pos="8280"/>
        </w:tabs>
        <w:spacing w:line="360" w:lineRule="auto"/>
        <w:jc w:val="center"/>
      </w:pPr>
      <w:r w:rsidRPr="00E664D4">
        <w:rPr>
          <w:b/>
          <w:sz w:val="32"/>
        </w:rPr>
        <w:t xml:space="preserve">Администрация Нязепетровского </w:t>
      </w:r>
      <w:r w:rsidRPr="00E664D4">
        <w:rPr>
          <w:b/>
          <w:sz w:val="32"/>
          <w:szCs w:val="32"/>
        </w:rPr>
        <w:t xml:space="preserve">муниципального </w:t>
      </w:r>
      <w:r w:rsidR="005F3C92">
        <w:rPr>
          <w:b/>
          <w:sz w:val="32"/>
          <w:szCs w:val="32"/>
        </w:rPr>
        <w:t>округа</w:t>
      </w:r>
    </w:p>
    <w:p w14:paraId="278D03E1" w14:textId="25A65D42" w:rsidR="00E664D4" w:rsidRPr="00E664D4" w:rsidRDefault="00E664D4" w:rsidP="00CA0FF6">
      <w:pPr>
        <w:pStyle w:val="1"/>
        <w:tabs>
          <w:tab w:val="left" w:pos="8280"/>
        </w:tabs>
        <w:spacing w:line="360" w:lineRule="auto"/>
        <w:jc w:val="center"/>
        <w:rPr>
          <w:b/>
          <w:sz w:val="32"/>
        </w:rPr>
      </w:pPr>
      <w:r w:rsidRPr="00E664D4">
        <w:rPr>
          <w:b/>
          <w:sz w:val="32"/>
          <w:szCs w:val="32"/>
        </w:rPr>
        <w:t>Челябинской области</w:t>
      </w:r>
    </w:p>
    <w:p w14:paraId="3178D707" w14:textId="77777777" w:rsidR="00CA0FF6" w:rsidRDefault="00E664D4" w:rsidP="00CA0FF6">
      <w:pPr>
        <w:tabs>
          <w:tab w:val="left" w:pos="82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4D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8A7BCC7" w14:textId="120A5558" w:rsidR="00E664D4" w:rsidRPr="00FB3B0F" w:rsidRDefault="00B97160" w:rsidP="00CA0FF6">
      <w:pPr>
        <w:tabs>
          <w:tab w:val="left" w:pos="8280"/>
        </w:tabs>
        <w:spacing w:line="240" w:lineRule="auto"/>
        <w:jc w:val="center"/>
        <w:rPr>
          <w:sz w:val="32"/>
        </w:rPr>
      </w:pPr>
      <w:r>
        <w:rPr>
          <w:noProof/>
          <w:sz w:val="24"/>
        </w:rPr>
        <w:pict w14:anchorId="0261CB8E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45pt" to="479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" strokeweight="3pt">
            <v:stroke linestyle="thinThin"/>
          </v:line>
        </w:pict>
      </w:r>
    </w:p>
    <w:p w14:paraId="6601ED1E" w14:textId="2C3C2B1E" w:rsidR="00E664D4" w:rsidRPr="00DD727F" w:rsidRDefault="00FF2217" w:rsidP="00E664D4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 w:rsidRPr="00DD727F">
        <w:rPr>
          <w:b/>
          <w:sz w:val="22"/>
          <w:szCs w:val="22"/>
        </w:rPr>
        <w:t>о</w:t>
      </w:r>
      <w:r w:rsidR="00E664D4" w:rsidRPr="00DD727F">
        <w:rPr>
          <w:b/>
          <w:sz w:val="22"/>
          <w:szCs w:val="22"/>
        </w:rPr>
        <w:t>т</w:t>
      </w:r>
      <w:r w:rsidRPr="00DD727F">
        <w:rPr>
          <w:b/>
          <w:sz w:val="22"/>
          <w:szCs w:val="22"/>
        </w:rPr>
        <w:t xml:space="preserve">  </w:t>
      </w:r>
      <w:r w:rsidR="00DD727F">
        <w:rPr>
          <w:b/>
          <w:sz w:val="22"/>
          <w:szCs w:val="22"/>
        </w:rPr>
        <w:t>16.10.2025 г.</w:t>
      </w:r>
      <w:r w:rsidRPr="00DD727F">
        <w:rPr>
          <w:b/>
          <w:sz w:val="22"/>
          <w:szCs w:val="22"/>
        </w:rPr>
        <w:t xml:space="preserve">   </w:t>
      </w:r>
      <w:r w:rsidR="00E664D4" w:rsidRPr="00DD727F">
        <w:rPr>
          <w:b/>
          <w:sz w:val="22"/>
          <w:szCs w:val="22"/>
        </w:rPr>
        <w:t xml:space="preserve"> № </w:t>
      </w:r>
      <w:r w:rsidR="00DD727F">
        <w:rPr>
          <w:b/>
          <w:sz w:val="22"/>
          <w:szCs w:val="22"/>
        </w:rPr>
        <w:t>1552</w:t>
      </w:r>
    </w:p>
    <w:p w14:paraId="72F27508" w14:textId="56DEB931" w:rsidR="00EC264F" w:rsidRPr="00CA0FF6" w:rsidRDefault="00EC264F" w:rsidP="00EC264F">
      <w:pPr>
        <w:rPr>
          <w:rFonts w:ascii="Times New Roman" w:hAnsi="Times New Roman" w:cs="Times New Roman"/>
          <w:b/>
          <w:sz w:val="23"/>
          <w:szCs w:val="23"/>
        </w:rPr>
      </w:pPr>
      <w:r w:rsidRPr="00DD727F">
        <w:rPr>
          <w:rFonts w:ascii="Times New Roman" w:hAnsi="Times New Roman" w:cs="Times New Roman"/>
          <w:b/>
        </w:rPr>
        <w:t>г. Нязепетровск</w:t>
      </w:r>
      <w:r w:rsidR="00CA0FF6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14:paraId="5A80ABA4" w14:textId="77777777" w:rsidR="00E664D4" w:rsidRPr="00480115" w:rsidRDefault="00E664D4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</w:tblGrid>
      <w:tr w:rsidR="00E664D4" w14:paraId="29AFA4F5" w14:textId="77777777" w:rsidTr="00E664D4">
        <w:trPr>
          <w:trHeight w:val="732"/>
        </w:trPr>
        <w:tc>
          <w:tcPr>
            <w:tcW w:w="4286" w:type="dxa"/>
          </w:tcPr>
          <w:p w14:paraId="1545969C" w14:textId="77777777" w:rsidR="00E664D4" w:rsidRPr="00E664D4" w:rsidRDefault="00E664D4" w:rsidP="005F3C9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Порядке формирования </w:t>
            </w:r>
            <w:r w:rsidRPr="00E664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66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заказов на оказание </w:t>
            </w:r>
            <w:r w:rsidRPr="00E664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66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в социальной сфере, отнесенных к полномочиям органов местного самоуправления Нязепетровского муниципального </w:t>
            </w:r>
            <w:r w:rsidR="005F3C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E664D4">
              <w:rPr>
                <w:rFonts w:ascii="Times New Roman" w:eastAsia="Times New Roman" w:hAnsi="Times New Roman" w:cs="Times New Roman"/>
                <w:sz w:val="24"/>
                <w:szCs w:val="24"/>
              </w:rPr>
              <w:t>, о форме и сроках формирования отчета об их исполнении</w:t>
            </w:r>
          </w:p>
        </w:tc>
      </w:tr>
    </w:tbl>
    <w:p w14:paraId="52580D04" w14:textId="77777777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F82D45" w14:textId="77777777" w:rsidR="00E664D4" w:rsidRDefault="00E664D4" w:rsidP="00097A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5643972"/>
    </w:p>
    <w:p w14:paraId="49ED693D" w14:textId="77777777" w:rsidR="005F3C92" w:rsidRDefault="00D60FFC" w:rsidP="00E5674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6241C" w:rsidRPr="00E664D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</w:t>
      </w:r>
      <w:r w:rsidR="00BB53EA" w:rsidRPr="00E664D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56241C" w:rsidRPr="00E664D4">
        <w:rPr>
          <w:rFonts w:ascii="Times New Roman" w:eastAsia="Times New Roman" w:hAnsi="Times New Roman" w:cs="Times New Roman"/>
          <w:sz w:val="24"/>
          <w:szCs w:val="24"/>
        </w:rPr>
        <w:t xml:space="preserve">статьи 6 и частью 5 статьи 7 </w:t>
      </w:r>
      <w:r w:rsidR="0056241C" w:rsidRPr="00E664D4">
        <w:rPr>
          <w:rFonts w:ascii="Times New Roman" w:hAnsi="Times New Roman" w:cs="Times New Roman"/>
          <w:sz w:val="24"/>
          <w:szCs w:val="24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097A99" w:rsidRPr="00E664D4">
        <w:rPr>
          <w:rFonts w:ascii="Times New Roman" w:hAnsi="Times New Roman" w:cs="Times New Roman"/>
          <w:sz w:val="24"/>
          <w:szCs w:val="24"/>
        </w:rPr>
        <w:t xml:space="preserve"> администрация Нязепетровского муниципального </w:t>
      </w:r>
      <w:r w:rsidR="005F3C92">
        <w:rPr>
          <w:rFonts w:ascii="Times New Roman" w:hAnsi="Times New Roman" w:cs="Times New Roman"/>
          <w:sz w:val="24"/>
          <w:szCs w:val="24"/>
        </w:rPr>
        <w:t>округа</w:t>
      </w:r>
    </w:p>
    <w:p w14:paraId="33EB1357" w14:textId="77777777" w:rsidR="008C7E14" w:rsidRPr="00E664D4" w:rsidRDefault="00EC264F" w:rsidP="00D62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C51C3B3" w14:textId="0291EF73" w:rsidR="00344ED3" w:rsidRPr="00E664D4" w:rsidRDefault="00D60FFC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ED3" w:rsidRPr="00E664D4">
        <w:rPr>
          <w:rFonts w:ascii="Times New Roman" w:hAnsi="Times New Roman" w:cs="Times New Roman"/>
          <w:sz w:val="24"/>
          <w:szCs w:val="24"/>
        </w:rPr>
        <w:t>1. Утвердить</w:t>
      </w:r>
      <w:r w:rsidR="00CA0FF6">
        <w:rPr>
          <w:rFonts w:ascii="Times New Roman" w:hAnsi="Times New Roman" w:cs="Times New Roman"/>
          <w:sz w:val="24"/>
          <w:szCs w:val="24"/>
        </w:rPr>
        <w:t xml:space="preserve"> </w:t>
      </w:r>
      <w:r w:rsidR="00CA0FF6" w:rsidRPr="00DD727F">
        <w:rPr>
          <w:rFonts w:ascii="Times New Roman" w:hAnsi="Times New Roman" w:cs="Times New Roman"/>
          <w:sz w:val="24"/>
          <w:szCs w:val="24"/>
        </w:rPr>
        <w:t>прилагаемые</w:t>
      </w:r>
      <w:r w:rsidR="00344ED3" w:rsidRPr="00DD727F">
        <w:rPr>
          <w:rFonts w:ascii="Times New Roman" w:hAnsi="Times New Roman" w:cs="Times New Roman"/>
          <w:sz w:val="24"/>
          <w:szCs w:val="24"/>
        </w:rPr>
        <w:t>:</w:t>
      </w:r>
    </w:p>
    <w:p w14:paraId="47CD94BA" w14:textId="77951F03" w:rsidR="003869EA" w:rsidRPr="00E664D4" w:rsidRDefault="00D60FFC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349">
        <w:rPr>
          <w:rFonts w:ascii="Times New Roman" w:hAnsi="Times New Roman" w:cs="Times New Roman"/>
          <w:sz w:val="24"/>
          <w:szCs w:val="24"/>
        </w:rPr>
        <w:t>1)</w:t>
      </w:r>
      <w:r w:rsidR="00CA0FF6">
        <w:rPr>
          <w:rFonts w:ascii="Times New Roman" w:hAnsi="Times New Roman" w:cs="Times New Roman"/>
          <w:sz w:val="24"/>
          <w:szCs w:val="24"/>
        </w:rPr>
        <w:t> </w:t>
      </w:r>
      <w:r w:rsidR="00CF4BF2" w:rsidRPr="00E664D4">
        <w:rPr>
          <w:rFonts w:ascii="Times New Roman" w:hAnsi="Times New Roman" w:cs="Times New Roman"/>
          <w:sz w:val="24"/>
          <w:szCs w:val="24"/>
        </w:rPr>
        <w:t>П</w:t>
      </w:r>
      <w:r w:rsidR="003869EA" w:rsidRPr="00E664D4">
        <w:rPr>
          <w:rFonts w:ascii="Times New Roman" w:hAnsi="Times New Roman" w:cs="Times New Roman"/>
          <w:sz w:val="24"/>
          <w:szCs w:val="24"/>
        </w:rPr>
        <w:t xml:space="preserve">орядок формирования </w:t>
      </w:r>
      <w:r w:rsidR="00960593" w:rsidRPr="00E664D4">
        <w:rPr>
          <w:rFonts w:ascii="Times New Roman" w:hAnsi="Times New Roman" w:cs="Times New Roman"/>
          <w:sz w:val="24"/>
          <w:szCs w:val="24"/>
        </w:rPr>
        <w:t>муниципальных</w:t>
      </w:r>
      <w:r w:rsidR="00A71813" w:rsidRPr="00E664D4">
        <w:rPr>
          <w:rFonts w:ascii="Times New Roman" w:hAnsi="Times New Roman" w:cs="Times New Roman"/>
          <w:sz w:val="24"/>
          <w:szCs w:val="24"/>
        </w:rPr>
        <w:t xml:space="preserve"> социальных заказов на оказание </w:t>
      </w:r>
      <w:r w:rsidR="00ED6EB6" w:rsidRPr="00E664D4">
        <w:rPr>
          <w:rFonts w:ascii="Times New Roman" w:hAnsi="Times New Roman" w:cs="Times New Roman"/>
          <w:sz w:val="24"/>
          <w:szCs w:val="24"/>
        </w:rPr>
        <w:t>муниципальных</w:t>
      </w:r>
      <w:r w:rsidR="00A71813" w:rsidRPr="00E664D4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E664D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97A99" w:rsidRPr="00E664D4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</w:t>
      </w:r>
      <w:r w:rsidR="005F3C92">
        <w:rPr>
          <w:rFonts w:ascii="Times New Roman" w:hAnsi="Times New Roman" w:cs="Times New Roman"/>
          <w:sz w:val="24"/>
          <w:szCs w:val="24"/>
        </w:rPr>
        <w:t>округа</w:t>
      </w:r>
      <w:r w:rsidR="009C52A3">
        <w:rPr>
          <w:rFonts w:ascii="Times New Roman" w:hAnsi="Times New Roman" w:cs="Times New Roman"/>
          <w:sz w:val="24"/>
          <w:szCs w:val="24"/>
        </w:rPr>
        <w:t xml:space="preserve"> </w:t>
      </w:r>
      <w:r w:rsidR="00A71813" w:rsidRPr="00E664D4">
        <w:rPr>
          <w:rFonts w:ascii="Times New Roman" w:hAnsi="Times New Roman" w:cs="Times New Roman"/>
          <w:sz w:val="24"/>
          <w:szCs w:val="24"/>
        </w:rPr>
        <w:t>(приложение № 1)</w:t>
      </w:r>
      <w:r w:rsidR="003869EA" w:rsidRPr="00E664D4">
        <w:rPr>
          <w:rFonts w:ascii="Times New Roman" w:hAnsi="Times New Roman" w:cs="Times New Roman"/>
          <w:sz w:val="24"/>
          <w:szCs w:val="24"/>
        </w:rPr>
        <w:t>;</w:t>
      </w:r>
    </w:p>
    <w:p w14:paraId="34CF7039" w14:textId="08EBA51B" w:rsidR="003869EA" w:rsidRDefault="00D60FFC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64F">
        <w:rPr>
          <w:rFonts w:ascii="Times New Roman" w:hAnsi="Times New Roman" w:cs="Times New Roman"/>
          <w:sz w:val="24"/>
          <w:szCs w:val="24"/>
        </w:rPr>
        <w:t>2</w:t>
      </w:r>
      <w:r w:rsidR="000A1349">
        <w:rPr>
          <w:rFonts w:ascii="Times New Roman" w:hAnsi="Times New Roman" w:cs="Times New Roman"/>
          <w:sz w:val="24"/>
          <w:szCs w:val="24"/>
        </w:rPr>
        <w:t>)</w:t>
      </w:r>
      <w:r w:rsidR="00CA0FF6">
        <w:rPr>
          <w:rFonts w:ascii="Times New Roman" w:hAnsi="Times New Roman" w:cs="Times New Roman"/>
          <w:sz w:val="24"/>
          <w:szCs w:val="24"/>
        </w:rPr>
        <w:t> </w:t>
      </w:r>
      <w:r w:rsidR="00A71813" w:rsidRPr="00E664D4">
        <w:rPr>
          <w:rFonts w:ascii="Times New Roman" w:hAnsi="Times New Roman" w:cs="Times New Roman"/>
          <w:sz w:val="24"/>
          <w:szCs w:val="24"/>
        </w:rPr>
        <w:t>Форму</w:t>
      </w:r>
      <w:r w:rsidR="003869EA" w:rsidRPr="00E664D4">
        <w:rPr>
          <w:rFonts w:ascii="Times New Roman" w:hAnsi="Times New Roman" w:cs="Times New Roman"/>
          <w:sz w:val="24"/>
          <w:szCs w:val="24"/>
        </w:rPr>
        <w:t xml:space="preserve"> отчета </w:t>
      </w:r>
      <w:bookmarkStart w:id="1" w:name="_Hlk125645556"/>
      <w:r w:rsidR="003869EA" w:rsidRPr="00E664D4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960593" w:rsidRPr="00E664D4">
        <w:rPr>
          <w:rFonts w:ascii="Times New Roman" w:hAnsi="Times New Roman" w:cs="Times New Roman"/>
          <w:sz w:val="24"/>
          <w:szCs w:val="24"/>
        </w:rPr>
        <w:t>муниципального</w:t>
      </w:r>
      <w:r w:rsidR="00A71813" w:rsidRPr="00E664D4">
        <w:rPr>
          <w:rFonts w:ascii="Times New Roman" w:hAnsi="Times New Roman" w:cs="Times New Roman"/>
          <w:sz w:val="24"/>
          <w:szCs w:val="24"/>
        </w:rPr>
        <w:t xml:space="preserve"> социального заказа </w:t>
      </w:r>
      <w:bookmarkEnd w:id="1"/>
      <w:r w:rsidR="00A71813" w:rsidRPr="00E664D4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ED6EB6" w:rsidRPr="00E664D4">
        <w:rPr>
          <w:rFonts w:ascii="Times New Roman" w:hAnsi="Times New Roman" w:cs="Times New Roman"/>
          <w:sz w:val="24"/>
          <w:szCs w:val="24"/>
        </w:rPr>
        <w:t>муниципальных</w:t>
      </w:r>
      <w:r w:rsidR="00A71813" w:rsidRPr="00E664D4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E664D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97A99" w:rsidRPr="00E664D4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</w:t>
      </w:r>
      <w:r w:rsidR="005F3C92">
        <w:rPr>
          <w:rFonts w:ascii="Times New Roman" w:hAnsi="Times New Roman" w:cs="Times New Roman"/>
          <w:sz w:val="24"/>
          <w:szCs w:val="24"/>
        </w:rPr>
        <w:t>округа</w:t>
      </w:r>
      <w:r w:rsidR="009C52A3">
        <w:rPr>
          <w:rFonts w:ascii="Times New Roman" w:hAnsi="Times New Roman" w:cs="Times New Roman"/>
          <w:sz w:val="24"/>
          <w:szCs w:val="24"/>
        </w:rPr>
        <w:t xml:space="preserve"> </w:t>
      </w:r>
      <w:r w:rsidR="008C7E14" w:rsidRPr="00E664D4">
        <w:rPr>
          <w:rFonts w:ascii="Times New Roman" w:hAnsi="Times New Roman" w:cs="Times New Roman"/>
          <w:sz w:val="24"/>
          <w:szCs w:val="24"/>
        </w:rPr>
        <w:t>(далее – Форма)</w:t>
      </w:r>
      <w:r w:rsidR="009C52A3">
        <w:rPr>
          <w:rFonts w:ascii="Times New Roman" w:hAnsi="Times New Roman" w:cs="Times New Roman"/>
          <w:sz w:val="24"/>
          <w:szCs w:val="24"/>
        </w:rPr>
        <w:t xml:space="preserve"> </w:t>
      </w:r>
      <w:r w:rsidR="00A71813" w:rsidRPr="00E664D4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E2476A" w:rsidRPr="00E664D4">
        <w:rPr>
          <w:rFonts w:ascii="Times New Roman" w:hAnsi="Times New Roman" w:cs="Times New Roman"/>
          <w:sz w:val="24"/>
          <w:szCs w:val="24"/>
        </w:rPr>
        <w:t>2</w:t>
      </w:r>
      <w:r w:rsidR="000A1349">
        <w:rPr>
          <w:rFonts w:ascii="Times New Roman" w:hAnsi="Times New Roman" w:cs="Times New Roman"/>
          <w:sz w:val="24"/>
          <w:szCs w:val="24"/>
        </w:rPr>
        <w:t>);</w:t>
      </w:r>
    </w:p>
    <w:p w14:paraId="15110D95" w14:textId="01CCCD27" w:rsidR="00B37C35" w:rsidRDefault="00B37C35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1349">
        <w:rPr>
          <w:rFonts w:ascii="Times New Roman" w:hAnsi="Times New Roman" w:cs="Times New Roman"/>
          <w:sz w:val="24"/>
          <w:szCs w:val="24"/>
        </w:rPr>
        <w:t>)</w:t>
      </w:r>
      <w:r w:rsidR="00CA0FF6">
        <w:rPr>
          <w:rFonts w:ascii="Times New Roman" w:hAnsi="Times New Roman" w:cs="Times New Roman"/>
          <w:sz w:val="24"/>
          <w:szCs w:val="24"/>
        </w:rPr>
        <w:t> </w:t>
      </w:r>
      <w:r w:rsidRPr="00B37C35">
        <w:rPr>
          <w:rFonts w:ascii="Times New Roman" w:hAnsi="Times New Roman" w:cs="Times New Roman"/>
          <w:sz w:val="24"/>
          <w:szCs w:val="24"/>
        </w:rPr>
        <w:t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Нязепетровского муницип</w:t>
      </w:r>
      <w:r w:rsidR="000A1349">
        <w:rPr>
          <w:rFonts w:ascii="Times New Roman" w:hAnsi="Times New Roman" w:cs="Times New Roman"/>
          <w:sz w:val="24"/>
          <w:szCs w:val="24"/>
        </w:rPr>
        <w:t>ального округа (приложение № 3);</w:t>
      </w:r>
    </w:p>
    <w:p w14:paraId="4A42BC8F" w14:textId="4081ECF0" w:rsidR="00B37C35" w:rsidRDefault="000A1349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A0FF6">
        <w:rPr>
          <w:rFonts w:ascii="Times New Roman" w:hAnsi="Times New Roman" w:cs="Times New Roman"/>
          <w:sz w:val="24"/>
          <w:szCs w:val="24"/>
        </w:rPr>
        <w:t> </w:t>
      </w:r>
      <w:r w:rsidR="00B37C35" w:rsidRPr="00B37C35">
        <w:rPr>
          <w:rFonts w:ascii="Times New Roman" w:hAnsi="Times New Roman" w:cs="Times New Roman"/>
          <w:sz w:val="24"/>
          <w:szCs w:val="24"/>
        </w:rPr>
        <w:t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(приложение № 4)</w:t>
      </w:r>
      <w:r w:rsidR="004E48C2">
        <w:rPr>
          <w:rFonts w:ascii="Times New Roman" w:hAnsi="Times New Roman" w:cs="Times New Roman"/>
          <w:sz w:val="24"/>
          <w:szCs w:val="24"/>
        </w:rPr>
        <w:t>;</w:t>
      </w:r>
    </w:p>
    <w:p w14:paraId="7D4892F6" w14:textId="77777777" w:rsidR="00B37C35" w:rsidRDefault="00B37C35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48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C35">
        <w:rPr>
          <w:rFonts w:ascii="Times New Roman" w:hAnsi="Times New Roman" w:cs="Times New Roman"/>
          <w:sz w:val="24"/>
          <w:szCs w:val="24"/>
        </w:rPr>
        <w:t xml:space="preserve">План достижения показателей эффективности организации оказания муниципальных услуг в социальной сфере, при организации оказания которых </w:t>
      </w:r>
      <w:r w:rsidRPr="00B37C35">
        <w:rPr>
          <w:rFonts w:ascii="Times New Roman" w:hAnsi="Times New Roman" w:cs="Times New Roman"/>
          <w:sz w:val="24"/>
          <w:szCs w:val="24"/>
        </w:rPr>
        <w:lastRenderedPageBreak/>
        <w:t>планируется определять исполнителей услуг по результатам отбора исполнителей услуг (приложение № 5).</w:t>
      </w:r>
    </w:p>
    <w:p w14:paraId="643ADF7A" w14:textId="77777777" w:rsidR="00696A49" w:rsidRDefault="00696A49" w:rsidP="00E56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628D7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DA0E70">
        <w:rPr>
          <w:rFonts w:ascii="Times New Roman" w:hAnsi="Times New Roman" w:cs="Times New Roman"/>
          <w:sz w:val="24"/>
          <w:szCs w:val="24"/>
        </w:rPr>
        <w:t>:</w:t>
      </w:r>
    </w:p>
    <w:p w14:paraId="419C2BC1" w14:textId="7A20BB88" w:rsidR="00DA0E70" w:rsidRPr="00DA0E70" w:rsidRDefault="00DA0E70" w:rsidP="00DA0E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0E70">
        <w:rPr>
          <w:rFonts w:ascii="Times New Roman" w:hAnsi="Times New Roman" w:cs="Times New Roman"/>
          <w:sz w:val="24"/>
          <w:szCs w:val="24"/>
        </w:rPr>
        <w:t>постановление администрации Нязепетров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CA0F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от 20</w:t>
      </w:r>
      <w:r w:rsidRPr="00DA0E70">
        <w:rPr>
          <w:rFonts w:ascii="Times New Roman" w:hAnsi="Times New Roman" w:cs="Times New Roman"/>
          <w:sz w:val="24"/>
          <w:szCs w:val="24"/>
        </w:rPr>
        <w:t>.06.2023 г. №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A0E70">
        <w:rPr>
          <w:rFonts w:ascii="Times New Roman" w:hAnsi="Times New Roman" w:cs="Times New Roman"/>
          <w:sz w:val="24"/>
          <w:szCs w:val="24"/>
        </w:rPr>
        <w:t>0 «</w:t>
      </w:r>
      <w:r w:rsidRPr="00E664D4">
        <w:rPr>
          <w:rFonts w:ascii="Times New Roman" w:eastAsia="Times New Roman" w:hAnsi="Times New Roman" w:cs="Times New Roman"/>
          <w:sz w:val="24"/>
          <w:szCs w:val="24"/>
        </w:rPr>
        <w:t xml:space="preserve">О Порядке формирования </w:t>
      </w:r>
      <w:r w:rsidRPr="00E664D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664D4">
        <w:rPr>
          <w:rFonts w:ascii="Times New Roman" w:eastAsia="Times New Roman" w:hAnsi="Times New Roman" w:cs="Times New Roman"/>
          <w:sz w:val="24"/>
          <w:szCs w:val="24"/>
        </w:rPr>
        <w:t xml:space="preserve">социальных заказов на оказание </w:t>
      </w:r>
      <w:r w:rsidRPr="00E664D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664D4">
        <w:rPr>
          <w:rFonts w:ascii="Times New Roman" w:eastAsia="Times New Roman" w:hAnsi="Times New Roman" w:cs="Times New Roman"/>
          <w:sz w:val="24"/>
          <w:szCs w:val="24"/>
        </w:rPr>
        <w:t xml:space="preserve">услуг в социальной сфере, отнесенных к полномочиям органов местного самоуправления Нязепетровского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E664D4">
        <w:rPr>
          <w:rFonts w:ascii="Times New Roman" w:eastAsia="Times New Roman" w:hAnsi="Times New Roman" w:cs="Times New Roman"/>
          <w:sz w:val="24"/>
          <w:szCs w:val="24"/>
        </w:rPr>
        <w:t>, о форме и сроках формирования отчета об их исполнении</w:t>
      </w:r>
      <w:r w:rsidRPr="00DA0E70">
        <w:rPr>
          <w:rFonts w:ascii="Times New Roman" w:hAnsi="Times New Roman" w:cs="Times New Roman"/>
          <w:sz w:val="24"/>
          <w:szCs w:val="24"/>
        </w:rPr>
        <w:t>»;</w:t>
      </w:r>
    </w:p>
    <w:p w14:paraId="1F475C30" w14:textId="77777777" w:rsidR="00DA0E70" w:rsidRDefault="00DA0E70" w:rsidP="00DA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70">
        <w:rPr>
          <w:rFonts w:ascii="Times New Roman" w:hAnsi="Times New Roman" w:cs="Times New Roman"/>
          <w:sz w:val="24"/>
          <w:szCs w:val="24"/>
        </w:rPr>
        <w:tab/>
        <w:t>постановление администрации Нязепетров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 от 21</w:t>
      </w:r>
      <w:r w:rsidRPr="00DA0E7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0E70">
        <w:rPr>
          <w:rFonts w:ascii="Times New Roman" w:hAnsi="Times New Roman" w:cs="Times New Roman"/>
          <w:sz w:val="24"/>
          <w:szCs w:val="24"/>
        </w:rPr>
        <w:t xml:space="preserve">.2025 г. № </w:t>
      </w:r>
      <w:r>
        <w:rPr>
          <w:rFonts w:ascii="Times New Roman" w:hAnsi="Times New Roman" w:cs="Times New Roman"/>
          <w:sz w:val="24"/>
          <w:szCs w:val="24"/>
        </w:rPr>
        <w:t>595</w:t>
      </w:r>
      <w:r w:rsidRPr="00DA0E7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Нязепетров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 от 20</w:t>
      </w:r>
      <w:r w:rsidRPr="00DA0E70">
        <w:rPr>
          <w:rFonts w:ascii="Times New Roman" w:hAnsi="Times New Roman" w:cs="Times New Roman"/>
          <w:sz w:val="24"/>
          <w:szCs w:val="24"/>
        </w:rPr>
        <w:t>.06.2023 г. № 4</w:t>
      </w:r>
      <w:r>
        <w:rPr>
          <w:rFonts w:ascii="Times New Roman" w:hAnsi="Times New Roman" w:cs="Times New Roman"/>
          <w:sz w:val="24"/>
          <w:szCs w:val="24"/>
        </w:rPr>
        <w:t>10»;</w:t>
      </w:r>
    </w:p>
    <w:p w14:paraId="0FA86572" w14:textId="77777777" w:rsidR="00DA0E70" w:rsidRDefault="00DA0E70" w:rsidP="00DA0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0E70">
        <w:rPr>
          <w:rFonts w:ascii="Times New Roman" w:hAnsi="Times New Roman" w:cs="Times New Roman"/>
          <w:sz w:val="24"/>
          <w:szCs w:val="24"/>
        </w:rPr>
        <w:t>постановление администрации Нязепетров</w:t>
      </w:r>
      <w:r>
        <w:rPr>
          <w:rFonts w:ascii="Times New Roman" w:hAnsi="Times New Roman" w:cs="Times New Roman"/>
          <w:sz w:val="24"/>
          <w:szCs w:val="24"/>
        </w:rPr>
        <w:t>ского муниципального округа от 24</w:t>
      </w:r>
      <w:r w:rsidRPr="00DA0E7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0E70">
        <w:rPr>
          <w:rFonts w:ascii="Times New Roman" w:hAnsi="Times New Roman" w:cs="Times New Roman"/>
          <w:sz w:val="24"/>
          <w:szCs w:val="24"/>
        </w:rPr>
        <w:t xml:space="preserve">.2025 г. № </w:t>
      </w:r>
      <w:r>
        <w:rPr>
          <w:rFonts w:ascii="Times New Roman" w:hAnsi="Times New Roman" w:cs="Times New Roman"/>
          <w:sz w:val="24"/>
          <w:szCs w:val="24"/>
        </w:rPr>
        <w:t>1055</w:t>
      </w:r>
      <w:r w:rsidRPr="00DA0E7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Нязепетров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 от 20</w:t>
      </w:r>
      <w:r w:rsidRPr="00DA0E70">
        <w:rPr>
          <w:rFonts w:ascii="Times New Roman" w:hAnsi="Times New Roman" w:cs="Times New Roman"/>
          <w:sz w:val="24"/>
          <w:szCs w:val="24"/>
        </w:rPr>
        <w:t>.06.2023 г. № 4</w:t>
      </w:r>
      <w:r>
        <w:rPr>
          <w:rFonts w:ascii="Times New Roman" w:hAnsi="Times New Roman" w:cs="Times New Roman"/>
          <w:sz w:val="24"/>
          <w:szCs w:val="24"/>
        </w:rPr>
        <w:t>10».</w:t>
      </w:r>
    </w:p>
    <w:p w14:paraId="4A488F3E" w14:textId="77777777" w:rsidR="00696A49" w:rsidRDefault="00D60FFC" w:rsidP="00DA0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A49">
        <w:rPr>
          <w:rFonts w:ascii="Times New Roman" w:hAnsi="Times New Roman" w:cs="Times New Roman"/>
          <w:sz w:val="24"/>
          <w:szCs w:val="24"/>
        </w:rPr>
        <w:t>3</w:t>
      </w:r>
      <w:r w:rsidRPr="00D60FFC">
        <w:rPr>
          <w:rFonts w:ascii="Times New Roman" w:hAnsi="Times New Roman" w:cs="Times New Roman"/>
          <w:sz w:val="24"/>
          <w:szCs w:val="24"/>
        </w:rPr>
        <w:t xml:space="preserve">. </w:t>
      </w:r>
      <w:r w:rsidR="00696A49" w:rsidRPr="00696A49"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настоящего постановления возложить на заместителя главы муниципального округа по социальным вопросам Акишеву М.А.</w:t>
      </w:r>
    </w:p>
    <w:p w14:paraId="5CAC2CA4" w14:textId="77777777" w:rsidR="00EC264F" w:rsidRPr="00696A49" w:rsidRDefault="00696A49" w:rsidP="0069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0FFC" w:rsidRPr="00D60FF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14:paraId="543977BA" w14:textId="09809E08" w:rsidR="00EC264F" w:rsidRPr="00696A49" w:rsidRDefault="00696A49" w:rsidP="00696A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r w:rsidR="00CA0F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6A4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размещению на официальном сайте Нязепетровского муниципального </w:t>
      </w:r>
      <w:r w:rsidR="00CA0FF6" w:rsidRPr="00DD727F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DD72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B306D8" w14:textId="77777777" w:rsidR="00EC264F" w:rsidRPr="00EC264F" w:rsidRDefault="00EC264F" w:rsidP="00EC264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1A5200" w14:textId="77777777" w:rsidR="00EC264F" w:rsidRDefault="00EC264F" w:rsidP="00EC2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8B96B" w14:textId="48B655BF" w:rsidR="00EC264F" w:rsidRDefault="00EC264F" w:rsidP="00EC26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264F">
        <w:rPr>
          <w:rFonts w:ascii="Times New Roman" w:hAnsi="Times New Roman" w:cs="Times New Roman"/>
          <w:color w:val="000000"/>
          <w:sz w:val="24"/>
          <w:szCs w:val="24"/>
        </w:rPr>
        <w:t>Глава Нязепетро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" w:name="_GoBack"/>
      <w:bookmarkEnd w:id="2"/>
      <w:r w:rsidRPr="00EC264F">
        <w:rPr>
          <w:rFonts w:ascii="Times New Roman" w:hAnsi="Times New Roman" w:cs="Times New Roman"/>
          <w:color w:val="000000"/>
          <w:sz w:val="24"/>
          <w:szCs w:val="24"/>
        </w:rPr>
        <w:t>С.А. Кравцов</w:t>
      </w:r>
    </w:p>
    <w:p w14:paraId="597E1B88" w14:textId="77777777" w:rsidR="00EC264F" w:rsidRPr="00EC264F" w:rsidRDefault="00EC264F" w:rsidP="00EC264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26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5F3C92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14:paraId="55F30C31" w14:textId="77777777" w:rsidR="00632BC3" w:rsidRPr="00EC264F" w:rsidRDefault="00632BC3" w:rsidP="00EC26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7A132" w14:textId="77777777" w:rsidR="00632BC3" w:rsidRPr="00E664D4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5FDC7F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ACC1B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4E4BB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1780E6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8BC6B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210593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DFB4CA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781CC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B55D5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08CDB4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C85FDD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12634B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78356D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A64FC4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4F02BE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92C7C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C5561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845D42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FA597B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7BFD7" w14:textId="77777777" w:rsidR="00B37C35" w:rsidRDefault="00B37C35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77FBD" w14:textId="77777777" w:rsidR="00B37C35" w:rsidRDefault="00B37C35" w:rsidP="00DA0E7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0C26F6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3F9924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E2B187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C14B66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69392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082A44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4A77ED" w14:textId="77777777" w:rsidR="001815D9" w:rsidRDefault="001815D9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E79770" w14:textId="77777777" w:rsidR="00EC264F" w:rsidRPr="00097A99" w:rsidRDefault="00960593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BA98373" w14:textId="77777777" w:rsidR="003869EA" w:rsidRPr="00EC264F" w:rsidRDefault="003869EA" w:rsidP="00EC264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4CF3C7" w14:textId="77777777" w:rsidR="00ED6C46" w:rsidRDefault="00ED6C46" w:rsidP="00ED6C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</w:p>
    <w:p w14:paraId="0430FFE0" w14:textId="77777777" w:rsidR="00ED6C46" w:rsidRPr="00EC264F" w:rsidRDefault="00ED6C46" w:rsidP="00ED6C4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14:paraId="66D4DB09" w14:textId="77777777" w:rsidR="00ED6C46" w:rsidRDefault="00ED6C46" w:rsidP="00ED6C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0EE3DDFC" w14:textId="77777777" w:rsidR="00ED6C46" w:rsidRDefault="00ED6C46" w:rsidP="00ED6C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Нязепетровского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56C7CDBC" w14:textId="77777777" w:rsidR="00ED6C46" w:rsidRDefault="00ED6C46" w:rsidP="00ED6C4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округа о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№</w:t>
      </w:r>
    </w:p>
    <w:p w14:paraId="4A2C802F" w14:textId="77777777" w:rsidR="00ED6C46" w:rsidRDefault="00ED6C46" w:rsidP="00B37C3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</w:pPr>
    </w:p>
    <w:p w14:paraId="283E7194" w14:textId="77777777" w:rsidR="00B37C35" w:rsidRPr="00FF2217" w:rsidRDefault="00B37C35" w:rsidP="00B37C3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F2217">
        <w:rPr>
          <w:rFonts w:ascii="Times New Roman" w:eastAsiaTheme="minorHAnsi" w:hAnsi="Times New Roman" w:cs="Times New Roman"/>
          <w:b/>
          <w:caps/>
          <w:sz w:val="24"/>
          <w:szCs w:val="24"/>
          <w:lang w:eastAsia="en-US"/>
        </w:rPr>
        <w:t xml:space="preserve">Порядок </w:t>
      </w:r>
    </w:p>
    <w:p w14:paraId="7E9800D2" w14:textId="77777777" w:rsidR="00B37C35" w:rsidRPr="00FF2217" w:rsidRDefault="00B37C35" w:rsidP="00B37C3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b/>
          <w:sz w:val="24"/>
          <w:szCs w:val="24"/>
        </w:rPr>
        <w:t>формирования</w:t>
      </w:r>
      <w:r w:rsidRPr="00FF22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муниципальных</w:t>
      </w:r>
      <w:r w:rsidRPr="00FF2217">
        <w:rPr>
          <w:rFonts w:ascii="Times New Roman" w:eastAsia="Times New Roman" w:hAnsi="Times New Roman" w:cs="Times New Roman"/>
          <w:b/>
          <w:sz w:val="24"/>
          <w:szCs w:val="24"/>
        </w:rPr>
        <w:t xml:space="preserve"> социальных заказов на оказание </w:t>
      </w:r>
      <w:r w:rsidRPr="00FF22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муниципальных</w:t>
      </w:r>
      <w:r w:rsidRPr="00FF2217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в социальной сфере, отнесенных к полномочиям органов местного самоуправления </w:t>
      </w:r>
      <w:r w:rsidRPr="00FF22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Нязепетровского муниципального округа</w:t>
      </w:r>
    </w:p>
    <w:p w14:paraId="28647220" w14:textId="77777777" w:rsidR="00B37C35" w:rsidRPr="00FF2217" w:rsidRDefault="00B37C35" w:rsidP="00B37C3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AF697" w14:textId="77777777" w:rsidR="00B37C35" w:rsidRPr="00FF2217" w:rsidRDefault="00B37C35" w:rsidP="00B37C3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>Настоящий Порядок определяет:</w:t>
      </w:r>
      <w:bookmarkStart w:id="3" w:name="P53"/>
      <w:bookmarkEnd w:id="3"/>
    </w:p>
    <w:p w14:paraId="7852C4D6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порядок формирования и утверждения муниципальных социальных заказов на оказание муниципальных услуг 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br/>
        <w:t xml:space="preserve">в социальной сфере, отнесенных к полномочиям органов местного самоуправления </w:t>
      </w:r>
      <w:r w:rsidRPr="00FF2217">
        <w:rPr>
          <w:rFonts w:ascii="Times New Roman" w:eastAsia="Times New Roman" w:hAnsi="Times New Roman" w:cs="Times New Roman"/>
          <w:iCs/>
          <w:sz w:val="24"/>
          <w:szCs w:val="24"/>
        </w:rPr>
        <w:t>Нязепетровского муниципального округа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1A56389C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>органы, уполномоченные на формирование муниципальных социальных заказов;</w:t>
      </w:r>
    </w:p>
    <w:p w14:paraId="78C67DAD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71D06136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>форму и структуру муниципального социального заказа;</w:t>
      </w:r>
    </w:p>
    <w:p w14:paraId="622E4F20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br/>
        <w:t>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259E57DE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>правила внесения изменений в муниципальные социальные заказы;</w:t>
      </w:r>
    </w:p>
    <w:p w14:paraId="469D9FF0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280D8E2F" w14:textId="263B451E" w:rsidR="00B37C35" w:rsidRPr="00DD727F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орган местного самоуправления </w:t>
      </w:r>
      <w:r w:rsidRPr="00DD727F">
        <w:rPr>
          <w:rFonts w:ascii="Times New Roman" w:eastAsia="Times New Roman" w:hAnsi="Times New Roman" w:cs="Times New Roman"/>
          <w:sz w:val="24"/>
          <w:szCs w:val="24"/>
        </w:rPr>
        <w:t>Нязепетр</w:t>
      </w:r>
      <w:r w:rsidR="00CA0FF6" w:rsidRPr="00DD72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727F">
        <w:rPr>
          <w:rFonts w:ascii="Times New Roman" w:eastAsia="Times New Roman" w:hAnsi="Times New Roman" w:cs="Times New Roman"/>
          <w:sz w:val="24"/>
          <w:szCs w:val="24"/>
        </w:rPr>
        <w:t xml:space="preserve">вского муниципального округа, утверждающий муниципальный социальный заказ </w:t>
      </w:r>
      <w:r w:rsidRPr="00DD727F">
        <w:rPr>
          <w:rFonts w:ascii="Times New Roman" w:eastAsia="Times New Roman" w:hAnsi="Times New Roman" w:cs="Times New Roman"/>
          <w:sz w:val="24"/>
          <w:szCs w:val="24"/>
        </w:rPr>
        <w:br/>
        <w:t xml:space="preserve">и обеспечивающий предоставление муниципальных услуг потребителям муниципальных услуг в социальной сфере </w:t>
      </w:r>
      <w:r w:rsidRPr="00DD727F">
        <w:rPr>
          <w:rFonts w:ascii="Times New Roman" w:eastAsia="Times New Roman" w:hAnsi="Times New Roman" w:cs="Times New Roman"/>
          <w:sz w:val="24"/>
          <w:szCs w:val="24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2B146C4E" w14:textId="4037C06D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27F">
        <w:rPr>
          <w:rFonts w:ascii="Times New Roman" w:eastAsia="Times New Roman" w:hAnsi="Times New Roman" w:cs="Times New Roman"/>
          <w:sz w:val="24"/>
          <w:szCs w:val="24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Нязепетр</w:t>
      </w:r>
      <w:r w:rsidR="00CA0FF6" w:rsidRPr="00DD72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727F">
        <w:rPr>
          <w:rFonts w:ascii="Times New Roman" w:eastAsia="Times New Roman" w:hAnsi="Times New Roman" w:cs="Times New Roman"/>
          <w:sz w:val="24"/>
          <w:szCs w:val="24"/>
        </w:rPr>
        <w:t>вского муниципального округа,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 Нязепетр</w:t>
      </w:r>
      <w:r w:rsidR="00CA0FF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вского муниципального округа, в ведении которых находятся муниципальные казенные учреждения, 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оказывающие муниципальные услуги в социальной сфере, включенные в муниципальный социальный заказ.</w:t>
      </w:r>
    </w:p>
    <w:p w14:paraId="498BADE6" w14:textId="77777777" w:rsidR="00B37C35" w:rsidRPr="00FF2217" w:rsidRDefault="00B37C35" w:rsidP="00B37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br/>
        <w:t>в значениях, указанных в Федеральном законе.</w:t>
      </w:r>
    </w:p>
    <w:p w14:paraId="0E9B27ED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71575AA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3F3CC0C8" w14:textId="77777777" w:rsidR="00B37C35" w:rsidRPr="00DD727F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Pr="00DD727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администрация Нязепетровского муниципального округа.</w:t>
      </w:r>
    </w:p>
    <w:p w14:paraId="18BCA0E2" w14:textId="77777777" w:rsidR="00B37C35" w:rsidRPr="00DD727F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72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1774CAF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727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передаче полномочий в соответствии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769BC098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50387703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213A883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Нязепетровского муниципального округа в соответствии с порядком планирования бюджетных ассигнований бюджета Нязепетровского муниципального округа и методикой планирования бюджетных ассигнований бюджета Нязепетровского муниципального округа, определенными финансовым органом Нязепетровского муниципального округа в соответствии с бюджетным законодательством Российской Федерации.</w:t>
      </w:r>
    </w:p>
    <w:p w14:paraId="5D89069D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Нязепетровского муниципального округа 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и в соответствии с нормативными затратами на оказание муниципальной услуги в социальной 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>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6CCFA44D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74DF140F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соответствии с содержанием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2D11677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Муниципальный социальный заказ формируется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8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</w:t>
      </w:r>
    </w:p>
    <w:p w14:paraId="0FBBA00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Муниципальный социальный заказ формируется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по форме согласно приложению к настоящему порядку в процессе формирования бюджета 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муниципальной</w:t>
      </w:r>
      <w:r w:rsidR="00DA0E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в социальной сфере, в соответствии со следующей структурой:</w:t>
      </w:r>
    </w:p>
    <w:p w14:paraId="2BF78EFA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разделе 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Порядку, который содержит следующие подразделы:</w:t>
      </w:r>
    </w:p>
    <w:p w14:paraId="5334E383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сведения о муниципальном социальном заказе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на очередной финансовый год, приведенные в </w:t>
      </w:r>
      <w:hyperlink r:id="rId10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1 раздела 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2F08F880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1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2 раздела 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06320D29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2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3 раздела 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492F9C62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3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4 раздела 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428F482C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сведения об объеме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социальной сфере (укрупненной муниципальной услуги)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очередном финансовом году и плановом периоде, а также за пределами планового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периода, приведенные в </w:t>
      </w:r>
      <w:hyperlink r:id="rId14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разделе II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Порядку, который содержит следующие подразделы:</w:t>
      </w:r>
    </w:p>
    <w:p w14:paraId="0DD0A165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об объеме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5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1 раздела II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17CC584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об объеме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6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2 раздела II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1562E180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об объеме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7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3 раздела II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0D71B93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об объеме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8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подразделе 4 раздела II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Порядку;</w:t>
      </w:r>
    </w:p>
    <w:p w14:paraId="5EDAC13A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разделе III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к настоящему Порядку.</w:t>
      </w:r>
    </w:p>
    <w:p w14:paraId="0933B6E6" w14:textId="77777777" w:rsidR="00B37C35" w:rsidRPr="00FF2217" w:rsidRDefault="00B97160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20" w:history="1">
        <w:r w:rsidR="00B37C35"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Подразделы 2</w:t>
        </w:r>
      </w:hyperlink>
      <w:r w:rsidR="00B37C35"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hyperlink r:id="rId21" w:history="1">
        <w:r w:rsidR="00B37C35"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 раздела I</w:t>
        </w:r>
      </w:hyperlink>
      <w:r w:rsidR="00B37C35"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22" w:history="1">
        <w:r w:rsidR="00B37C35"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подразделы 1</w:t>
        </w:r>
      </w:hyperlink>
      <w:r w:rsidR="00B37C35"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hyperlink r:id="rId23" w:history="1">
        <w:r w:rsidR="00B37C35"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 раздела II</w:t>
        </w:r>
      </w:hyperlink>
      <w:r w:rsidR="00B37C35"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приложения </w:t>
      </w:r>
      <w:r w:rsidR="00B37C35"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1FFC4D7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2D3421F3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4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на основании:</w:t>
      </w:r>
    </w:p>
    <w:p w14:paraId="440733B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прогнозируемой динамики количества потребителей услуг;</w:t>
      </w:r>
    </w:p>
    <w:p w14:paraId="635764B8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2) уровня удовлетворенности существующим объемом оказания муниципальных услуг в социальной сфере;</w:t>
      </w:r>
    </w:p>
    <w:p w14:paraId="2ABFC900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5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5 статьи 7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в отчетном финансовом году.</w:t>
      </w:r>
    </w:p>
    <w:p w14:paraId="1A8EDCE5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10. Основаниями для внесения изменений в утвержденный муниципальный социальный заказ являются:</w:t>
      </w:r>
    </w:p>
    <w:p w14:paraId="75BCF323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значений показателей, характеризующих объем оказания муниципальной услуги в социальной сфере;</w:t>
      </w:r>
    </w:p>
    <w:p w14:paraId="6CC87D86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6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9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закона;</w:t>
      </w:r>
    </w:p>
    <w:p w14:paraId="6284689A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сведений, включенных в форму муниципального социального </w:t>
      </w:r>
      <w:hyperlink r:id="rId27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заказа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к настоящему Порядку).</w:t>
      </w:r>
    </w:p>
    <w:p w14:paraId="0CADBD95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004EA43F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3 статьи 7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63FFB15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6342659D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социальной сфере.</w:t>
      </w:r>
    </w:p>
    <w:p w14:paraId="05412390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По результатам оценки уполномоченным органом значений показателей, указанных в </w:t>
      </w:r>
      <w:hyperlink r:id="rId29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11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Порядка:</w:t>
      </w:r>
    </w:p>
    <w:p w14:paraId="2EFDF187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значение показателя, указанного в </w:t>
      </w:r>
      <w:hyperlink r:id="rId30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«а» пункта 11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относится к категории «низкая» либо к категории «высокая»;</w:t>
      </w:r>
    </w:p>
    <w:p w14:paraId="5F2793F2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значение показателя, указанного в </w:t>
      </w:r>
      <w:hyperlink r:id="rId31" w:history="1">
        <w:r w:rsidRPr="00FF22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«б» пункта 11</w:t>
        </w:r>
      </w:hyperlink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относится к категории «значительное» либо к категории «незначительное».</w:t>
      </w:r>
    </w:p>
    <w:p w14:paraId="0C6384D5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Нязепетровского муниципального округа(далее – общественный совет).</w:t>
      </w:r>
    </w:p>
    <w:p w14:paraId="60EB91A7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83FAF4D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4E34EB92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5F3E2EA2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</w:t>
      </w: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F8FDA96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7CC18F3F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28A14D50" w14:textId="77777777" w:rsidR="00B37C35" w:rsidRPr="00FF2217" w:rsidRDefault="00B37C35" w:rsidP="00B37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F1FBF6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="Times New Roman" w:hAnsi="Times New Roman" w:cs="Times New Roman"/>
          <w:color w:val="1A1A1A"/>
          <w:sz w:val="24"/>
          <w:szCs w:val="24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0FFF3F0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4E22544C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Уполномоченный орган в соответствии с формой отчета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об исполнении муниципального социального заказа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оказание муниципальных услуг в социальной сфере, отнесенных к полномочиям органов местного самоуправления</w:t>
      </w:r>
      <w:r w:rsidR="00DA0E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Нязепетровского муниципального округа 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утвержденной постановлением администрации</w:t>
      </w:r>
      <w:r w:rsidR="00DA0E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Нязепетровского муниципального округа, формирует отчет об исполнении муниципального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социального заказа по итогам исполнения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социального заказа за 9 месяцев текущего финансового года, а также отчет об исполнении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2" w:history="1">
        <w:r w:rsidRPr="00FF2217">
          <w:rPr>
            <w:rFonts w:ascii="Times New Roman" w:eastAsiaTheme="minorHAnsi" w:hAnsi="Times New Roman" w:cs="Times New Roman"/>
            <w:iCs/>
            <w:sz w:val="24"/>
            <w:szCs w:val="24"/>
            <w:lang w:eastAsia="en-US"/>
          </w:rPr>
          <w:t>частью 6 статьи 9</w:t>
        </w:r>
      </w:hyperlink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услуги в социальной сфере, включенных в отчеты о выполнении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задания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учреждений, функции и полномочия учредителя которых осуществляет уполномоченный орган.</w:t>
      </w:r>
    </w:p>
    <w:p w14:paraId="1608D682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6C19E61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89D9272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администрации</w:t>
      </w:r>
      <w:r w:rsidR="00DA0E7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Нязепетровского муниципального округа.</w:t>
      </w:r>
    </w:p>
    <w:p w14:paraId="1007E3FA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к условиям и порядку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социальной сфере, установленных уполномоченным органом.</w:t>
      </w:r>
    </w:p>
    <w:p w14:paraId="19C1A90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357DC4F6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20. Уполномоченным органом проводятся плановые проверки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соответствии с утвержденным им планом проведения плановых проверок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на соответствующий финансовый год, но не чаще одного раза в 2 года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4F9E849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21. Внеплановые проверки проводятся на основании муниципального правового акта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14:paraId="725106F7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поступление обращений и требований контрольно-надзорных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правоохранительных органов Российской Федерации;</w:t>
      </w:r>
    </w:p>
    <w:p w14:paraId="298538C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76DF03E0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22. Проверки подразделяются на:</w:t>
      </w:r>
    </w:p>
    <w:p w14:paraId="64A4985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197443A7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C542A8C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63F0FE45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2F578CDC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4CC3AE0F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информационно-телекоммуникационной сети Интернет.</w:t>
      </w:r>
    </w:p>
    <w:p w14:paraId="09F962FF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направленного по адресу электронной почты исполнителя услуг, или иным доступным способом.</w:t>
      </w:r>
    </w:p>
    <w:p w14:paraId="3F57998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EAA3939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25. Результаты проведения проверки отражаются в акте проверки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361FD6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Указанные документы (копии) и материалы прилагаются к акту проверки.</w:t>
      </w:r>
    </w:p>
    <w:p w14:paraId="61421228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В зависимости от формы проведения проверки в акте проверки указывается место проведения проверки.</w:t>
      </w:r>
    </w:p>
    <w:p w14:paraId="3EBF70E8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515B4F18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26. Акт проверки должен содержать в себе описание нарушений, выявленных в ходе ее проведения.</w:t>
      </w:r>
    </w:p>
    <w:p w14:paraId="36F62B4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описании каждого нарушения, выявленного в ходе проведения проверки, указываются в том числе:</w:t>
      </w:r>
    </w:p>
    <w:p w14:paraId="1CE626C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положения нормативных правовых актов, которые были нарушены;</w:t>
      </w:r>
    </w:p>
    <w:p w14:paraId="446B0CD7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период, к которому относится выявленное нарушение.</w:t>
      </w:r>
    </w:p>
    <w:p w14:paraId="59D87ECD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6185717C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575F9B48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от плановых значений, установленных соглашением;</w:t>
      </w:r>
    </w:p>
    <w:p w14:paraId="09D4EEF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48DFB94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9D443FE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14:paraId="6F4147A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3665DBF5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29. Материалы по результатам проверки, а также иные документы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7CB41234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30. На основании акта проверки уполномоченный орган:</w:t>
      </w:r>
    </w:p>
    <w:p w14:paraId="232B4AAE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4EDCBD5E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к условиям и порядку оказания муниципальной услуги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социальной сфере, установленных уполномоченным органом;</w:t>
      </w:r>
    </w:p>
    <w:p w14:paraId="055995EB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принимает решение о возврате средств субсидии в бюджет </w:t>
      </w:r>
      <w:r w:rsidRPr="00FF2217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58D918E2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B9C7F01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5DC1083A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5165821E" w14:textId="77777777" w:rsidR="00B37C35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3E3DAC10" w14:textId="77777777" w:rsidR="006E2F1B" w:rsidRPr="00FF2217" w:rsidRDefault="00B37C35" w:rsidP="00B37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E2F1B" w:rsidRPr="00FF2217" w:rsidSect="006A3857">
          <w:headerReference w:type="default" r:id="rId33"/>
          <w:headerReference w:type="first" r:id="rId34"/>
          <w:footerReference w:type="first" r:id="rId35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Нязепетровского муниципального округа</w:t>
      </w:r>
      <w:r w:rsidR="00DA0E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F2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Pr="00FF2217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Правительством Челябинской области.</w:t>
      </w:r>
    </w:p>
    <w:p w14:paraId="5EFEC29E" w14:textId="77777777" w:rsidR="003A45B1" w:rsidRPr="00823E6A" w:rsidRDefault="003A45B1" w:rsidP="003A45B1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E6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14:paraId="6E7D1B4F" w14:textId="77777777" w:rsidR="003A45B1" w:rsidRPr="00823E6A" w:rsidRDefault="00823E6A" w:rsidP="00823E6A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3E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3A45B1" w:rsidRPr="00823E6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14:paraId="508DA5D3" w14:textId="77777777" w:rsidR="003A45B1" w:rsidRPr="003A45B1" w:rsidRDefault="003A45B1" w:rsidP="003A45B1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1F80DE" w14:textId="77777777" w:rsidR="003A45B1" w:rsidRPr="003A45B1" w:rsidRDefault="003A45B1" w:rsidP="003A45B1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3A45B1" w:rsidRPr="003A45B1" w14:paraId="3A107A53" w14:textId="77777777" w:rsidTr="003A45B1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49FB019" w14:textId="77777777" w:rsidR="003A45B1" w:rsidRPr="003A45B1" w:rsidRDefault="003A45B1" w:rsidP="003A4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3E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</w:t>
            </w: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7D3374B0" w14:textId="77777777" w:rsidR="003A45B1" w:rsidRPr="003A45B1" w:rsidRDefault="003A45B1" w:rsidP="003A45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3A45B1" w:rsidRPr="003A45B1" w14:paraId="7B2EB176" w14:textId="77777777" w:rsidTr="003A45B1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5319BB2" w14:textId="77777777" w:rsidR="003A45B1" w:rsidRPr="003A45B1" w:rsidRDefault="003A45B1" w:rsidP="003A45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социальный заказ на оказание муниципальных </w:t>
            </w:r>
          </w:p>
        </w:tc>
      </w:tr>
      <w:tr w:rsidR="003A45B1" w:rsidRPr="003A45B1" w14:paraId="3F2C76D3" w14:textId="77777777" w:rsidTr="003A45B1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95AE5BE" w14:textId="77777777" w:rsidR="003A45B1" w:rsidRPr="003A45B1" w:rsidRDefault="003A45B1" w:rsidP="003A45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3A45B1" w:rsidRPr="003A45B1" w14:paraId="0C29456C" w14:textId="77777777" w:rsidTr="003A45B1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27D75D76" w14:textId="77777777" w:rsidR="003A45B1" w:rsidRPr="003A45B1" w:rsidRDefault="003A45B1" w:rsidP="003A45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 1 _______________ 20___ г.</w:t>
            </w:r>
          </w:p>
        </w:tc>
      </w:tr>
      <w:tr w:rsidR="003A45B1" w:rsidRPr="003A45B1" w14:paraId="27091DA6" w14:textId="77777777" w:rsidTr="003A45B1">
        <w:trPr>
          <w:trHeight w:val="288"/>
        </w:trPr>
        <w:tc>
          <w:tcPr>
            <w:tcW w:w="3360" w:type="dxa"/>
            <w:hideMark/>
          </w:tcPr>
          <w:p w14:paraId="2658F3A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3D877EE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121CDAE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7805DDF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14:paraId="1420A8E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43FCF9B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5B05B49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04EE7C3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14:paraId="4C1F547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68F946C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3E1E2F4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3A45B1" w:rsidRPr="003A45B1" w14:paraId="54C41346" w14:textId="77777777" w:rsidTr="003A45B1">
        <w:trPr>
          <w:trHeight w:val="288"/>
        </w:trPr>
        <w:tc>
          <w:tcPr>
            <w:tcW w:w="3360" w:type="dxa"/>
            <w:hideMark/>
          </w:tcPr>
          <w:p w14:paraId="23C3352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12DA2C4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56E23C5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4032DD6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14:paraId="7A64B0E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03E36AC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46834A0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5BCA9B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14:paraId="21C6C46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6169090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960" w:type="dxa"/>
            <w:hideMark/>
          </w:tcPr>
          <w:p w14:paraId="158CC73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3A45B1" w:rsidRPr="003A45B1" w14:paraId="1890E0A5" w14:textId="77777777" w:rsidTr="003A45B1">
        <w:trPr>
          <w:trHeight w:val="288"/>
        </w:trPr>
        <w:tc>
          <w:tcPr>
            <w:tcW w:w="3360" w:type="dxa"/>
            <w:hideMark/>
          </w:tcPr>
          <w:p w14:paraId="0124536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69A04A4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454E073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14:paraId="5D77BF9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hideMark/>
          </w:tcPr>
          <w:p w14:paraId="55FDF24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0A4543C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1E45C79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7605C7D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hideMark/>
          </w:tcPr>
          <w:p w14:paraId="56D0457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14:paraId="0F06CA3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960" w:type="dxa"/>
            <w:hideMark/>
          </w:tcPr>
          <w:p w14:paraId="128878D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3A45B1" w:rsidRPr="003A45B1" w14:paraId="402DCBBF" w14:textId="77777777" w:rsidTr="003A45B1">
        <w:trPr>
          <w:trHeight w:val="765"/>
        </w:trPr>
        <w:tc>
          <w:tcPr>
            <w:tcW w:w="3360" w:type="dxa"/>
            <w:hideMark/>
          </w:tcPr>
          <w:p w14:paraId="0906DC2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67399A1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7D8515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Глава БК</w:t>
            </w:r>
          </w:p>
        </w:tc>
        <w:tc>
          <w:tcPr>
            <w:tcW w:w="960" w:type="dxa"/>
            <w:hideMark/>
          </w:tcPr>
          <w:p w14:paraId="30B58EA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3A45B1" w:rsidRPr="003A45B1" w14:paraId="6F658393" w14:textId="77777777" w:rsidTr="003A45B1">
        <w:trPr>
          <w:trHeight w:val="600"/>
        </w:trPr>
        <w:tc>
          <w:tcPr>
            <w:tcW w:w="3360" w:type="dxa"/>
            <w:hideMark/>
          </w:tcPr>
          <w:p w14:paraId="37EE31A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47F2E61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1420" w:type="dxa"/>
            <w:hideMark/>
          </w:tcPr>
          <w:p w14:paraId="4C731E0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960" w:type="dxa"/>
            <w:hideMark/>
          </w:tcPr>
          <w:p w14:paraId="775412E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  <w:tr w:rsidR="003A45B1" w:rsidRPr="003A45B1" w14:paraId="252F16CF" w14:textId="77777777" w:rsidTr="003A45B1">
        <w:trPr>
          <w:trHeight w:val="912"/>
        </w:trPr>
        <w:tc>
          <w:tcPr>
            <w:tcW w:w="3360" w:type="dxa"/>
            <w:hideMark/>
          </w:tcPr>
          <w:p w14:paraId="24759B0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4EC8784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hideMark/>
          </w:tcPr>
          <w:p w14:paraId="7BBA88B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3E1ACCC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5B1" w:rsidRPr="003A45B1" w14:paraId="412EA03F" w14:textId="77777777" w:rsidTr="003A45B1">
        <w:trPr>
          <w:trHeight w:val="600"/>
        </w:trPr>
        <w:tc>
          <w:tcPr>
            <w:tcW w:w="3360" w:type="dxa"/>
            <w:hideMark/>
          </w:tcPr>
          <w:p w14:paraId="1A8ACA3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hideMark/>
          </w:tcPr>
          <w:p w14:paraId="597D1AC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hideMark/>
          </w:tcPr>
          <w:p w14:paraId="2F78A92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14:paraId="42FEB9E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C655BF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37D45774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682BD986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7544E875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3A45B1" w:rsidRPr="003A45B1" w14:paraId="04002D7A" w14:textId="77777777" w:rsidTr="003A45B1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B73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3A45B1" w:rsidRPr="003A45B1" w14:paraId="654A7BF4" w14:textId="77777777" w:rsidTr="003A45B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491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3A45B1" w:rsidRPr="003A45B1" w14:paraId="46B5B636" w14:textId="77777777" w:rsidTr="003A45B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361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63F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FA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07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81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45B1" w:rsidRPr="003A45B1" w14:paraId="340FA150" w14:textId="77777777" w:rsidTr="003A45B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C102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AC0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AC9C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2B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28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A7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C10" w14:textId="77777777" w:rsidR="003A45B1" w:rsidRPr="003A45B1" w:rsidRDefault="003A45B1" w:rsidP="003A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3A45B1" w:rsidRPr="003A45B1" w14:paraId="0C387C5F" w14:textId="77777777" w:rsidTr="003A45B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493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0891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D1E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8A1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18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63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93B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05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39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C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1B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3A45B1" w:rsidRPr="003A45B1" w14:paraId="37569937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042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C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5A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58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F05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73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C2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FC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2E8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DD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E85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A45B1" w:rsidRPr="003A45B1" w14:paraId="5ED7765E" w14:textId="77777777" w:rsidTr="003A45B1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8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CD3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DE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05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77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8A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801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4F0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FD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397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2ED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49A00D64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4DDC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DB94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587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45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81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9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68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866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FC18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2C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39E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470B071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E9C8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6DF4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552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38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D7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92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EE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D3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EA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10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B58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97BD2AA" w14:textId="77777777" w:rsidTr="003A45B1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DA7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A9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AE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52E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22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62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2B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9F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DB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DF1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F6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E4D83FA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3A45B1" w:rsidRPr="003A45B1" w14:paraId="1E34C866" w14:textId="77777777" w:rsidTr="003A45B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B4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3A45B1" w:rsidRPr="003A45B1" w14:paraId="2EE9FACB" w14:textId="77777777" w:rsidTr="003A45B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23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F6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5A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75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E4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45B1" w:rsidRPr="003A45B1" w14:paraId="21A1FD84" w14:textId="77777777" w:rsidTr="003A45B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042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AA2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884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5B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F0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F0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44C" w14:textId="77777777" w:rsidR="003A45B1" w:rsidRPr="003A45B1" w:rsidRDefault="003A45B1" w:rsidP="003A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3A45B1" w:rsidRPr="003A45B1" w14:paraId="358EB654" w14:textId="77777777" w:rsidTr="003A45B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65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29F9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3B7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24F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46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55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397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B3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A5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5F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60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3A45B1" w:rsidRPr="003A45B1" w14:paraId="0DE022B7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73A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8C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04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33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4A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8A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80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E12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3D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D3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BE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A45B1" w:rsidRPr="003A45B1" w14:paraId="18E45897" w14:textId="77777777" w:rsidTr="003A45B1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702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EE9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F8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AD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D6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C1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CF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CB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7B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AF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3BD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E88943F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674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FBF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A254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A4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6F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A5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09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5F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B6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99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25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8A47552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05A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F6E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623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CA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8A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99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D4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73E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CF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CE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DF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537EF90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A1C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4B1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47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30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51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AB9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61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28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095D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53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6DA3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4CF9FABF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502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2CF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39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1E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25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F7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3D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11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DB8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E32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4F7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7492E66D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5444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6DC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F79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E0E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1B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36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28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D5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8C8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7A7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7F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3C17E95E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9C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6D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8F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0B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1C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5A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68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A3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D1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39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DE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70191A99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50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F7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BA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C9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D8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25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BC7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68F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957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5B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C4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E1E54A0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3A45B1" w:rsidRPr="003A45B1" w14:paraId="4045A739" w14:textId="77777777" w:rsidTr="003A45B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271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D6644B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767481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3A45B1" w:rsidRPr="003A45B1" w14:paraId="01312A65" w14:textId="77777777" w:rsidTr="003A45B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BC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61A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AA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3C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A9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45B1" w:rsidRPr="003A45B1" w14:paraId="5DD0B64D" w14:textId="77777777" w:rsidTr="003A45B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040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BE1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0C8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21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1D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A0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225A" w14:textId="77777777" w:rsidR="003A45B1" w:rsidRPr="003A45B1" w:rsidRDefault="003A45B1" w:rsidP="003A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3A45B1" w:rsidRPr="003A45B1" w14:paraId="48D5D020" w14:textId="77777777" w:rsidTr="003A45B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9F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270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D5E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54F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FA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618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F2B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10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02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37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A79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3A45B1" w:rsidRPr="003A45B1" w14:paraId="54AB012D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30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07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08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39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BA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63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CD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C3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5B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89B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5A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A45B1" w:rsidRPr="003A45B1" w14:paraId="1C469B73" w14:textId="77777777" w:rsidTr="003A45B1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0D5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9A7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05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6D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FB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A5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ABA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B9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284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E33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F80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EAA15CE" w14:textId="77777777" w:rsidTr="003A45B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E9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D6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BA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27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82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AD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0F3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EC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357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22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2FE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632182D" w14:textId="77777777" w:rsidTr="003A45B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6E2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D03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9AD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B5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BA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F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444E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39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11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C3CE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E5D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34350B10" w14:textId="77777777" w:rsidTr="003A45B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274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99B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A4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DD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E6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BE8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89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154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4F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08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92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705DA7FC" w14:textId="77777777" w:rsidTr="003A45B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22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4EB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55E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10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020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F19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9516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57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90E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747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6B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80DFAC6" w14:textId="77777777" w:rsidTr="003A45B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1E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EAC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DC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A9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35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06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BD9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A3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8B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CA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ED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656038C" w14:textId="77777777" w:rsidTr="003A45B1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EC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98F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57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5B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47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6A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D9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8E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EF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ACE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E0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5750E59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11F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19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18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5B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66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AE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BA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EBC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AB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A0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A6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491699D3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C0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D9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64E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6A4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B6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E7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E9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31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A3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F2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59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59AD54EE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EC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E9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B78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4E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31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567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B7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A4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86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C2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14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C84450F" w14:textId="77777777" w:rsidTr="003A45B1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142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D316F3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3A45B1" w:rsidRPr="003A45B1" w14:paraId="21CBC8E9" w14:textId="77777777" w:rsidTr="003A45B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D2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CD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7B8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002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89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45B1" w:rsidRPr="003A45B1" w14:paraId="77FD047D" w14:textId="77777777" w:rsidTr="003A45B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4D6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B86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9D9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5E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1C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DA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042" w14:textId="77777777" w:rsidR="003A45B1" w:rsidRPr="003A45B1" w:rsidRDefault="003A45B1" w:rsidP="003A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</w:p>
        </w:tc>
      </w:tr>
      <w:tr w:rsidR="003A45B1" w:rsidRPr="003A45B1" w14:paraId="1EF9ABE1" w14:textId="77777777" w:rsidTr="003A45B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184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73E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342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629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53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D5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7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C56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A6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E6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0C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</w:tr>
      <w:tr w:rsidR="003A45B1" w:rsidRPr="003A45B1" w14:paraId="7E24D183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A94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BF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5C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AB2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2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44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F1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2E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F4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FB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FB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A45B1" w:rsidRPr="003A45B1" w14:paraId="3A76FBF1" w14:textId="77777777" w:rsidTr="003A45B1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88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82A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EE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1D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D9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C2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10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938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8B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16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C60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591F91F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27D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398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615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66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6A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35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910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55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407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73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D28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525E1075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023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C2C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2AB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63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74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B7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BFA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6D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E8E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F3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343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6BFB7F0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A40B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12D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72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DDF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B2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EE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F3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DA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742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EC6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5B4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664E7307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3B1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D77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EE1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1E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00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A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820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A6F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E64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28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B85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0FB7AE5" w14:textId="77777777" w:rsidTr="003A45B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BB2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427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24B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D3D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159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785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33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EE4C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9DB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501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729" w14:textId="77777777" w:rsidR="003A45B1" w:rsidRPr="003A45B1" w:rsidRDefault="003A45B1" w:rsidP="003A4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4F96CB80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655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67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EAB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ECA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C1A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EF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D3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35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558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3A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99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B5583E3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C1A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01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B7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48F6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FD8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18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44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1B4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E2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84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A8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381990BF" w14:textId="77777777" w:rsidTr="003A45B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BF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32C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8C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CC7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C4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AE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98F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F6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25C0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47D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BCE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7D2D118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7DAC5A29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3A45B1" w:rsidRPr="003A45B1" w14:paraId="38253F9C" w14:textId="77777777" w:rsidTr="003A45B1">
        <w:trPr>
          <w:trHeight w:val="615"/>
        </w:trPr>
        <w:tc>
          <w:tcPr>
            <w:tcW w:w="312" w:type="pct"/>
          </w:tcPr>
          <w:p w14:paraId="580BCBE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9B5F2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7E9F028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35311CA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085994A4" w14:textId="77777777" w:rsidTr="003A45B1">
        <w:trPr>
          <w:trHeight w:val="390"/>
        </w:trPr>
        <w:tc>
          <w:tcPr>
            <w:tcW w:w="312" w:type="pct"/>
          </w:tcPr>
          <w:p w14:paraId="080610B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6BBB726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111FB46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0BD812EA" w14:textId="77777777" w:rsidTr="003A45B1">
        <w:trPr>
          <w:trHeight w:val="765"/>
        </w:trPr>
        <w:tc>
          <w:tcPr>
            <w:tcW w:w="312" w:type="pct"/>
          </w:tcPr>
          <w:p w14:paraId="6FA7FF4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60" w:type="pct"/>
            <w:gridSpan w:val="15"/>
            <w:hideMark/>
          </w:tcPr>
          <w:p w14:paraId="1AF99E1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7531A01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A45B1" w:rsidRPr="003A45B1" w14:paraId="0B7886E6" w14:textId="77777777" w:rsidTr="003A45B1">
        <w:trPr>
          <w:trHeight w:val="2280"/>
        </w:trPr>
        <w:tc>
          <w:tcPr>
            <w:tcW w:w="312" w:type="pct"/>
            <w:vMerge w:val="restart"/>
            <w:hideMark/>
          </w:tcPr>
          <w:p w14:paraId="7B5A4C1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225C0D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0D647BE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2F15D4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0942DE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1F13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87F1C2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67C9D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B7872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7ACA11D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351BDB1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08B10E2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пальную услугу), %</w:t>
            </w:r>
          </w:p>
        </w:tc>
      </w:tr>
      <w:tr w:rsidR="003A45B1" w:rsidRPr="003A45B1" w14:paraId="40E9C887" w14:textId="77777777" w:rsidTr="003A45B1">
        <w:trPr>
          <w:trHeight w:val="555"/>
        </w:trPr>
        <w:tc>
          <w:tcPr>
            <w:tcW w:w="312" w:type="pct"/>
            <w:vMerge/>
            <w:hideMark/>
          </w:tcPr>
          <w:p w14:paraId="29DBD6C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1CB9D7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2B64737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7AD52C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4C590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F00541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AA7859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7BD06B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9B8576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14:paraId="4FFED77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E9D25D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DC227C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C7D332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</w:t>
            </w:r>
          </w:p>
        </w:tc>
        <w:tc>
          <w:tcPr>
            <w:tcW w:w="260" w:type="pct"/>
            <w:vMerge w:val="restart"/>
            <w:hideMark/>
          </w:tcPr>
          <w:p w14:paraId="7A1FE64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34D2622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060D224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B1" w:rsidRPr="003A45B1" w14:paraId="01B8ECEE" w14:textId="77777777" w:rsidTr="003A45B1">
        <w:trPr>
          <w:trHeight w:val="2550"/>
        </w:trPr>
        <w:tc>
          <w:tcPr>
            <w:tcW w:w="312" w:type="pct"/>
            <w:vMerge/>
            <w:hideMark/>
          </w:tcPr>
          <w:p w14:paraId="63BEB3B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6024B8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41193DA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05F434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A4CE3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A86E7A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47195D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48EE87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97A266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14:paraId="1E1F33B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14:paraId="2E0F396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191A53C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20BC81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3907DDF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" w:type="pct"/>
            <w:vMerge/>
            <w:hideMark/>
          </w:tcPr>
          <w:p w14:paraId="7DDA3A3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37F9589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hideMark/>
          </w:tcPr>
          <w:p w14:paraId="73C9045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45B1" w:rsidRPr="003A45B1" w14:paraId="6493E73A" w14:textId="77777777" w:rsidTr="003A45B1">
        <w:trPr>
          <w:trHeight w:val="288"/>
        </w:trPr>
        <w:tc>
          <w:tcPr>
            <w:tcW w:w="312" w:type="pct"/>
            <w:hideMark/>
          </w:tcPr>
          <w:p w14:paraId="2E66203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1EEF530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2" w:type="pct"/>
          </w:tcPr>
          <w:p w14:paraId="5E4FF02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</w:tcPr>
          <w:p w14:paraId="3BBC069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</w:tcPr>
          <w:p w14:paraId="3756B31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</w:tcPr>
          <w:p w14:paraId="14205A9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</w:tcPr>
          <w:p w14:paraId="383FE3F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</w:tcPr>
          <w:p w14:paraId="061857E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</w:tcPr>
          <w:p w14:paraId="6EF16AC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</w:tcPr>
          <w:p w14:paraId="3E9AF63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" w:type="pct"/>
          </w:tcPr>
          <w:p w14:paraId="59E386C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3" w:type="pct"/>
          </w:tcPr>
          <w:p w14:paraId="08B7278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</w:tcPr>
          <w:p w14:paraId="7573998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</w:tcPr>
          <w:p w14:paraId="6ED631E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0" w:type="pct"/>
          </w:tcPr>
          <w:p w14:paraId="2A444A3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</w:tcPr>
          <w:p w14:paraId="18DF48B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8" w:type="pct"/>
          </w:tcPr>
          <w:p w14:paraId="48F470B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3A45B1" w:rsidRPr="003A45B1" w14:paraId="73B67A30" w14:textId="77777777" w:rsidTr="003A45B1">
        <w:trPr>
          <w:trHeight w:val="675"/>
        </w:trPr>
        <w:tc>
          <w:tcPr>
            <w:tcW w:w="312" w:type="pct"/>
            <w:vMerge w:val="restart"/>
            <w:hideMark/>
          </w:tcPr>
          <w:p w14:paraId="191A8D5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AADF4D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2" w:type="pct"/>
            <w:vMerge w:val="restart"/>
          </w:tcPr>
          <w:p w14:paraId="6E969D9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2328A09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A6A37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BDAE74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7E8363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757DA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62523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6F842E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D2B394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1E4092A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E4736A3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D07CB80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F16E7DC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CC9AE3A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02DAF9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480C21D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3A7A7C1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7F6B7B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1EF21CD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949B45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B97F24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F35652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E7581B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CFD7A4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48F63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14:paraId="011AA8E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6CF32C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05DB323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5214E9A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9D14AC1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5D2D9BAA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9B9A286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9CB96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5FE657C1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2AA3A06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24CC53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363795B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D78790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C80E0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2CF38D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2C4C4E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1C2DD9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BBB8D2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14:paraId="5522B37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F4C943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27DF82C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4A838D3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498C328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73839A76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AC9A545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4D5FA0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49539AFD" w14:textId="77777777" w:rsidTr="003A45B1">
        <w:trPr>
          <w:trHeight w:val="705"/>
        </w:trPr>
        <w:tc>
          <w:tcPr>
            <w:tcW w:w="312" w:type="pct"/>
            <w:vMerge/>
            <w:hideMark/>
          </w:tcPr>
          <w:p w14:paraId="22C1663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07A794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258AC4C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7ACAEA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6B4659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1AA9C3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389B1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7BA28D6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17B6A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6C6356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2CFB6E0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4B8288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7F8A3A7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AB363A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B4C32DF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548931D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C40B45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C7E4528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276DC1E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8B4037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6CF602E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4DA893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ECE3A6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8A24E5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5A434C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78A641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32F2C2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14:paraId="33BDFE4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ACFE9E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354CA75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8BCBACD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B573086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AED6DA8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1948BDD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AC6823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D3915C3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032FECF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0A2ACF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2" w:type="pct"/>
            <w:vMerge/>
          </w:tcPr>
          <w:p w14:paraId="5BD2C63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0B233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651E84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F484DE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E1382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23555C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32903B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hideMark/>
          </w:tcPr>
          <w:p w14:paraId="3781764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CA43F7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44247E3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70BF6A7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1022E40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BB50EF6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C0BD8AC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D84082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3181C6CD" w14:textId="77777777" w:rsidTr="003A45B1">
        <w:trPr>
          <w:trHeight w:val="288"/>
        </w:trPr>
        <w:tc>
          <w:tcPr>
            <w:tcW w:w="312" w:type="pct"/>
            <w:vMerge w:val="restart"/>
            <w:hideMark/>
          </w:tcPr>
          <w:p w14:paraId="020494A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4C7E16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2" w:type="pct"/>
            <w:vMerge w:val="restart"/>
          </w:tcPr>
          <w:p w14:paraId="031FD7C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14:paraId="77A5110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BD34F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936280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AAACC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7B3EB8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020B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14:paraId="4ED4EC6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14:paraId="597EA51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14:paraId="6A8FD2C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2A96B07B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1FD2663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17B69DA7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3CAC28B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496352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4742363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5AB471B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577AC7F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14:paraId="1C55B30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EC125A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2CD330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452C885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876320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9698BD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126560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14:paraId="66C00B3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707BE6D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5C52E0F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28CC262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D0A3053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AECAA68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45231D8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04F120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F0345BC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167E5C5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08A8509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14:paraId="3C2971E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D04513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9AD573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19F7D2D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35F5CB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C759D1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717904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14:paraId="7E0704B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14:paraId="6E4C527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14:paraId="0104A0C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2998F4BF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BF1FFED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3DF429CF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AF4D26C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D396C7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6557ECD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5B9706C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4BECC79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14:paraId="55B1623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110BB1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9E5E0D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12EF1AC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9E418F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3E9F9F0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CA529A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14:paraId="373C08D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14:paraId="152D09A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14:paraId="7BD775A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13C94D6E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CAC2CA2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4391B1D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DD226AF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223112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B92E678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68EE477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18381AD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14:paraId="3B6A5A9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A21F3F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03997C3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323FEF7A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9D2E17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A1FF99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07B685D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14:paraId="0038A81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hideMark/>
          </w:tcPr>
          <w:p w14:paraId="1894B22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" w:type="pct"/>
            <w:hideMark/>
          </w:tcPr>
          <w:p w14:paraId="1B824B9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099EEFE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C727936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2EA0FF09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164BDC1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0D08BE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2007DB68" w14:textId="77777777" w:rsidTr="003A45B1">
        <w:trPr>
          <w:trHeight w:val="288"/>
        </w:trPr>
        <w:tc>
          <w:tcPr>
            <w:tcW w:w="312" w:type="pct"/>
            <w:vMerge/>
            <w:hideMark/>
          </w:tcPr>
          <w:p w14:paraId="6DA0581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3B615E86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14:paraId="21741C9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E7A760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B0E867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374A602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B584E0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5B543EB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5FB7A1E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hideMark/>
          </w:tcPr>
          <w:p w14:paraId="2B88B262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3" w:type="pct"/>
            <w:hideMark/>
          </w:tcPr>
          <w:p w14:paraId="36301924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" w:type="pct"/>
            <w:hideMark/>
          </w:tcPr>
          <w:p w14:paraId="6E41551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B6B2DF9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9CF8DC9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hideMark/>
          </w:tcPr>
          <w:p w14:paraId="6A7F3A2C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DE7A83D" w14:textId="77777777" w:rsidR="003A45B1" w:rsidRPr="003A45B1" w:rsidRDefault="003A45B1" w:rsidP="003A45B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B2E087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45B1" w:rsidRPr="003A45B1" w14:paraId="10C249BB" w14:textId="77777777" w:rsidTr="003A45B1">
        <w:trPr>
          <w:trHeight w:val="288"/>
        </w:trPr>
        <w:tc>
          <w:tcPr>
            <w:tcW w:w="312" w:type="pct"/>
            <w:noWrap/>
            <w:hideMark/>
          </w:tcPr>
          <w:p w14:paraId="6878E94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0199B04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14:paraId="000CF7E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C8E22E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3DE6ED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474F1D2D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11F2FF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47F46A1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1C5880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1200197C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14:paraId="28DE729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78DE8203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0B2E9CA9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163CC4B5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noWrap/>
            <w:hideMark/>
          </w:tcPr>
          <w:p w14:paraId="345307E8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706312F0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noWrap/>
            <w:hideMark/>
          </w:tcPr>
          <w:p w14:paraId="23DA8237" w14:textId="77777777" w:rsidR="003A45B1" w:rsidRPr="003A45B1" w:rsidRDefault="003A45B1" w:rsidP="003A45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89344EF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14C82891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5DC90ECD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0549BD4C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78EFB285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2"/>
        <w:tblpPr w:leftFromText="180" w:rightFromText="180" w:vertAnchor="text" w:horzAnchor="margin" w:tblpY="399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15D9" w:rsidRPr="003A45B1" w14:paraId="1183BE04" w14:textId="77777777" w:rsidTr="001815D9">
        <w:trPr>
          <w:trHeight w:val="765"/>
        </w:trPr>
        <w:tc>
          <w:tcPr>
            <w:tcW w:w="5000" w:type="pct"/>
            <w:gridSpan w:val="17"/>
          </w:tcPr>
          <w:p w14:paraId="1EA0951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15D9" w:rsidRPr="003A45B1" w14:paraId="2EA71EC3" w14:textId="77777777" w:rsidTr="001815D9">
        <w:trPr>
          <w:trHeight w:val="765"/>
        </w:trPr>
        <w:tc>
          <w:tcPr>
            <w:tcW w:w="5000" w:type="pct"/>
            <w:gridSpan w:val="17"/>
          </w:tcPr>
          <w:p w14:paraId="061D573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815D9" w:rsidRPr="003A45B1" w14:paraId="1D7579B8" w14:textId="77777777" w:rsidTr="001815D9">
        <w:trPr>
          <w:trHeight w:val="2280"/>
        </w:trPr>
        <w:tc>
          <w:tcPr>
            <w:tcW w:w="312" w:type="pct"/>
            <w:vMerge w:val="restart"/>
            <w:hideMark/>
          </w:tcPr>
          <w:p w14:paraId="5C53F38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BB1A5C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0932B90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79F1690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D564A4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326CEDB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17E7A65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CE47DC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4B9AA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71C3A39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966FC9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7EF5241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пальную услугу)</w:t>
            </w:r>
          </w:p>
        </w:tc>
      </w:tr>
      <w:tr w:rsidR="001815D9" w:rsidRPr="003A45B1" w14:paraId="28A28158" w14:textId="77777777" w:rsidTr="001815D9">
        <w:trPr>
          <w:trHeight w:val="555"/>
        </w:trPr>
        <w:tc>
          <w:tcPr>
            <w:tcW w:w="312" w:type="pct"/>
            <w:vMerge/>
            <w:hideMark/>
          </w:tcPr>
          <w:p w14:paraId="3ECB3DB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60B865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532CE6C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9D7A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78A67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F9674F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13581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32660B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2590C8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2D4315F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01ADE2E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6E55C7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2818A70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14:paraId="54CBD28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A587BB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1F8E140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24342C8E" w14:textId="77777777" w:rsidTr="001815D9">
        <w:trPr>
          <w:trHeight w:val="2550"/>
        </w:trPr>
        <w:tc>
          <w:tcPr>
            <w:tcW w:w="312" w:type="pct"/>
            <w:vMerge/>
            <w:hideMark/>
          </w:tcPr>
          <w:p w14:paraId="7D48E7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0D4047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10BCD62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770463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41D68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DD1297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C302A7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EDB1E6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72B492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72A1A2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3DD57A5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41C452C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3A83B9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0803CD0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14DD5AF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0AF76BE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hideMark/>
          </w:tcPr>
          <w:p w14:paraId="50F3634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3F17DCF2" w14:textId="77777777" w:rsidTr="001815D9">
        <w:trPr>
          <w:trHeight w:val="288"/>
        </w:trPr>
        <w:tc>
          <w:tcPr>
            <w:tcW w:w="312" w:type="pct"/>
            <w:hideMark/>
          </w:tcPr>
          <w:p w14:paraId="009DF8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4763CF4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14:paraId="5B12AFB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76EB6F7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411F473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67FB40D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2CF2BB9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7712662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17E5635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56201E8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293FDD7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1" w:type="pct"/>
            <w:hideMark/>
          </w:tcPr>
          <w:p w14:paraId="121ED49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43CED34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708C925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5BD66F3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4C747A2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9" w:type="pct"/>
            <w:hideMark/>
          </w:tcPr>
          <w:p w14:paraId="2B7EEB5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15D9" w:rsidRPr="003A45B1" w14:paraId="247B8BC5" w14:textId="77777777" w:rsidTr="001815D9">
        <w:trPr>
          <w:trHeight w:val="675"/>
        </w:trPr>
        <w:tc>
          <w:tcPr>
            <w:tcW w:w="312" w:type="pct"/>
            <w:vMerge w:val="restart"/>
            <w:hideMark/>
          </w:tcPr>
          <w:p w14:paraId="1184166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5CCCE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6A2E99E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18D426A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DDB19A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972E3D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79CA63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A0B16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2C2326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F13800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A23E07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1D661C9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16419B5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83B25D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026C6E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AA8543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6B2CD5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5381C504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32ADDB4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52C152E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5D9595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E86AB1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F5F64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990413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E22B9E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543252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BF5B05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4B7A217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763A13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342D590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ABE5B4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3BFBF6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E1EB6B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B559F8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0ED66F8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29808F11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34701A0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4BA31D6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4BAC3F0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FBC3D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A95F5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608CD4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AB9105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B5904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86C10F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04D3972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45B126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74DCF13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B1E02D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95F35A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499980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369973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4DAD095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A2C58F8" w14:textId="77777777" w:rsidTr="001815D9">
        <w:trPr>
          <w:trHeight w:val="690"/>
        </w:trPr>
        <w:tc>
          <w:tcPr>
            <w:tcW w:w="312" w:type="pct"/>
            <w:vMerge/>
            <w:hideMark/>
          </w:tcPr>
          <w:p w14:paraId="43FD35B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6402DD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5CE6928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48F892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8E582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CD934C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CA70E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598FF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0EF4552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E73F7B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1F2D79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6C45607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C93BB2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A7FD14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48BC81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188D30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914B33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13723448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625DCB9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4358C4E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3F87030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98CCC7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98D84D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752D229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95AEF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C65E99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CBFE22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285311B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15DC3BE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3CF2E84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DC4EF9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7273B0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70F917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B4B947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D8B48B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1CE61854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1F4C7BD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5438684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130494C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1CD5AB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E1EA51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8B0C93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24E72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C398C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DC9088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5459BF2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1207CC6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503A82C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FB919C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B1F250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4DBBAA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C93AAD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80D2F8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1CEBC4F" w14:textId="77777777" w:rsidTr="001815D9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42401BC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076127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14:paraId="3CAEEDB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14:paraId="1DE17B5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4487F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6223C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9CF5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E3D68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A9F38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60F1416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226652A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4A7D826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C01341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5381B7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48183A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7A4BA6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3590746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EBA3F71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731AE6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9FE725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61758AE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55DF6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0B4B3B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1F5FB52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5B6213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272518B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532073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7B4C721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3EC0FE3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0CE68B5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037C0A8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ADB8C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B96D0A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3CEB9F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CC1B7E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6881BE61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1A208FF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E3EEBB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7EE68DA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DD5DB6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04F934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47D1EAE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B2E61A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D6568E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67593C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77B3CFF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483D8B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7C0F093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67E069F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74E794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88E9FD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62978E5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B3B99A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781BCDA7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54718A0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2C9BD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3065D17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D21C2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23244E6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42DFEB5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2354CF2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14:paraId="079C2E3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DA5B10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2885F4A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36065AB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2CD402D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C7DC77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0595C5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5F38867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68A7B2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9A3B32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6A171812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5DAD899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5850EF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3C9B3B9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2A4B17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DC61AE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5403EBA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5748C0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32C0BD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BCFB64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4A91E82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5A84699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24D30FD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01339A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C972B9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E6EE4C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F4B088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C93B86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3FECF1A0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130348A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006E78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23ED6DC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69A350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4F22A8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19578C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EC6969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38D3DE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C8BE51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2DDF68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6EA9D71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04AD237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01362FD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6D56FD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530822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0FE82A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3EE7066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20D1D7F" w14:textId="77777777" w:rsidTr="001815D9">
        <w:trPr>
          <w:trHeight w:val="288"/>
        </w:trPr>
        <w:tc>
          <w:tcPr>
            <w:tcW w:w="312" w:type="pct"/>
            <w:noWrap/>
            <w:hideMark/>
          </w:tcPr>
          <w:p w14:paraId="7FFE52C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5ABB6DD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14:paraId="6371DC8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2226C1F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3EC428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59C0088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7152A8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20DF3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2C34402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6B8D0C5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1D1FB4C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64673FA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680128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0F69904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5FCFBCD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3F8B886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14:paraId="66FC8F2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313F71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185BB5A3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1153E1B2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5A0614F9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365F6DD9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0605EC10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2C3DC734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2"/>
        <w:tblpPr w:leftFromText="180" w:rightFromText="180" w:vertAnchor="text" w:horzAnchor="margin" w:tblpY="212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15D9" w:rsidRPr="003A45B1" w14:paraId="5158E288" w14:textId="77777777" w:rsidTr="001815D9">
        <w:trPr>
          <w:trHeight w:val="765"/>
        </w:trPr>
        <w:tc>
          <w:tcPr>
            <w:tcW w:w="5000" w:type="pct"/>
            <w:gridSpan w:val="17"/>
          </w:tcPr>
          <w:p w14:paraId="590FE1D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15D9" w:rsidRPr="003A45B1" w14:paraId="280969E0" w14:textId="77777777" w:rsidTr="001815D9">
        <w:trPr>
          <w:trHeight w:val="2280"/>
        </w:trPr>
        <w:tc>
          <w:tcPr>
            <w:tcW w:w="312" w:type="pct"/>
            <w:vMerge w:val="restart"/>
            <w:hideMark/>
          </w:tcPr>
          <w:p w14:paraId="59F74FE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7FC20CB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526FA01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1F5DDF9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F5744A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01F269C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CFE0E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0F435A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3BAD41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2167EF7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B5B986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73F20DD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пальную услугу)</w:t>
            </w:r>
          </w:p>
        </w:tc>
      </w:tr>
      <w:tr w:rsidR="001815D9" w:rsidRPr="003A45B1" w14:paraId="5AD1AE32" w14:textId="77777777" w:rsidTr="001815D9">
        <w:trPr>
          <w:trHeight w:val="555"/>
        </w:trPr>
        <w:tc>
          <w:tcPr>
            <w:tcW w:w="312" w:type="pct"/>
            <w:vMerge/>
            <w:hideMark/>
          </w:tcPr>
          <w:p w14:paraId="0C2F8F2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794217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28D4989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EEEA1D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C3657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A17334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7182B5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542EFE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3F99E0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0A31104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17490B3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8401E0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ECC3B8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</w:t>
            </w:r>
          </w:p>
        </w:tc>
        <w:tc>
          <w:tcPr>
            <w:tcW w:w="259" w:type="pct"/>
            <w:vMerge w:val="restart"/>
            <w:hideMark/>
          </w:tcPr>
          <w:p w14:paraId="7C15374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54F5D13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569118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0CD9DE23" w14:textId="77777777" w:rsidTr="001815D9">
        <w:trPr>
          <w:trHeight w:val="2550"/>
        </w:trPr>
        <w:tc>
          <w:tcPr>
            <w:tcW w:w="312" w:type="pct"/>
            <w:vMerge/>
            <w:hideMark/>
          </w:tcPr>
          <w:p w14:paraId="3914ABA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90ADAD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6079955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363D9E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8ABCAA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189A6E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D3F38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631A00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8D562F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0D438F6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73E22AA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468C262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9FC6C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5199DE1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16EA06B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2B10D66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hideMark/>
          </w:tcPr>
          <w:p w14:paraId="3FFDF62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014004A0" w14:textId="77777777" w:rsidTr="001815D9">
        <w:trPr>
          <w:trHeight w:val="288"/>
        </w:trPr>
        <w:tc>
          <w:tcPr>
            <w:tcW w:w="312" w:type="pct"/>
            <w:hideMark/>
          </w:tcPr>
          <w:p w14:paraId="1D2BAAA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2F3D81A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14:paraId="65A3F97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5EA58E7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10563A7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570E215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54225B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450AF38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502CA58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5BD6398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446AC17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1" w:type="pct"/>
            <w:hideMark/>
          </w:tcPr>
          <w:p w14:paraId="4E8C097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6D54901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6027DAF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7407A95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64F956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9" w:type="pct"/>
            <w:hideMark/>
          </w:tcPr>
          <w:p w14:paraId="4C695DC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15D9" w:rsidRPr="003A45B1" w14:paraId="5CC24D86" w14:textId="77777777" w:rsidTr="001815D9">
        <w:trPr>
          <w:trHeight w:val="675"/>
        </w:trPr>
        <w:tc>
          <w:tcPr>
            <w:tcW w:w="312" w:type="pct"/>
            <w:vMerge w:val="restart"/>
            <w:hideMark/>
          </w:tcPr>
          <w:p w14:paraId="0FFE135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139BB3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3ECF151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2967E93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6B597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B55278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AC12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F3013A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7014B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0D778E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5475B8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4D8F9A7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926BA3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DC21BF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AB843C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A0CE9C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C726CB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3FD191BC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2524F6B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61A30B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05CC7D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0E8425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9469D3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6509052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617139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E5755B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77FD0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5D5C7D2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03913A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68B313F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9124DC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0E3E19E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F750B4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83FC5B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190EC9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340FFA42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65D09F3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F7879C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1BE5037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BC1BD5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289DB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DA7FB4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604D9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98CFEB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1152F3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64C11E4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FB4818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2ADB220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3B4CFD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A96438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1A92C0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20B7CF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DC5B07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7BD1DD7C" w14:textId="77777777" w:rsidTr="001815D9">
        <w:trPr>
          <w:trHeight w:val="690"/>
        </w:trPr>
        <w:tc>
          <w:tcPr>
            <w:tcW w:w="312" w:type="pct"/>
            <w:vMerge/>
            <w:hideMark/>
          </w:tcPr>
          <w:p w14:paraId="640089D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3B420F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3060ADB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7F5427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70381C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C97ACF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1D3D74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6F76EB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7D5EBF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6D3BFB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46DDA3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355965E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1A7BE9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B48697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04040C8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A612CE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D05351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3BD41CD6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3D2AD84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FB7195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1E5415B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AD2EC8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8C883A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2F6EA5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2C0F30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F38DEF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3CE67C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606FD9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DFF2F1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01BDA23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30558F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F3404E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9AC1F3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B35E43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D80A8A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E963A8C" w14:textId="77777777" w:rsidTr="001815D9">
        <w:trPr>
          <w:trHeight w:val="852"/>
        </w:trPr>
        <w:tc>
          <w:tcPr>
            <w:tcW w:w="312" w:type="pct"/>
            <w:vMerge/>
            <w:hideMark/>
          </w:tcPr>
          <w:p w14:paraId="536320B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CEB31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05C4888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FB6523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07E255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326C188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7F5F8A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250804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554D49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326D822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2E27A47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41DDDC0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74DB34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AE2BAD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72708F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F8F1E5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08B645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56EC326D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7450E2E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5E1C994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0A31BE1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1557AA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74E2DE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D43F8B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3A88F3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hideMark/>
          </w:tcPr>
          <w:p w14:paraId="348B26E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hideMark/>
          </w:tcPr>
          <w:p w14:paraId="5960DB7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3D032C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1537FDB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200E1D9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892133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6F79A9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3F17D0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255380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0A54166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F41BBD0" w14:textId="77777777" w:rsidTr="001815D9">
        <w:trPr>
          <w:trHeight w:val="288"/>
        </w:trPr>
        <w:tc>
          <w:tcPr>
            <w:tcW w:w="312" w:type="pct"/>
            <w:vMerge w:val="restart"/>
            <w:hideMark/>
          </w:tcPr>
          <w:p w14:paraId="3E57649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BB3C1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14:paraId="5EFD178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14:paraId="2E7C290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C3DBD1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78CF2C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5499B4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D6990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AB8ADA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39E9D36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5A5FEF0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2D62E7B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6604C7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76179A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1848CA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515ABA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B67FC2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7D95BF84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27CEEB4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482434D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300D061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EAF40D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2458A4C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77B5F9D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B3EE35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6A4042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D3F2E1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2BD7385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7A99265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605FBA8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384BE3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6821BA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86B76B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DB601E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A74CAD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DD5FF73" w14:textId="77777777" w:rsidTr="001815D9">
        <w:trPr>
          <w:trHeight w:val="288"/>
        </w:trPr>
        <w:tc>
          <w:tcPr>
            <w:tcW w:w="312" w:type="pct"/>
            <w:vMerge/>
            <w:hideMark/>
          </w:tcPr>
          <w:p w14:paraId="74E1140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79C9375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375BE6E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BB5387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243978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0617EFC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F567CC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3FEF1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671A5F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40F890F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1ADEB30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6C86856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7FB7CDC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95E28B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3C4D54E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DBE893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1A1F8E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E7013A2" w14:textId="77777777" w:rsidTr="001815D9">
        <w:trPr>
          <w:trHeight w:val="288"/>
        </w:trPr>
        <w:tc>
          <w:tcPr>
            <w:tcW w:w="312" w:type="pct"/>
            <w:noWrap/>
            <w:hideMark/>
          </w:tcPr>
          <w:p w14:paraId="65B5903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016AFCC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14:paraId="007033D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6B82696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512314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25FA2DF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9C2322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A0AB85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084EC7F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5159E0A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000BB6D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C731A7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46CB53C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015A974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0B6AFE7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22B0525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14:paraId="6153299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AE1ACC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7E46E1FE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0058BDF8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677C8DC3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2"/>
        <w:tblpPr w:leftFromText="180" w:rightFromText="180" w:vertAnchor="text" w:horzAnchor="margin" w:tblpY="329"/>
        <w:tblW w:w="5000" w:type="pct"/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815D9" w:rsidRPr="003A45B1" w14:paraId="2149C366" w14:textId="77777777" w:rsidTr="001815D9">
        <w:trPr>
          <w:trHeight w:val="870"/>
        </w:trPr>
        <w:tc>
          <w:tcPr>
            <w:tcW w:w="5000" w:type="pct"/>
            <w:gridSpan w:val="17"/>
          </w:tcPr>
          <w:p w14:paraId="3057544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15D9" w:rsidRPr="003A45B1" w14:paraId="64120AC0" w14:textId="77777777" w:rsidTr="001815D9">
        <w:trPr>
          <w:trHeight w:val="2685"/>
        </w:trPr>
        <w:tc>
          <w:tcPr>
            <w:tcW w:w="312" w:type="pct"/>
            <w:vMerge w:val="restart"/>
            <w:hideMark/>
          </w:tcPr>
          <w:p w14:paraId="25D9E71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3383185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4749001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5696622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2414C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7E0EE07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1BC718D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010CCA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F8795E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6F8FA9F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757784A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14:paraId="0527D48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15D9" w:rsidRPr="003A45B1" w14:paraId="530A42CD" w14:textId="77777777" w:rsidTr="001815D9">
        <w:trPr>
          <w:trHeight w:val="630"/>
        </w:trPr>
        <w:tc>
          <w:tcPr>
            <w:tcW w:w="312" w:type="pct"/>
            <w:vMerge/>
            <w:hideMark/>
          </w:tcPr>
          <w:p w14:paraId="2333465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011D276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567C968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4A8385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485A7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567ED51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C2B2F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A59A4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1AB11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 w:val="restart"/>
            <w:hideMark/>
          </w:tcPr>
          <w:p w14:paraId="070952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0BA025A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9D1994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8F27E0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29D8C93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CAB856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5B291B5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0CB8D833" w14:textId="77777777" w:rsidTr="001815D9">
        <w:trPr>
          <w:trHeight w:val="3060"/>
        </w:trPr>
        <w:tc>
          <w:tcPr>
            <w:tcW w:w="312" w:type="pct"/>
            <w:vMerge/>
            <w:hideMark/>
          </w:tcPr>
          <w:p w14:paraId="4BB191C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7632814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0A96F9B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CF6581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19F35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3DB830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73E27D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68A3DF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077F9A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vMerge/>
            <w:hideMark/>
          </w:tcPr>
          <w:p w14:paraId="55B276F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3A8A5A5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8B7899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6425B66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14:paraId="15D44E4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14:paraId="0CCB31F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14:paraId="6A47969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vMerge/>
            <w:hideMark/>
          </w:tcPr>
          <w:p w14:paraId="5769B10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168394E8" w14:textId="77777777" w:rsidTr="001815D9">
        <w:trPr>
          <w:trHeight w:val="405"/>
        </w:trPr>
        <w:tc>
          <w:tcPr>
            <w:tcW w:w="312" w:type="pct"/>
            <w:hideMark/>
          </w:tcPr>
          <w:p w14:paraId="2A4AC5A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14:paraId="118DD9E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</w:tcPr>
          <w:p w14:paraId="09EC85C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14:paraId="51D3D7A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14:paraId="47046D9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14:paraId="0FED30D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14:paraId="1977930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14:paraId="1B50551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14:paraId="73DD8CF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2" w:type="pct"/>
            <w:hideMark/>
          </w:tcPr>
          <w:p w14:paraId="1575438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2" w:type="pct"/>
            <w:hideMark/>
          </w:tcPr>
          <w:p w14:paraId="4EAD936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1" w:type="pct"/>
            <w:hideMark/>
          </w:tcPr>
          <w:p w14:paraId="73FC90B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14:paraId="3B487C1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14:paraId="66CD86C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14:paraId="75B9376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14:paraId="5D8EFE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9" w:type="pct"/>
            <w:hideMark/>
          </w:tcPr>
          <w:p w14:paraId="51B7E2C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1815D9" w:rsidRPr="003A45B1" w14:paraId="6AB63D78" w14:textId="77777777" w:rsidTr="001815D9">
        <w:trPr>
          <w:trHeight w:val="435"/>
        </w:trPr>
        <w:tc>
          <w:tcPr>
            <w:tcW w:w="312" w:type="pct"/>
            <w:vMerge w:val="restart"/>
            <w:hideMark/>
          </w:tcPr>
          <w:p w14:paraId="50F44CF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14:paraId="473A756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vMerge w:val="restart"/>
          </w:tcPr>
          <w:p w14:paraId="28B6D50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091805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85A4F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715DC1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A921B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F7F4EA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F87E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052A67C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6DAEAD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576F4B5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63AAF6C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0CA929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6660085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722ED67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09E67F8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7460CA91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6C611AF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454E8B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2870DD7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CEC28E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AE9A1C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FF0E95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833E34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9A3EC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0A6315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52C076E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3C9F608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4945F8C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1C64A6F5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C65CA3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80C59B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CDA3C8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7B512E0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F7E1ECF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404803B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25C2E0F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403C3B2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1B5B9C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3A40D9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7AAF41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463B93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0C5C4D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E1DD6C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69C58C9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5AAFB08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2114414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118FB8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676A03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FEC677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B494C9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60D18D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13DECC2C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3470C1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64CE079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4F06AE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4E560C7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5629B3B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18E1001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ACD9FE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D7BBB6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 w:val="restart"/>
            <w:hideMark/>
          </w:tcPr>
          <w:p w14:paraId="5ED0520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8E6BB1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46A358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038E25C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F4C85A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5B05E9D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A2A8C1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5D4E47F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F2CC71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66AFA11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654B6F6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19FD9DD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319CBEE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6555A66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1DD6D2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46B1195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325932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238AAD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1A3F8C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12F293B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7F1896E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6D61550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A081AB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3F53C8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220491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BA17BE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4D1A563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3515220D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51080F7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14:paraId="3D46A91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/>
          </w:tcPr>
          <w:p w14:paraId="5AD1B52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A1FF5F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72C835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14:paraId="01B75C5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725DAD2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0EC8723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14:paraId="3AD23F4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" w:type="pct"/>
            <w:hideMark/>
          </w:tcPr>
          <w:p w14:paraId="2ED299C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2" w:type="pct"/>
            <w:hideMark/>
          </w:tcPr>
          <w:p w14:paraId="606335D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" w:type="pct"/>
            <w:hideMark/>
          </w:tcPr>
          <w:p w14:paraId="5915A0A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DC0B97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5598478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DFBCC9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FE4CDEA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7BC7D0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4023CFE" w14:textId="77777777" w:rsidTr="001815D9">
        <w:trPr>
          <w:trHeight w:val="435"/>
        </w:trPr>
        <w:tc>
          <w:tcPr>
            <w:tcW w:w="312" w:type="pct"/>
            <w:vMerge w:val="restart"/>
            <w:hideMark/>
          </w:tcPr>
          <w:p w14:paraId="06C8228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46E0FA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vMerge w:val="restart"/>
          </w:tcPr>
          <w:p w14:paraId="4008CDD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14:paraId="2CCD917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5524C5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474B5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72343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EF34D5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EC0BE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6891875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3201059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6C3F6F0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8935A3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7F83DB5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96400CC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0C7F8D3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1459619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6D0CFA7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24EAB34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5AEC0D1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2CC03AC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59C8A7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178AF5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4DEBEB6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EB2DB3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E9065B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49AA87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1C3EDE8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32EB214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01688AE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22A52E7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35F43258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743C384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547663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F2919D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08EA62FA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53BB1A4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4BEAE84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0DDD121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50C5F6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6B4410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7C30020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8C9FDC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819F9F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7981CF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219B7F6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6573664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1726FBF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4D9E2F7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488ED8A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2B1AF110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439EBD9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3BDC2E5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5C753F1C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22E3BA1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15677AD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3DE1876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014D58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0A4FBA9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2FB4F41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C04DEA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 w:val="restart"/>
            <w:hideMark/>
          </w:tcPr>
          <w:p w14:paraId="71DEDE1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DFB43B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7B61AD3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6D3E890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131C4D3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3FCB890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7E53CA85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6F8D446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1985250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23E9D3F6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140644C4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1902FE9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22EDFCD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1F0A767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F7068D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4672A1E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36B9CB6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10BCCF8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6729F8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665FA37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7E0ECB6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189DC04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76E53A1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52F20182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930B5F7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4CC1811F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36836B8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6AC14879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18035D3F" w14:textId="77777777" w:rsidTr="001815D9">
        <w:trPr>
          <w:trHeight w:val="435"/>
        </w:trPr>
        <w:tc>
          <w:tcPr>
            <w:tcW w:w="312" w:type="pct"/>
            <w:vMerge/>
            <w:hideMark/>
          </w:tcPr>
          <w:p w14:paraId="4F88E1E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hideMark/>
          </w:tcPr>
          <w:p w14:paraId="514E43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" w:type="pct"/>
            <w:vMerge/>
          </w:tcPr>
          <w:p w14:paraId="429127C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55B0C69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9BFE7B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hideMark/>
          </w:tcPr>
          <w:p w14:paraId="52288B2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86E476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39B53EA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pct"/>
            <w:vMerge/>
            <w:hideMark/>
          </w:tcPr>
          <w:p w14:paraId="7930CA5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hideMark/>
          </w:tcPr>
          <w:p w14:paraId="5FCFE86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" w:type="pct"/>
            <w:hideMark/>
          </w:tcPr>
          <w:p w14:paraId="4613FEF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1" w:type="pct"/>
            <w:hideMark/>
          </w:tcPr>
          <w:p w14:paraId="0828A55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</w:rPr>
            </w:pPr>
            <w:r w:rsidRPr="003A45B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" w:type="pct"/>
            <w:hideMark/>
          </w:tcPr>
          <w:p w14:paraId="1A5AE3A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14:paraId="2BDB4ABE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14:paraId="16CF17CB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14:paraId="21D08623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14:paraId="57B6B9D1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0D2E422" w14:textId="77777777" w:rsidTr="001815D9">
        <w:trPr>
          <w:trHeight w:val="630"/>
        </w:trPr>
        <w:tc>
          <w:tcPr>
            <w:tcW w:w="312" w:type="pct"/>
            <w:noWrap/>
            <w:hideMark/>
          </w:tcPr>
          <w:p w14:paraId="541CF6F4" w14:textId="77777777" w:rsidR="001815D9" w:rsidRPr="003A45B1" w:rsidRDefault="001815D9" w:rsidP="001815D9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14:paraId="763AC9E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14:paraId="486085E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39FDA07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520111B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14:paraId="0E11DE0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5E7F2A4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4F86A68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14:paraId="7BB0ACF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43E7701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noWrap/>
            <w:hideMark/>
          </w:tcPr>
          <w:p w14:paraId="20C41AC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1E43A71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14:paraId="246D3D8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14:paraId="0DDE0B4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14:paraId="1A64901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14:paraId="1EF7C92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14:paraId="22EB882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86CD61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4F820B0F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4AEF0C00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4FAC35C3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1C976AE9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77ED23CA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p w14:paraId="5F82F098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2"/>
        <w:tblpPr w:leftFromText="180" w:rightFromText="180" w:vertAnchor="text" w:horzAnchor="margin" w:tblpY="-841"/>
        <w:tblW w:w="5000" w:type="pct"/>
        <w:tblLook w:val="04A0" w:firstRow="1" w:lastRow="0" w:firstColumn="1" w:lastColumn="0" w:noHBand="0" w:noVBand="1"/>
      </w:tblPr>
      <w:tblGrid>
        <w:gridCol w:w="1367"/>
        <w:gridCol w:w="1075"/>
        <w:gridCol w:w="1419"/>
        <w:gridCol w:w="1367"/>
        <w:gridCol w:w="1367"/>
        <w:gridCol w:w="1367"/>
        <w:gridCol w:w="1367"/>
        <w:gridCol w:w="1178"/>
        <w:gridCol w:w="1207"/>
        <w:gridCol w:w="648"/>
        <w:gridCol w:w="1495"/>
        <w:gridCol w:w="1495"/>
      </w:tblGrid>
      <w:tr w:rsidR="001815D9" w:rsidRPr="003A45B1" w14:paraId="7E124E02" w14:textId="77777777" w:rsidTr="001815D9">
        <w:trPr>
          <w:trHeight w:val="698"/>
        </w:trPr>
        <w:tc>
          <w:tcPr>
            <w:tcW w:w="5000" w:type="pct"/>
            <w:gridSpan w:val="12"/>
          </w:tcPr>
          <w:p w14:paraId="3D54ECE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15D9" w:rsidRPr="003A45B1" w14:paraId="5AD984E6" w14:textId="77777777" w:rsidTr="001815D9">
        <w:trPr>
          <w:trHeight w:val="2070"/>
        </w:trPr>
        <w:tc>
          <w:tcPr>
            <w:tcW w:w="445" w:type="pct"/>
            <w:vMerge w:val="restart"/>
            <w:hideMark/>
          </w:tcPr>
          <w:p w14:paraId="1F47A3F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14:paraId="1A6A946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14:paraId="05CBDA1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14:paraId="787A26F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14:paraId="01362C6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14:paraId="1651138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14:paraId="3F67D64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8" w:type="pct"/>
            <w:gridSpan w:val="3"/>
            <w:hideMark/>
          </w:tcPr>
          <w:p w14:paraId="0D95114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14:paraId="2AC526C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14:paraId="686DE43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15D9" w:rsidRPr="003A45B1" w14:paraId="09A8422C" w14:textId="77777777" w:rsidTr="001815D9">
        <w:trPr>
          <w:trHeight w:val="450"/>
        </w:trPr>
        <w:tc>
          <w:tcPr>
            <w:tcW w:w="445" w:type="pct"/>
            <w:vMerge/>
            <w:hideMark/>
          </w:tcPr>
          <w:p w14:paraId="65CC40B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14:paraId="67DCCD6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</w:tcPr>
          <w:p w14:paraId="1CBFF4F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0B25120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</w:tcPr>
          <w:p w14:paraId="2830704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</w:tcPr>
          <w:p w14:paraId="65502B4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4F9A558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vMerge w:val="restart"/>
            <w:hideMark/>
          </w:tcPr>
          <w:p w14:paraId="6ED0287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04" w:type="pct"/>
            <w:gridSpan w:val="2"/>
            <w:hideMark/>
          </w:tcPr>
          <w:p w14:paraId="42ACF97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14:paraId="00EBA99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vMerge/>
            <w:hideMark/>
          </w:tcPr>
          <w:p w14:paraId="6BD5F1C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1C5B8090" w14:textId="77777777" w:rsidTr="001815D9">
        <w:trPr>
          <w:trHeight w:val="2430"/>
        </w:trPr>
        <w:tc>
          <w:tcPr>
            <w:tcW w:w="445" w:type="pct"/>
            <w:vMerge/>
            <w:hideMark/>
          </w:tcPr>
          <w:p w14:paraId="16FF54E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14:paraId="5C68B6E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</w:tcPr>
          <w:p w14:paraId="383D6A0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271850A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</w:tcPr>
          <w:p w14:paraId="6ADBCC0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</w:tcPr>
          <w:p w14:paraId="0D2FC1F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7C31509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vMerge/>
            <w:hideMark/>
          </w:tcPr>
          <w:p w14:paraId="0AED704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pct"/>
            <w:hideMark/>
          </w:tcPr>
          <w:p w14:paraId="51F7EE2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1" w:type="pct"/>
            <w:hideMark/>
          </w:tcPr>
          <w:p w14:paraId="2F7798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14:paraId="1A343D4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" w:type="pct"/>
            <w:vMerge/>
            <w:hideMark/>
          </w:tcPr>
          <w:p w14:paraId="611FCF2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15D9" w:rsidRPr="003A45B1" w14:paraId="7C2782E4" w14:textId="77777777" w:rsidTr="001815D9">
        <w:trPr>
          <w:trHeight w:val="288"/>
        </w:trPr>
        <w:tc>
          <w:tcPr>
            <w:tcW w:w="445" w:type="pct"/>
            <w:hideMark/>
          </w:tcPr>
          <w:p w14:paraId="7D5FC2E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0" w:type="pct"/>
            <w:hideMark/>
          </w:tcPr>
          <w:p w14:paraId="5DC58A7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pct"/>
          </w:tcPr>
          <w:p w14:paraId="7E5DA9A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5" w:type="pct"/>
            <w:hideMark/>
          </w:tcPr>
          <w:p w14:paraId="6A42753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5" w:type="pct"/>
          </w:tcPr>
          <w:p w14:paraId="12986B8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5" w:type="pct"/>
          </w:tcPr>
          <w:p w14:paraId="7C61964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5" w:type="pct"/>
          </w:tcPr>
          <w:p w14:paraId="46CFB84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4" w:type="pct"/>
          </w:tcPr>
          <w:p w14:paraId="29DE41F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3" w:type="pct"/>
          </w:tcPr>
          <w:p w14:paraId="4E9521A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1" w:type="pct"/>
          </w:tcPr>
          <w:p w14:paraId="4A37FE3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pct"/>
          </w:tcPr>
          <w:p w14:paraId="6120974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87" w:type="pct"/>
          </w:tcPr>
          <w:p w14:paraId="3A58CFC5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1815D9" w:rsidRPr="003A45B1" w14:paraId="260A8464" w14:textId="77777777" w:rsidTr="001815D9">
        <w:trPr>
          <w:trHeight w:val="1575"/>
        </w:trPr>
        <w:tc>
          <w:tcPr>
            <w:tcW w:w="445" w:type="pct"/>
            <w:vMerge w:val="restart"/>
            <w:hideMark/>
          </w:tcPr>
          <w:p w14:paraId="12D56C3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14:paraId="20A5A93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" w:type="pct"/>
          </w:tcPr>
          <w:p w14:paraId="0E5A5D8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 w:val="restart"/>
            <w:hideMark/>
          </w:tcPr>
          <w:p w14:paraId="3BC2F21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pct"/>
          </w:tcPr>
          <w:p w14:paraId="40CF15D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63864BC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 w:val="restart"/>
            <w:hideMark/>
          </w:tcPr>
          <w:p w14:paraId="3216B7C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" w:type="pct"/>
            <w:hideMark/>
          </w:tcPr>
          <w:p w14:paraId="2C9487D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592BE7F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14:paraId="046EFD0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30ED802F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225B5CF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4455FC2E" w14:textId="77777777" w:rsidTr="001815D9">
        <w:trPr>
          <w:trHeight w:val="288"/>
        </w:trPr>
        <w:tc>
          <w:tcPr>
            <w:tcW w:w="445" w:type="pct"/>
            <w:vMerge/>
            <w:hideMark/>
          </w:tcPr>
          <w:p w14:paraId="7C85B23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14:paraId="3011CEA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</w:tcPr>
          <w:p w14:paraId="3632AAC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50CE454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1445468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40AEB12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08CF33C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hideMark/>
          </w:tcPr>
          <w:p w14:paraId="1001665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20C0727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14:paraId="11F4556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657C911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76D77FF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3ECE11FB" w14:textId="77777777" w:rsidTr="001815D9">
        <w:trPr>
          <w:trHeight w:val="288"/>
        </w:trPr>
        <w:tc>
          <w:tcPr>
            <w:tcW w:w="445" w:type="pct"/>
            <w:vMerge w:val="restart"/>
            <w:hideMark/>
          </w:tcPr>
          <w:p w14:paraId="31B8408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14:paraId="048FA63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2" w:type="pct"/>
          </w:tcPr>
          <w:p w14:paraId="15E8C13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 w:val="restart"/>
            <w:hideMark/>
          </w:tcPr>
          <w:p w14:paraId="1D49DD3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pct"/>
          </w:tcPr>
          <w:p w14:paraId="35B72B5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4F07801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 w:val="restart"/>
            <w:hideMark/>
          </w:tcPr>
          <w:p w14:paraId="6DC94B5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4" w:type="pct"/>
            <w:hideMark/>
          </w:tcPr>
          <w:p w14:paraId="5E5B4A4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6F3D565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14:paraId="1F262B9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1661F2C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46AB905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2D110C2B" w14:textId="77777777" w:rsidTr="001815D9">
        <w:trPr>
          <w:trHeight w:val="288"/>
        </w:trPr>
        <w:tc>
          <w:tcPr>
            <w:tcW w:w="445" w:type="pct"/>
            <w:vMerge/>
            <w:hideMark/>
          </w:tcPr>
          <w:p w14:paraId="0294ADFE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14:paraId="1CE39AA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" w:type="pct"/>
          </w:tcPr>
          <w:p w14:paraId="62B0C70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32D0E1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126EFDF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4711F58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14:paraId="1705EFA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hideMark/>
          </w:tcPr>
          <w:p w14:paraId="59C698F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32E69B9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14:paraId="53EBA64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1255E08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14:paraId="0392AD5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815D9" w:rsidRPr="003A45B1" w14:paraId="64D3F22F" w14:textId="77777777" w:rsidTr="001815D9">
        <w:trPr>
          <w:trHeight w:val="288"/>
        </w:trPr>
        <w:tc>
          <w:tcPr>
            <w:tcW w:w="445" w:type="pct"/>
            <w:hideMark/>
          </w:tcPr>
          <w:p w14:paraId="020CA97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hideMark/>
          </w:tcPr>
          <w:p w14:paraId="3ACEC80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</w:tcPr>
          <w:p w14:paraId="29DD5193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hideMark/>
          </w:tcPr>
          <w:p w14:paraId="2A8F3D62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14:paraId="5432AF4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14:paraId="377BB02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hideMark/>
          </w:tcPr>
          <w:p w14:paraId="1F21B53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14:paraId="6B30D74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hideMark/>
          </w:tcPr>
          <w:p w14:paraId="4BC01E7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hideMark/>
          </w:tcPr>
          <w:p w14:paraId="245D29A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hideMark/>
          </w:tcPr>
          <w:p w14:paraId="25129EA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hideMark/>
          </w:tcPr>
          <w:p w14:paraId="565DBACB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15D9" w:rsidRPr="003A45B1" w14:paraId="2B5F999A" w14:textId="77777777" w:rsidTr="001815D9">
        <w:trPr>
          <w:trHeight w:val="288"/>
        </w:trPr>
        <w:tc>
          <w:tcPr>
            <w:tcW w:w="445" w:type="pct"/>
            <w:hideMark/>
          </w:tcPr>
          <w:p w14:paraId="31FED941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50" w:type="pct"/>
            <w:hideMark/>
          </w:tcPr>
          <w:p w14:paraId="18E166D6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62" w:type="pct"/>
          </w:tcPr>
          <w:p w14:paraId="1A32D984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hideMark/>
          </w:tcPr>
          <w:p w14:paraId="2BCF522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45" w:type="pct"/>
          </w:tcPr>
          <w:p w14:paraId="4B8F7AA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</w:tcPr>
          <w:p w14:paraId="5A616CBA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5" w:type="pct"/>
            <w:hideMark/>
          </w:tcPr>
          <w:p w14:paraId="6694F269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84" w:type="pct"/>
            <w:hideMark/>
          </w:tcPr>
          <w:p w14:paraId="7B2493FC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393" w:type="pct"/>
            <w:hideMark/>
          </w:tcPr>
          <w:p w14:paraId="454E35B0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211" w:type="pct"/>
            <w:hideMark/>
          </w:tcPr>
          <w:p w14:paraId="646E869D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7" w:type="pct"/>
            <w:hideMark/>
          </w:tcPr>
          <w:p w14:paraId="7F2F2187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  <w:tc>
          <w:tcPr>
            <w:tcW w:w="487" w:type="pct"/>
            <w:hideMark/>
          </w:tcPr>
          <w:p w14:paraId="4E2638D8" w14:textId="77777777" w:rsidR="001815D9" w:rsidRPr="003A45B1" w:rsidRDefault="001815D9" w:rsidP="001815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</w:p>
        </w:tc>
      </w:tr>
    </w:tbl>
    <w:p w14:paraId="0D946857" w14:textId="77777777" w:rsidR="003A45B1" w:rsidRPr="003A45B1" w:rsidRDefault="003A45B1" w:rsidP="003A45B1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3A45B1" w:rsidRPr="003A45B1" w14:paraId="1880631E" w14:textId="77777777" w:rsidTr="003A45B1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785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9E4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39F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FA8A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________________________ (Ф.И.О.)</w:t>
            </w:r>
          </w:p>
        </w:tc>
      </w:tr>
      <w:tr w:rsidR="003A45B1" w:rsidRPr="003A45B1" w14:paraId="2F3BFF30" w14:textId="77777777" w:rsidTr="003A45B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275B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45B1">
              <w:rPr>
                <w:rFonts w:ascii="Times New Roman" w:eastAsia="Times New Roman" w:hAnsi="Times New Roman" w:cs="Times New Roman"/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7D09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BE33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9501" w14:textId="77777777" w:rsidR="003A45B1" w:rsidRPr="003A45B1" w:rsidRDefault="003A45B1" w:rsidP="003A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B99447" w14:textId="77777777" w:rsidR="003A45B1" w:rsidRPr="003A45B1" w:rsidRDefault="003A45B1" w:rsidP="003A45B1">
      <w:pPr>
        <w:rPr>
          <w:rFonts w:ascii="Times New Roman" w:eastAsiaTheme="minorHAnsi" w:hAnsi="Times New Roman" w:cs="Times New Roman"/>
        </w:rPr>
      </w:pPr>
    </w:p>
    <w:p w14:paraId="097A43D9" w14:textId="77777777" w:rsidR="003A45B1" w:rsidRPr="003A45B1" w:rsidRDefault="003A45B1" w:rsidP="003A45B1">
      <w:pPr>
        <w:jc w:val="center"/>
        <w:rPr>
          <w:rFonts w:ascii="Times New Roman" w:eastAsiaTheme="minorHAnsi" w:hAnsi="Times New Roman" w:cs="Times New Roman"/>
        </w:rPr>
      </w:pPr>
      <w:r w:rsidRPr="003A45B1">
        <w:rPr>
          <w:rFonts w:ascii="Times New Roman" w:eastAsiaTheme="minorHAnsi" w:hAnsi="Times New Roman" w:cs="Times New Roman"/>
        </w:rPr>
        <w:t>______________».</w:t>
      </w:r>
    </w:p>
    <w:p w14:paraId="328981B6" w14:textId="77777777" w:rsidR="003D7A24" w:rsidRPr="00480115" w:rsidRDefault="003D7A24" w:rsidP="003D7A24">
      <w:pPr>
        <w:rPr>
          <w:rFonts w:ascii="Times New Roman" w:hAnsi="Times New Roman" w:cs="Times New Roman"/>
        </w:rPr>
        <w:sectPr w:rsidR="003D7A24" w:rsidRPr="00480115" w:rsidSect="006536B3">
          <w:footerReference w:type="first" r:id="rId3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6041E2D8" w14:textId="77777777" w:rsidR="009C47EF" w:rsidRDefault="009C47EF" w:rsidP="003A45B1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5AA851BF" w14:textId="77777777" w:rsidR="009C47EF" w:rsidRDefault="009C47EF" w:rsidP="0019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654E34F" w14:textId="77777777" w:rsidR="00E80B17" w:rsidRPr="00EC264F" w:rsidRDefault="00E80B17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14:paraId="01A0F5CA" w14:textId="77777777" w:rsidR="00E80B17" w:rsidRDefault="00E80B17" w:rsidP="00192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70200AE" w14:textId="77777777" w:rsidR="001928F1" w:rsidRDefault="001928F1" w:rsidP="00192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>Нязепетровского муниципального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</w:t>
      </w:r>
    </w:p>
    <w:p w14:paraId="42E0D2D4" w14:textId="77777777" w:rsidR="003A45B1" w:rsidRPr="003A45B1" w:rsidRDefault="00E80B17" w:rsidP="001928F1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C264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№</w:t>
      </w:r>
    </w:p>
    <w:p w14:paraId="4604D629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98BB76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Отчет </w:t>
      </w:r>
    </w:p>
    <w:p w14:paraId="785C6C2A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исполнении муниципального социального заказа</w:t>
      </w:r>
    </w:p>
    <w:p w14:paraId="0CAE8058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оказание муниципальных услуг, отнесенных к полномочиям</w:t>
      </w:r>
    </w:p>
    <w:p w14:paraId="1D7E77D4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образования,</w:t>
      </w:r>
    </w:p>
    <w:p w14:paraId="17C7BAE9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20__ год и на плановый период 20__ - 20__ годов</w:t>
      </w:r>
      <w:hyperlink w:anchor="P1640">
        <w:r w:rsidRPr="001928F1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</w:p>
    <w:p w14:paraId="645A4DA4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173FA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 xml:space="preserve">На  «___» ________ 20__ года </w:t>
      </w:r>
      <w:hyperlink w:anchor="P1641">
        <w:r w:rsidRPr="001928F1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</w:p>
    <w:p w14:paraId="70AB3122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7288D42B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6406857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FEF88AD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35B4218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F036643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077067B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1409D7D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6E6812D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3F6811A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2C38F8B" w14:textId="77777777" w:rsidR="003A45B1" w:rsidRPr="003A45B1" w:rsidRDefault="003A45B1" w:rsidP="003A45B1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5"/>
        <w:gridCol w:w="2126"/>
        <w:gridCol w:w="2268"/>
      </w:tblGrid>
      <w:tr w:rsidR="003A45B1" w:rsidRPr="003A45B1" w14:paraId="0C941B5C" w14:textId="77777777" w:rsidTr="003A45B1">
        <w:trPr>
          <w:trHeight w:val="526"/>
        </w:trPr>
        <w:tc>
          <w:tcPr>
            <w:tcW w:w="3685" w:type="dxa"/>
          </w:tcPr>
          <w:p w14:paraId="5366C42D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75" w:type="dxa"/>
          </w:tcPr>
          <w:p w14:paraId="2880D5C7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960E8E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4B94091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1EED290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0FC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КОДЫ</w:t>
            </w:r>
          </w:p>
        </w:tc>
      </w:tr>
      <w:tr w:rsidR="003A45B1" w:rsidRPr="003A45B1" w14:paraId="33259F9A" w14:textId="77777777" w:rsidTr="003A45B1">
        <w:tc>
          <w:tcPr>
            <w:tcW w:w="3685" w:type="dxa"/>
          </w:tcPr>
          <w:p w14:paraId="28EA5CFC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75" w:type="dxa"/>
          </w:tcPr>
          <w:p w14:paraId="41FDEABE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5234188" w14:textId="77777777" w:rsidR="003A45B1" w:rsidRPr="003A45B1" w:rsidRDefault="003A45B1" w:rsidP="003A45B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Форма </w:t>
            </w:r>
            <w:hyperlink r:id="rId37" w:history="1">
              <w:r w:rsidRPr="003A45B1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ОКУД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552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45B1" w:rsidRPr="003A45B1" w14:paraId="215AE7BF" w14:textId="77777777" w:rsidTr="003A45B1">
        <w:tc>
          <w:tcPr>
            <w:tcW w:w="3685" w:type="dxa"/>
          </w:tcPr>
          <w:p w14:paraId="4568B7AD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75" w:type="dxa"/>
          </w:tcPr>
          <w:p w14:paraId="5D5B54CB" w14:textId="77777777" w:rsidR="003A45B1" w:rsidRPr="003A45B1" w:rsidRDefault="003A45B1" w:rsidP="003A45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D0CDA2" w14:textId="77777777" w:rsidR="003A45B1" w:rsidRPr="003A45B1" w:rsidRDefault="003A45B1" w:rsidP="003A45B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A2E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45B1" w:rsidRPr="003A45B1" w14:paraId="0E947A90" w14:textId="77777777" w:rsidTr="003A45B1">
        <w:tc>
          <w:tcPr>
            <w:tcW w:w="3685" w:type="dxa"/>
          </w:tcPr>
          <w:p w14:paraId="3779467B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75" w:type="dxa"/>
          </w:tcPr>
          <w:p w14:paraId="4291AA16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36D9D1" w14:textId="77777777" w:rsidR="003A45B1" w:rsidRPr="003A45B1" w:rsidRDefault="003A45B1" w:rsidP="003A45B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03B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45B1" w:rsidRPr="003A45B1" w14:paraId="09D71EC8" w14:textId="77777777" w:rsidTr="003A45B1">
        <w:tc>
          <w:tcPr>
            <w:tcW w:w="3685" w:type="dxa"/>
          </w:tcPr>
          <w:p w14:paraId="712E94FD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Уполномоченный орган </w:t>
            </w:r>
            <w:hyperlink r:id="rId38" w:history="1">
              <w:r w:rsidRPr="003A45B1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&lt;3&gt;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2316B455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10F5A0" w14:textId="77777777" w:rsidR="003A45B1" w:rsidRPr="003A45B1" w:rsidRDefault="003A45B1" w:rsidP="003A45B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Глава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F4F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45B1" w:rsidRPr="003A45B1" w14:paraId="298997BB" w14:textId="77777777" w:rsidTr="003A45B1">
        <w:tc>
          <w:tcPr>
            <w:tcW w:w="3685" w:type="dxa"/>
          </w:tcPr>
          <w:p w14:paraId="1CC49369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3C57D1D3" w14:textId="77777777" w:rsidR="003A45B1" w:rsidRPr="003A45B1" w:rsidRDefault="003A45B1" w:rsidP="003A45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(указывается полное наименование уполномоченного органа)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196BB7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9B6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45B1" w:rsidRPr="003A45B1" w14:paraId="456C735C" w14:textId="77777777" w:rsidTr="003A45B1">
        <w:tc>
          <w:tcPr>
            <w:tcW w:w="3685" w:type="dxa"/>
          </w:tcPr>
          <w:p w14:paraId="1E8EA7E5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Отрасль социальной сферы </w:t>
            </w:r>
            <w:hyperlink r:id="rId39" w:history="1">
              <w:r w:rsidRPr="003A45B1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&lt;4&gt;</w:t>
              </w:r>
            </w:hyperlink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61CBB031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5E3323E3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F49E5E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45B1" w:rsidRPr="003A45B1" w14:paraId="20877AB4" w14:textId="77777777" w:rsidTr="003A45B1">
        <w:tc>
          <w:tcPr>
            <w:tcW w:w="3685" w:type="dxa"/>
          </w:tcPr>
          <w:p w14:paraId="6C9269F5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A45B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Периодичность </w:t>
            </w:r>
            <w:hyperlink r:id="rId40" w:history="1">
              <w:r w:rsidRPr="003A45B1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&lt;5&gt;</w:t>
              </w:r>
            </w:hyperlink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47F7DE87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B20CB12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41B25D8" w14:textId="77777777" w:rsidR="003A45B1" w:rsidRPr="003A45B1" w:rsidRDefault="003A45B1" w:rsidP="003A45B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87B1DD1" w14:textId="77777777" w:rsidR="003A45B1" w:rsidRPr="003A45B1" w:rsidRDefault="003A45B1" w:rsidP="003A45B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763386E8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1CB6406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2C909D4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58AE713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CCFB4AB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752EC1F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3393F99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6499E5B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14CF7BB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0C87F45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I. Сведения о фактическом достижении показателей,</w:t>
      </w:r>
    </w:p>
    <w:p w14:paraId="56C77F10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характеризующих объем оказания муниципальной услуги</w:t>
      </w:r>
    </w:p>
    <w:p w14:paraId="3E627289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в социальной сфере (укрупненной муниципальной услуги)</w:t>
      </w:r>
    </w:p>
    <w:p w14:paraId="61D0D6EC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14:paraId="23D1FDD1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14:paraId="4A030BD9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ind w:left="13041"/>
        <w:jc w:val="center"/>
        <w:rPr>
          <w:rFonts w:ascii="Times New Roman" w:eastAsia="Times New Roman" w:hAnsi="Times New Roman" w:cs="Times New Roman"/>
          <w:szCs w:val="20"/>
        </w:rPr>
      </w:pPr>
      <w:r w:rsidRPr="003A45B1">
        <w:rPr>
          <w:rFonts w:ascii="Times New Roman" w:eastAsia="Times New Roman" w:hAnsi="Times New Roman" w:cs="Times New Roman"/>
          <w:szCs w:val="20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692"/>
        <w:gridCol w:w="442"/>
        <w:gridCol w:w="771"/>
        <w:gridCol w:w="876"/>
        <w:gridCol w:w="678"/>
        <w:gridCol w:w="736"/>
        <w:gridCol w:w="880"/>
        <w:gridCol w:w="880"/>
        <w:gridCol w:w="880"/>
      </w:tblGrid>
      <w:tr w:rsidR="003A45B1" w:rsidRPr="003A45B1" w14:paraId="0EDEE104" w14:textId="77777777" w:rsidTr="003A45B1">
        <w:trPr>
          <w:cantSplit/>
        </w:trPr>
        <w:tc>
          <w:tcPr>
            <w:tcW w:w="488" w:type="dxa"/>
            <w:vMerge w:val="restart"/>
          </w:tcPr>
          <w:p w14:paraId="71EA644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муниципальной услуги</w:t>
            </w:r>
          </w:p>
          <w:p w14:paraId="481555C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5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75887B7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определения исполнителей муниципальной услуги</w:t>
            </w:r>
          </w:p>
          <w:p w14:paraId="0FF4C18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BB1D88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оказания муниципальной услуги</w:t>
            </w:r>
          </w:p>
          <w:p w14:paraId="30CC5D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126" w:type="dxa"/>
            <w:gridSpan w:val="3"/>
          </w:tcPr>
          <w:p w14:paraId="2B1E7E2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  <w:p w14:paraId="4BDA87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3686" w:type="dxa"/>
            <w:gridSpan w:val="5"/>
          </w:tcPr>
          <w:p w14:paraId="199EFAD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планового показателя, характеризующего объем оказания муниципальной услуги</w:t>
            </w:r>
          </w:p>
          <w:p w14:paraId="030A5B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(укрупненной муниципальной услуги)</w:t>
            </w:r>
          </w:p>
        </w:tc>
        <w:tc>
          <w:tcPr>
            <w:tcW w:w="692" w:type="dxa"/>
            <w:vMerge w:val="restart"/>
          </w:tcPr>
          <w:p w14:paraId="3F57DED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290C47E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6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503" w:type="dxa"/>
            <w:gridSpan w:val="5"/>
          </w:tcPr>
          <w:p w14:paraId="573048E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726AB9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(укрупненной муниципальной услуги), на "__" ________ 20__ г.</w:t>
            </w:r>
          </w:p>
          <w:p w14:paraId="036080A1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17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80" w:type="dxa"/>
            <w:vMerge w:val="restart"/>
          </w:tcPr>
          <w:p w14:paraId="28334E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536585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880" w:type="dxa"/>
            <w:vMerge w:val="restart"/>
          </w:tcPr>
          <w:p w14:paraId="78B3B43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211689A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880" w:type="dxa"/>
            <w:vMerge w:val="restart"/>
          </w:tcPr>
          <w:p w14:paraId="78AB074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54424F0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(укрупненной муниципальной услуги) </w:t>
            </w:r>
            <w:hyperlink w:anchor="P1649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&lt;13&gt;</w:t>
              </w:r>
            </w:hyperlink>
          </w:p>
        </w:tc>
      </w:tr>
      <w:tr w:rsidR="003A45B1" w:rsidRPr="003A45B1" w14:paraId="5599299D" w14:textId="77777777" w:rsidTr="003A45B1">
        <w:trPr>
          <w:cantSplit/>
        </w:trPr>
        <w:tc>
          <w:tcPr>
            <w:tcW w:w="488" w:type="dxa"/>
            <w:vMerge/>
          </w:tcPr>
          <w:p w14:paraId="176B1AA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2E9C44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D1C4C5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1AA3A7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  <w:p w14:paraId="1A91DE4B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417" w:type="dxa"/>
            <w:gridSpan w:val="2"/>
          </w:tcPr>
          <w:p w14:paraId="6909AEC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14:paraId="3382BF5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0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977" w:type="dxa"/>
            <w:gridSpan w:val="4"/>
          </w:tcPr>
          <w:p w14:paraId="39F4400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92" w:type="dxa"/>
            <w:vMerge/>
          </w:tcPr>
          <w:p w14:paraId="6A49464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 w:val="restart"/>
          </w:tcPr>
          <w:p w14:paraId="181AD82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</w:t>
            </w:r>
            <w:hyperlink w:anchor="P165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061" w:type="dxa"/>
            <w:gridSpan w:val="4"/>
          </w:tcPr>
          <w:p w14:paraId="58E43F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80" w:type="dxa"/>
            <w:vMerge/>
          </w:tcPr>
          <w:p w14:paraId="475B01E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096475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6E0BCB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F9D795D" w14:textId="77777777" w:rsidTr="003A45B1">
        <w:trPr>
          <w:cantSplit/>
        </w:trPr>
        <w:tc>
          <w:tcPr>
            <w:tcW w:w="488" w:type="dxa"/>
            <w:vMerge/>
          </w:tcPr>
          <w:p w14:paraId="6FDE52C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F19DDC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E5EEF1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073B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F8601D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3300B9C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</w:tcPr>
          <w:p w14:paraId="3DE3844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57274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1689EC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4431060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</w:p>
          <w:p w14:paraId="27C16F46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</w:tcPr>
          <w:p w14:paraId="42D6886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692" w:type="dxa"/>
            <w:vMerge/>
          </w:tcPr>
          <w:p w14:paraId="3B3BA5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vMerge/>
          </w:tcPr>
          <w:p w14:paraId="7A3D37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1985DB4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652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76" w:type="dxa"/>
          </w:tcPr>
          <w:p w14:paraId="3F3AD13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72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678" w:type="dxa"/>
          </w:tcPr>
          <w:p w14:paraId="4E7A21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в соответствии с конкурсом </w:t>
            </w:r>
            <w:hyperlink w:anchor="P72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36" w:type="dxa"/>
          </w:tcPr>
          <w:p w14:paraId="3E5773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оказываемого в соответствии с социальными сертификатами </w:t>
            </w:r>
            <w:hyperlink w:anchor="P72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80" w:type="dxa"/>
            <w:vMerge/>
          </w:tcPr>
          <w:p w14:paraId="3BEA1E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1FAD55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14:paraId="57AA697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00AEC906" w14:textId="77777777" w:rsidTr="003A45B1">
        <w:trPr>
          <w:cantSplit/>
        </w:trPr>
        <w:tc>
          <w:tcPr>
            <w:tcW w:w="488" w:type="dxa"/>
          </w:tcPr>
          <w:p w14:paraId="1745AA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66BAD3C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85C8F4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01F08F6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04BA0D4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09C32B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335354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1ED3A61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38988D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4F72FE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98DC7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2" w:type="dxa"/>
          </w:tcPr>
          <w:p w14:paraId="1F24F0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" w:type="dxa"/>
          </w:tcPr>
          <w:p w14:paraId="672D47E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1" w:type="dxa"/>
          </w:tcPr>
          <w:p w14:paraId="4F2C84B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</w:tcPr>
          <w:p w14:paraId="79EB6C5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8" w:type="dxa"/>
          </w:tcPr>
          <w:p w14:paraId="57A830F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36" w:type="dxa"/>
          </w:tcPr>
          <w:p w14:paraId="6A6BCB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14:paraId="447A11A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14:paraId="1A04A2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14:paraId="3ECE05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A45B1" w:rsidRPr="003A45B1" w14:paraId="13764EC7" w14:textId="77777777" w:rsidTr="003A45B1">
        <w:trPr>
          <w:cantSplit/>
        </w:trPr>
        <w:tc>
          <w:tcPr>
            <w:tcW w:w="488" w:type="dxa"/>
          </w:tcPr>
          <w:p w14:paraId="4C62A1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D7BF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EA803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44F8A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104B7A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D063AF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11E27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2AA2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672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71AA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B5F5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</w:tcPr>
          <w:p w14:paraId="6886AFB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14:paraId="1210D27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A66A2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14:paraId="3E730E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14:paraId="5F083C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14:paraId="5A01FE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198F5D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2C0FA2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14:paraId="6EE6487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CB8EA75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14:paraId="1D074CE5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14:paraId="3C1D9E1F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14:paraId="5747D630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0"/>
        </w:rPr>
      </w:pPr>
    </w:p>
    <w:p w14:paraId="79F0E1DA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II. Сведения о фактическом достижении показателей,</w:t>
      </w:r>
    </w:p>
    <w:p w14:paraId="2915500C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</w:p>
    <w:p w14:paraId="31ACACE9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4872243C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сфере, составляющих укрупненную муниципальную услугу)</w:t>
      </w:r>
    </w:p>
    <w:p w14:paraId="5DE4F779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A45B1">
        <w:rPr>
          <w:rFonts w:ascii="Times New Roman" w:eastAsia="Times New Roman" w:hAnsi="Times New Roman" w:cs="Times New Roman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page" w:tblpX="1259" w:tblpY="48"/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9"/>
        <w:gridCol w:w="850"/>
        <w:gridCol w:w="709"/>
        <w:gridCol w:w="992"/>
        <w:gridCol w:w="709"/>
        <w:gridCol w:w="851"/>
        <w:gridCol w:w="708"/>
        <w:gridCol w:w="709"/>
        <w:gridCol w:w="851"/>
        <w:gridCol w:w="708"/>
        <w:gridCol w:w="993"/>
        <w:gridCol w:w="1275"/>
        <w:gridCol w:w="993"/>
        <w:gridCol w:w="1134"/>
        <w:gridCol w:w="990"/>
      </w:tblGrid>
      <w:tr w:rsidR="003A45B1" w:rsidRPr="003A45B1" w14:paraId="249B5487" w14:textId="77777777" w:rsidTr="003A45B1">
        <w:tc>
          <w:tcPr>
            <w:tcW w:w="771" w:type="dxa"/>
            <w:vMerge w:val="restart"/>
          </w:tcPr>
          <w:p w14:paraId="33F6C9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муниципальной услуги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D9B419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  <w:p w14:paraId="682FADD2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082C301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223D1A20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1D20139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(формы) оказания муниципальной услуги</w:t>
            </w:r>
          </w:p>
          <w:p w14:paraId="729B88A0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53D551F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</w:p>
          <w:p w14:paraId="39B75E75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4AAF78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муниципальной услуги </w:t>
            </w:r>
          </w:p>
          <w:p w14:paraId="48AFE4EE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  <w:vMerge w:val="restart"/>
          </w:tcPr>
          <w:p w14:paraId="1EEE4B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268" w:type="dxa"/>
            <w:gridSpan w:val="3"/>
          </w:tcPr>
          <w:p w14:paraId="36C18A8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vMerge w:val="restart"/>
          </w:tcPr>
          <w:p w14:paraId="39EC83A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4184A93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72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&lt;10&gt;</w:t>
              </w:r>
            </w:hyperlink>
          </w:p>
          <w:p w14:paraId="195C784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на "__" ____ 20_ год</w:t>
            </w:r>
          </w:p>
          <w:p w14:paraId="0B7DFDDA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17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75" w:type="dxa"/>
            <w:vMerge w:val="restart"/>
          </w:tcPr>
          <w:p w14:paraId="7B805C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  <w:p w14:paraId="06669F56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</w:tcPr>
          <w:p w14:paraId="29FB62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165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1134" w:type="dxa"/>
            <w:vMerge w:val="restart"/>
          </w:tcPr>
          <w:p w14:paraId="2C06A9F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990" w:type="dxa"/>
            <w:vMerge w:val="restart"/>
          </w:tcPr>
          <w:p w14:paraId="16B479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55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&lt;16&gt;</w:t>
              </w:r>
            </w:hyperlink>
          </w:p>
        </w:tc>
      </w:tr>
      <w:tr w:rsidR="003A45B1" w:rsidRPr="003A45B1" w14:paraId="5952A13C" w14:textId="77777777" w:rsidTr="003A45B1">
        <w:tc>
          <w:tcPr>
            <w:tcW w:w="771" w:type="dxa"/>
            <w:vMerge/>
          </w:tcPr>
          <w:p w14:paraId="76068A3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3F0811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C965DE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9D20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9E4DC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BF026B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70AE0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761BE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14:paraId="5BD244C4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21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0" w:type="dxa"/>
            <w:gridSpan w:val="2"/>
          </w:tcPr>
          <w:p w14:paraId="2CA4FAC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/>
          </w:tcPr>
          <w:p w14:paraId="5034990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CDE7B8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E34C9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A3336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9B3501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F137A9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B40AB1D" w14:textId="77777777" w:rsidTr="003A45B1">
        <w:tc>
          <w:tcPr>
            <w:tcW w:w="771" w:type="dxa"/>
            <w:vMerge/>
          </w:tcPr>
          <w:p w14:paraId="5200656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43FA5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8CCFF5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6D68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F464F4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75CF8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C32EF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ED91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B03DC8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1" w:type="dxa"/>
          </w:tcPr>
          <w:p w14:paraId="2E311A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2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vMerge/>
          </w:tcPr>
          <w:p w14:paraId="2CE248F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01704C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0E1F0B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7FE8E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9E87B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BC9E41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16F3D6BD" w14:textId="77777777" w:rsidTr="003A45B1">
        <w:tc>
          <w:tcPr>
            <w:tcW w:w="771" w:type="dxa"/>
          </w:tcPr>
          <w:p w14:paraId="3AF1402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4367F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9BE2E6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006C3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E93DF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9E6AE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31BD571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47C31DF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3617C4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6DEA5B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52B9D3C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3DFF275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0094A2C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613556E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5654A98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14:paraId="08F76B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A45B1" w:rsidRPr="003A45B1" w14:paraId="1CC4B482" w14:textId="77777777" w:rsidTr="003A45B1">
        <w:tc>
          <w:tcPr>
            <w:tcW w:w="771" w:type="dxa"/>
          </w:tcPr>
          <w:p w14:paraId="2381C54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79627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C297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431B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7C22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5308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1884BE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4D383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64D4A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43E95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5FED09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9FE6B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8637B6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B823F1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BA33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854156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4D8E48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7583CB1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6F1D38A6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4F133D27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301DDCF5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04B26A0A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4B9ABC9A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0A4237EA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2967C8ED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0D93F96D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0D48F76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5905291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CBC876D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7A444A1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3E99AC5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3E35FF2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4E47B5E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1C5D7E52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9C3D9F8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798DD230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0C56622" w14:textId="77777777" w:rsidR="00D628D7" w:rsidRDefault="00D628D7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3FEC195E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III. Сведения о плановых показателях, характеризующих объем</w:t>
      </w:r>
    </w:p>
    <w:p w14:paraId="5F95FE04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</w:p>
    <w:p w14:paraId="183EDB9D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сфере (муниципальных услуг в социальной сфере,</w:t>
      </w:r>
    </w:p>
    <w:p w14:paraId="3E7BC8B0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14:paraId="2DCED9B0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 xml:space="preserve">на «__ » _________ 20__ года </w:t>
      </w:r>
      <w:hyperlink w:anchor="P1656">
        <w:r w:rsidRPr="001928F1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</w:p>
    <w:p w14:paraId="7381EEEE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B810ED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E46A9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</w:t>
      </w:r>
    </w:p>
    <w:p w14:paraId="3B99B72F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 xml:space="preserve"> (укрупненной муниципальной услуги) </w:t>
      </w:r>
      <w:hyperlink w:anchor="P1656">
        <w:r w:rsidRPr="001928F1">
          <w:rPr>
            <w:rFonts w:ascii="Times New Roman" w:eastAsia="Times New Roman" w:hAnsi="Times New Roman" w:cs="Times New Roman"/>
            <w:sz w:val="24"/>
            <w:szCs w:val="24"/>
          </w:rPr>
          <w:t>&lt;17&gt;</w:t>
        </w:r>
      </w:hyperlink>
    </w:p>
    <w:p w14:paraId="13154E3C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3670434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3A45B1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687"/>
        <w:gridCol w:w="612"/>
        <w:gridCol w:w="686"/>
        <w:gridCol w:w="546"/>
        <w:gridCol w:w="531"/>
        <w:gridCol w:w="555"/>
        <w:gridCol w:w="400"/>
        <w:gridCol w:w="697"/>
        <w:gridCol w:w="697"/>
        <w:gridCol w:w="686"/>
        <w:gridCol w:w="596"/>
        <w:gridCol w:w="611"/>
        <w:gridCol w:w="436"/>
        <w:gridCol w:w="653"/>
        <w:gridCol w:w="752"/>
        <w:gridCol w:w="596"/>
        <w:gridCol w:w="611"/>
        <w:gridCol w:w="506"/>
        <w:gridCol w:w="580"/>
        <w:gridCol w:w="749"/>
        <w:gridCol w:w="566"/>
        <w:gridCol w:w="940"/>
        <w:gridCol w:w="709"/>
        <w:gridCol w:w="430"/>
      </w:tblGrid>
      <w:tr w:rsidR="003A45B1" w:rsidRPr="003A45B1" w14:paraId="36D760EB" w14:textId="77777777" w:rsidTr="003A45B1">
        <w:trPr>
          <w:gridAfter w:val="1"/>
          <w:wAfter w:w="430" w:type="dxa"/>
        </w:trPr>
        <w:tc>
          <w:tcPr>
            <w:tcW w:w="2529" w:type="dxa"/>
            <w:gridSpan w:val="4"/>
          </w:tcPr>
          <w:p w14:paraId="1218FF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546" w:type="dxa"/>
            <w:vMerge w:val="restart"/>
          </w:tcPr>
          <w:p w14:paraId="640AFB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Уникальны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й номер реестровой записи </w:t>
            </w:r>
            <w:hyperlink w:anchor="P165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31" w:type="dxa"/>
            <w:vMerge w:val="restart"/>
          </w:tcPr>
          <w:p w14:paraId="145837A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ние муниципальной услуги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55" w:type="dxa"/>
            <w:vMerge w:val="restart"/>
          </w:tcPr>
          <w:p w14:paraId="175BEAB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Содержание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муниципальной услуги</w:t>
            </w:r>
          </w:p>
          <w:p w14:paraId="3C4861A5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33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00" w:type="dxa"/>
            <w:vMerge w:val="restart"/>
          </w:tcPr>
          <w:p w14:paraId="3FD6D7C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Услови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я (формы) оказания муниципальной услуги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301FAE4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Категории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потребителей муниципальных услуг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97" w:type="dxa"/>
            <w:vMerge w:val="restart"/>
          </w:tcPr>
          <w:p w14:paraId="4A6E99B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Год определ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ения исполнителей муниципальных услуг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6" w:type="dxa"/>
            <w:vMerge w:val="restart"/>
          </w:tcPr>
          <w:p w14:paraId="100CB25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Место оказани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я муниципальной услуги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43" w:type="dxa"/>
            <w:gridSpan w:val="3"/>
          </w:tcPr>
          <w:p w14:paraId="5223774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качество оказания муниципальной услуги</w:t>
            </w:r>
          </w:p>
        </w:tc>
        <w:tc>
          <w:tcPr>
            <w:tcW w:w="653" w:type="dxa"/>
            <w:vMerge w:val="restart"/>
          </w:tcPr>
          <w:p w14:paraId="35A46C7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Значение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планового показателя, характеризующего качество оказания муниципальной услуги </w:t>
            </w:r>
            <w:hyperlink w:anchor="P165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2" w:type="dxa"/>
            <w:vMerge w:val="restart"/>
          </w:tcPr>
          <w:p w14:paraId="7FE1BA2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Предельные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допустимые возможные отклонения от показателя, характеризующего качество оказания муниципальной услуги </w:t>
            </w:r>
            <w:hyperlink w:anchor="P73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713" w:type="dxa"/>
            <w:gridSpan w:val="3"/>
          </w:tcPr>
          <w:p w14:paraId="11AED7A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объем оказания муниципальной услуги</w:t>
            </w:r>
          </w:p>
        </w:tc>
        <w:tc>
          <w:tcPr>
            <w:tcW w:w="2835" w:type="dxa"/>
            <w:gridSpan w:val="4"/>
          </w:tcPr>
          <w:p w14:paraId="7B944D7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Значение планового показателя, характеризующего объем оказания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муниципальной услуги </w:t>
            </w:r>
            <w:hyperlink w:anchor="P1659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&lt;43&gt;</w:t>
              </w:r>
            </w:hyperlink>
          </w:p>
        </w:tc>
        <w:tc>
          <w:tcPr>
            <w:tcW w:w="709" w:type="dxa"/>
            <w:vMerge w:val="restart"/>
          </w:tcPr>
          <w:p w14:paraId="036D2E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Предельные </w:t>
            </w: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допустимые возможные отклонения от показателя, характеризующего объем оказания муниципальной услуги</w:t>
            </w:r>
          </w:p>
          <w:p w14:paraId="0E9A8455" w14:textId="77777777" w:rsidR="003A45B1" w:rsidRPr="003A45B1" w:rsidRDefault="00B97160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w:anchor="P734">
              <w:r w:rsidR="003A45B1"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58D372F7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2EE4F83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B6D3001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193A87FD" w14:textId="77777777" w:rsidTr="003A45B1">
        <w:trPr>
          <w:gridAfter w:val="1"/>
          <w:wAfter w:w="430" w:type="dxa"/>
          <w:trHeight w:val="243"/>
        </w:trPr>
        <w:tc>
          <w:tcPr>
            <w:tcW w:w="544" w:type="dxa"/>
            <w:vMerge w:val="restart"/>
          </w:tcPr>
          <w:p w14:paraId="7FADE6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уникальный код организации по Сводному реестру </w:t>
            </w:r>
            <w:hyperlink w:anchor="P1660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87" w:type="dxa"/>
            <w:vMerge w:val="restart"/>
          </w:tcPr>
          <w:p w14:paraId="4D81A80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1661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298" w:type="dxa"/>
            <w:gridSpan w:val="2"/>
          </w:tcPr>
          <w:p w14:paraId="0217235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546" w:type="dxa"/>
            <w:vMerge/>
          </w:tcPr>
          <w:p w14:paraId="4CB315B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D561E2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BCE850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CD1F10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D1855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99CFB9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66B91F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07CC661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047" w:type="dxa"/>
            <w:gridSpan w:val="2"/>
          </w:tcPr>
          <w:p w14:paraId="477619C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53" w:type="dxa"/>
            <w:vMerge/>
          </w:tcPr>
          <w:p w14:paraId="18C817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4F2CF28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</w:tcPr>
          <w:p w14:paraId="0A62250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17" w:type="dxa"/>
            <w:gridSpan w:val="2"/>
          </w:tcPr>
          <w:p w14:paraId="72343A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0" w:type="dxa"/>
            <w:vMerge w:val="restart"/>
          </w:tcPr>
          <w:p w14:paraId="58A3751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49" w:type="dxa"/>
            <w:vMerge w:val="restart"/>
          </w:tcPr>
          <w:p w14:paraId="11CEC2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566" w:type="dxa"/>
            <w:vMerge w:val="restart"/>
          </w:tcPr>
          <w:p w14:paraId="43FB15C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940" w:type="dxa"/>
            <w:vMerge w:val="restart"/>
          </w:tcPr>
          <w:p w14:paraId="127E60D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  <w:p w14:paraId="1554BAEC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6E939B6A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2FBE2DBE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2DED8BCB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0D18C650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0A7C9D31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69A72821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CBB7731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ED880A5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62CC1EB8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BC35E72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210B20F2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2FB9C1C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9A0C0DA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37134D81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7A910D53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29B92396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3E9703D7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14:paraId="427B1A7C" w14:textId="77777777" w:rsidR="003A45B1" w:rsidRPr="003A45B1" w:rsidRDefault="003A45B1" w:rsidP="003A45B1">
            <w:pPr>
              <w:ind w:right="-74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B3D6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5A85D5BF" w14:textId="77777777" w:rsidTr="003A45B1">
        <w:trPr>
          <w:gridAfter w:val="1"/>
          <w:wAfter w:w="430" w:type="dxa"/>
        </w:trPr>
        <w:tc>
          <w:tcPr>
            <w:tcW w:w="544" w:type="dxa"/>
            <w:vMerge/>
          </w:tcPr>
          <w:p w14:paraId="757FA13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87" w:type="dxa"/>
            <w:vMerge/>
          </w:tcPr>
          <w:p w14:paraId="3C57BC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2" w:type="dxa"/>
          </w:tcPr>
          <w:p w14:paraId="0CD6244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86" w:type="dxa"/>
          </w:tcPr>
          <w:p w14:paraId="0E3989D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ОКОПФ</w:t>
              </w:r>
            </w:hyperlink>
            <w:hyperlink w:anchor="P73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46" w:type="dxa"/>
            <w:vMerge/>
          </w:tcPr>
          <w:p w14:paraId="5068AC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5ABD160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30389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9CB37B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425866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EA201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815BF7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755E6D2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28E4B0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436" w:type="dxa"/>
          </w:tcPr>
          <w:p w14:paraId="67E05D7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53" w:type="dxa"/>
            <w:vMerge/>
          </w:tcPr>
          <w:p w14:paraId="256ECB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</w:tcPr>
          <w:p w14:paraId="267AAC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</w:tcPr>
          <w:p w14:paraId="4B39A9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E29B53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06" w:type="dxa"/>
          </w:tcPr>
          <w:p w14:paraId="211A3E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80" w:type="dxa"/>
            <w:vMerge/>
          </w:tcPr>
          <w:p w14:paraId="06D6B2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/>
          </w:tcPr>
          <w:p w14:paraId="75990D5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0BA1DE3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14:paraId="5BD7619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0C8984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DA8C3EC" w14:textId="77777777" w:rsidTr="003A45B1">
        <w:trPr>
          <w:gridAfter w:val="1"/>
          <w:wAfter w:w="430" w:type="dxa"/>
          <w:trHeight w:val="387"/>
        </w:trPr>
        <w:tc>
          <w:tcPr>
            <w:tcW w:w="544" w:type="dxa"/>
          </w:tcPr>
          <w:p w14:paraId="5B65DC0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14:paraId="6DB6B1A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2" w:type="dxa"/>
          </w:tcPr>
          <w:p w14:paraId="14C9A3C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6" w:type="dxa"/>
          </w:tcPr>
          <w:p w14:paraId="169D53A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6" w:type="dxa"/>
          </w:tcPr>
          <w:p w14:paraId="2C9FDEC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14:paraId="0C3244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5" w:type="dxa"/>
          </w:tcPr>
          <w:p w14:paraId="7F74CBD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0" w:type="dxa"/>
          </w:tcPr>
          <w:p w14:paraId="3EBC07B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</w:tcPr>
          <w:p w14:paraId="4E7FC10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7" w:type="dxa"/>
          </w:tcPr>
          <w:p w14:paraId="161D1E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6" w:type="dxa"/>
          </w:tcPr>
          <w:p w14:paraId="7625499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" w:type="dxa"/>
          </w:tcPr>
          <w:p w14:paraId="0F84E15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1" w:type="dxa"/>
          </w:tcPr>
          <w:p w14:paraId="77C5F5D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6" w:type="dxa"/>
          </w:tcPr>
          <w:p w14:paraId="0075F3A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P955"/>
            <w:bookmarkEnd w:id="4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53" w:type="dxa"/>
          </w:tcPr>
          <w:p w14:paraId="48113B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P956"/>
            <w:bookmarkEnd w:id="5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52" w:type="dxa"/>
          </w:tcPr>
          <w:p w14:paraId="583354B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P957"/>
            <w:bookmarkEnd w:id="6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" w:type="dxa"/>
          </w:tcPr>
          <w:p w14:paraId="444619A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1" w:type="dxa"/>
          </w:tcPr>
          <w:p w14:paraId="5053948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</w:tcPr>
          <w:p w14:paraId="3174FB7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</w:tcPr>
          <w:p w14:paraId="6FE005E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7" w:name="P961"/>
            <w:bookmarkEnd w:id="7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49" w:type="dxa"/>
          </w:tcPr>
          <w:p w14:paraId="0050656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6" w:type="dxa"/>
          </w:tcPr>
          <w:p w14:paraId="274F40F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</w:tcPr>
          <w:p w14:paraId="267D0D9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8" w:name="P964"/>
            <w:bookmarkEnd w:id="8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267E4B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  <w:p w14:paraId="56315578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bookmarkStart w:id="9" w:name="P965"/>
        <w:bookmarkEnd w:id="9"/>
      </w:tr>
      <w:tr w:rsidR="003A45B1" w:rsidRPr="003A45B1" w14:paraId="53EBEE2C" w14:textId="77777777" w:rsidTr="003A45B1">
        <w:trPr>
          <w:gridAfter w:val="1"/>
          <w:wAfter w:w="430" w:type="dxa"/>
        </w:trPr>
        <w:tc>
          <w:tcPr>
            <w:tcW w:w="544" w:type="dxa"/>
            <w:tcBorders>
              <w:bottom w:val="single" w:sz="4" w:space="0" w:color="auto"/>
            </w:tcBorders>
          </w:tcPr>
          <w:p w14:paraId="0E70FAB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14:paraId="1F4F31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</w:tcPr>
          <w:p w14:paraId="3C24E8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6EEF56B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14:paraId="6EDF68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</w:tcPr>
          <w:p w14:paraId="0BC9250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</w:tcPr>
          <w:p w14:paraId="3E9EBB7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</w:tcPr>
          <w:p w14:paraId="6A8B6F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024120C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</w:tcPr>
          <w:p w14:paraId="17920F6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14:paraId="596608A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A6814B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5F0777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3524042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1BFD9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7FC90F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F51E48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73B869C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04BFD31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4E12B9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3F72BFD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30375F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574AE55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6F4C0F1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53799057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1D1D01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left w:val="nil"/>
              <w:bottom w:val="nil"/>
              <w:right w:val="nil"/>
            </w:tcBorders>
          </w:tcPr>
          <w:p w14:paraId="7CDEAE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nil"/>
              <w:bottom w:val="nil"/>
            </w:tcBorders>
          </w:tcPr>
          <w:p w14:paraId="05D24A7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F80A15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546" w:type="dxa"/>
            <w:vMerge w:val="restart"/>
          </w:tcPr>
          <w:p w14:paraId="34BB1B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0910E4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6821A1C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6D49375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2CDC3CA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1810844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CB0547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3A43E0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6EED72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63F598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675AD3F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22831DA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B153E8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190B7C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68A5F0B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411006C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1EDFDA0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0CBC161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26A71D4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741B39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536E8F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58F21F0B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9A3458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  <w:right w:val="nil"/>
            </w:tcBorders>
          </w:tcPr>
          <w:p w14:paraId="07AE2E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nil"/>
              <w:bottom w:val="nil"/>
            </w:tcBorders>
          </w:tcPr>
          <w:p w14:paraId="404ACB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05EAD9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1B3556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8479A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DF36AF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1E5BA1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C4164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3BB4E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3CC4AE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F6132C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0EE5564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0F2CC4A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3811E1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4B6C805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C8492F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25064C1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7DA20A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4C68DD6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6E01BCD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53B72FF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35B8143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71ED252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bottom w:val="nil"/>
              <w:right w:val="nil"/>
            </w:tcBorders>
          </w:tcPr>
          <w:p w14:paraId="31B71D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07BBEEAF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DC7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7B58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</w:tcPr>
          <w:p w14:paraId="0FFBC0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80A562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F97CA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D506E6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1A8B89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20BD67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D2F9E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6E740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0958BF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4281E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422C0FC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F6556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5DAD879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65388D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59CC7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2AABC2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1A53523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098614A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77D1EF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4BD556A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52691E4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25BA6D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nil"/>
              <w:bottom w:val="nil"/>
              <w:right w:val="nil"/>
            </w:tcBorders>
          </w:tcPr>
          <w:p w14:paraId="7BFBD8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12F53CB5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052D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7D75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194C92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9A4A7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CA9AF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4C2C04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E5623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98F69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DBF234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8B8E35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37F628D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989AEB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1FFE6C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144A9A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22DF55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382ACE5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D3BE75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5E268A0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078A532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60A528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3B044AB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2EB29FE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15AC2E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0992845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54EC93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48491C41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94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3BEF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5492BD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C6FB2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041236F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vAlign w:val="center"/>
          </w:tcPr>
          <w:p w14:paraId="49D48A4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79C9EE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center"/>
          </w:tcPr>
          <w:p w14:paraId="52CDD37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D36A2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</w:tcPr>
          <w:p w14:paraId="73F93ED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BEBAB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B2F480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3FEB702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463ACE8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5910FD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BCBEC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92E5B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626F4E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6328996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27911A1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04A2EE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7999E2E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1FA3F0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6F3CD4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0BB8B6C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07CDBE9D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DBE4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9B3B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6E411C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52EF0EE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81A800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BADEEB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0AABFDC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334B68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84A579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770E344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6F9BB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59540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29E7328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258A851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4E209C9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542459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198940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2572DBF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426D079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6BC81D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770F00E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15A2193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06AD82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14:paraId="4971AC0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28E22C6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0AA4DD9C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64F0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35A2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2A07298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FD09D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3136E43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1DE96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33542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5D535A2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1B553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45F481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65E39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7D2DF3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6FC9362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152EC6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3E8B1B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9A6F09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469D21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3AAC82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071B698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41AB0A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59B5F0C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33E3CC5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452377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A89B0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bottom w:val="nil"/>
              <w:right w:val="nil"/>
            </w:tcBorders>
          </w:tcPr>
          <w:p w14:paraId="6B50825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2332FCCF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4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5E5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E4A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14:paraId="1BA95C1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B3F805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5E2AEE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3008E81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60BCB22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420BE0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CA1466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321681A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2479ED1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48A69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14:paraId="7D0C5EE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14:paraId="5EA1F4D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14:paraId="063A16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</w:tcPr>
          <w:p w14:paraId="7D8F290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782555E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4B5D0B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4B80E2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2A72D05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11AF5F3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0FE4910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4E9BACE7" w14:textId="77777777" w:rsidR="003A45B1" w:rsidRPr="003A45B1" w:rsidRDefault="003A45B1" w:rsidP="003A45B1">
            <w:pPr>
              <w:widowControl w:val="0"/>
              <w:tabs>
                <w:tab w:val="left" w:pos="7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A45B1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544F61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1472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5EF28E57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944A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C7E0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572B6DE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823A9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укрупненной муниципальной услуге</w:t>
            </w:r>
          </w:p>
          <w:p w14:paraId="4B1C470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&lt;29&gt;</w:t>
            </w:r>
          </w:p>
        </w:tc>
        <w:tc>
          <w:tcPr>
            <w:tcW w:w="546" w:type="dxa"/>
            <w:vMerge w:val="restart"/>
          </w:tcPr>
          <w:p w14:paraId="16DCE06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3299D6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52D88BC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58767CF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4A6359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07623AA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5E718C0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45160DE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A2078E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ACB77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7AB863F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0EE0528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4ECABD5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52CD8F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330F174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64FDCB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77684DE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77812E2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31D4274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6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F2EC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00AD1BF5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16"/>
        </w:trPr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4B77B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CBF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217A8DE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5A276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749BF94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1EB718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13B40E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935A8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A8A19C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F0D02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411FFC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032A8BD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243A68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4858405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7CA93C6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037ED30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372490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4269303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586BAC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35C6D59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27FCE92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2C8A76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56DFE9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A9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7FB7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40C8BAD8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1638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FB7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7DA2BE7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7724C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6E7E04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892E30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61B32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C5E8EC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299298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8DA54B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4AF1C1C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7A4F24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DF02E1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12260C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8CB3D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0800BA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1F0EA8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1060312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554A203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17C3050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2FA37FC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2E68F62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0BB793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5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B8C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5BF2CB35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4CE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0234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13577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B48022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487F16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2E43F4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7FFEF9B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3BDFA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A3E176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1B1557A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CCFD40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6C067CF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FF4065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5FA300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B47EB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613078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1B81BF2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5B8E68A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015268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518D28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2F67A24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35C95A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08928F4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B7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ED8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4E59C4BA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A8DD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45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717604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6D4584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</w:tcPr>
          <w:p w14:paraId="7B4BA4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31" w:type="dxa"/>
            <w:vMerge w:val="restart"/>
          </w:tcPr>
          <w:p w14:paraId="1FF6E8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5" w:type="dxa"/>
            <w:vMerge w:val="restart"/>
          </w:tcPr>
          <w:p w14:paraId="5E3FDC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00" w:type="dxa"/>
            <w:vMerge w:val="restart"/>
          </w:tcPr>
          <w:p w14:paraId="52FE66C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04B96C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97" w:type="dxa"/>
            <w:vMerge w:val="restart"/>
          </w:tcPr>
          <w:p w14:paraId="5879028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35629D4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23389B6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DAE02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27AA6FC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508F34E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20EE70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7651F61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4159B8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2A15528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0F0C86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6E7F553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25F6386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71DE1A6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B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458A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53AB6910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E7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851D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338750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692C456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626FDE0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78A6A4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2BF4BA5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669EA3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6EF55EA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63CB48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71E6C8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3DA4FE6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7DC1983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06F8DF5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149D5F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745B24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67986E2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5DC5D2C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093356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1188BB9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4592729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1E41FA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6427272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8D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0286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2211A11D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EA5C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09A2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17579CC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72605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289C117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065620D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136136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0292F4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5AB0AD3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46F2D8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</w:tcPr>
          <w:p w14:paraId="6D5FE17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1259DC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1C65BE8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064C311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3404219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1D89565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38C292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1B89E0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136E37D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066145D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5CC02F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53E853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12E756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7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3070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A45B1" w:rsidRPr="003A45B1" w14:paraId="09D1AB1E" w14:textId="77777777" w:rsidTr="003A45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5E9B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F69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61C293A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00A833C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</w:tcPr>
          <w:p w14:paraId="4FD660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14:paraId="6E32DD3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05D0BE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</w:tcPr>
          <w:p w14:paraId="7C9F5C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08B1B56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14:paraId="24880D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14:paraId="128A0B3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14:paraId="54DD34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11" w:type="dxa"/>
          </w:tcPr>
          <w:p w14:paraId="4544D3F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6" w:type="dxa"/>
          </w:tcPr>
          <w:p w14:paraId="7C84C9C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53" w:type="dxa"/>
          </w:tcPr>
          <w:p w14:paraId="0D3EAF3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2" w:type="dxa"/>
          </w:tcPr>
          <w:p w14:paraId="38D4A0A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6" w:type="dxa"/>
          </w:tcPr>
          <w:p w14:paraId="50231D8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1" w:type="dxa"/>
          </w:tcPr>
          <w:p w14:paraId="6E3174A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6" w:type="dxa"/>
          </w:tcPr>
          <w:p w14:paraId="7A5406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80" w:type="dxa"/>
          </w:tcPr>
          <w:p w14:paraId="047BD7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49" w:type="dxa"/>
          </w:tcPr>
          <w:p w14:paraId="1E18C63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</w:tcPr>
          <w:p w14:paraId="3779219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40" w:type="dxa"/>
          </w:tcPr>
          <w:p w14:paraId="3D0B8AF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E3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4A3E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4B9E6694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3A45B1" w:rsidRPr="003A45B1" w:rsidSect="003A45B1">
          <w:pgSz w:w="16838" w:h="11905" w:orient="landscape"/>
          <w:pgMar w:top="568" w:right="1103" w:bottom="426" w:left="1134" w:header="568" w:footer="0" w:gutter="0"/>
          <w:pgNumType w:start="1"/>
          <w:cols w:space="720"/>
          <w:titlePg/>
          <w:docGrid w:linePitch="381"/>
        </w:sectPr>
      </w:pPr>
    </w:p>
    <w:p w14:paraId="16D21CF3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28"/>
        </w:rPr>
      </w:pPr>
      <w:bookmarkStart w:id="10" w:name="P1224"/>
      <w:bookmarkEnd w:id="10"/>
    </w:p>
    <w:p w14:paraId="15AD604F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IV. Сведения о фактических показателях, характеризующих</w:t>
      </w:r>
    </w:p>
    <w:p w14:paraId="37547BDC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объем и качество оказания муниципальной услуги</w:t>
      </w:r>
    </w:p>
    <w:p w14:paraId="3F207380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</w:p>
    <w:p w14:paraId="5AFBC167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сфере, составляющих укрупненную муниципальную услугу),</w:t>
      </w:r>
    </w:p>
    <w:p w14:paraId="07376656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на "__" _________ 20__ года</w:t>
      </w:r>
    </w:p>
    <w:p w14:paraId="735DA384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6FA95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</w:t>
      </w:r>
    </w:p>
    <w:p w14:paraId="25D81B3E" w14:textId="77777777" w:rsidR="003A45B1" w:rsidRPr="001928F1" w:rsidRDefault="003A45B1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sz w:val="24"/>
          <w:szCs w:val="24"/>
        </w:rPr>
        <w:t xml:space="preserve"> (укрупненной муниципальной услуги)</w:t>
      </w:r>
    </w:p>
    <w:p w14:paraId="6E99EFB0" w14:textId="77777777" w:rsidR="003A45B1" w:rsidRPr="001928F1" w:rsidRDefault="00B97160" w:rsidP="003A45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w:anchor="P732">
        <w:r w:rsidR="003A45B1" w:rsidRPr="001928F1">
          <w:rPr>
            <w:rFonts w:ascii="Times New Roman" w:eastAsia="Times New Roman" w:hAnsi="Times New Roman" w:cs="Times New Roman"/>
            <w:sz w:val="24"/>
            <w:szCs w:val="24"/>
          </w:rPr>
          <w:t>&lt;17&gt;</w:t>
        </w:r>
      </w:hyperlink>
    </w:p>
    <w:p w14:paraId="228D2ECC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</w:p>
    <w:p w14:paraId="1D490554" w14:textId="77777777" w:rsidR="003A45B1" w:rsidRPr="003A45B1" w:rsidRDefault="003A45B1" w:rsidP="003A45B1">
      <w:pPr>
        <w:widowControl w:val="0"/>
        <w:tabs>
          <w:tab w:val="left" w:pos="1403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5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Таблица 4</w:t>
      </w:r>
    </w:p>
    <w:tbl>
      <w:tblPr>
        <w:tblW w:w="149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612"/>
        <w:gridCol w:w="547"/>
        <w:gridCol w:w="612"/>
        <w:gridCol w:w="490"/>
        <w:gridCol w:w="612"/>
        <w:gridCol w:w="386"/>
        <w:gridCol w:w="353"/>
        <w:gridCol w:w="622"/>
        <w:gridCol w:w="622"/>
        <w:gridCol w:w="612"/>
        <w:gridCol w:w="534"/>
        <w:gridCol w:w="547"/>
        <w:gridCol w:w="309"/>
        <w:gridCol w:w="669"/>
        <w:gridCol w:w="669"/>
        <w:gridCol w:w="534"/>
        <w:gridCol w:w="547"/>
        <w:gridCol w:w="309"/>
        <w:gridCol w:w="667"/>
        <w:gridCol w:w="667"/>
        <w:gridCol w:w="507"/>
        <w:gridCol w:w="566"/>
        <w:gridCol w:w="669"/>
        <w:gridCol w:w="669"/>
        <w:gridCol w:w="669"/>
        <w:gridCol w:w="488"/>
      </w:tblGrid>
      <w:tr w:rsidR="003A45B1" w:rsidRPr="003A45B1" w14:paraId="454348D8" w14:textId="77777777" w:rsidTr="003A45B1">
        <w:tc>
          <w:tcPr>
            <w:tcW w:w="2260" w:type="dxa"/>
            <w:gridSpan w:val="4"/>
          </w:tcPr>
          <w:p w14:paraId="155E2A5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490" w:type="dxa"/>
            <w:vMerge w:val="restart"/>
          </w:tcPr>
          <w:p w14:paraId="588B99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7E8A0F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Наименовани+е</w:t>
            </w:r>
            <w:proofErr w:type="spellEnd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86" w:type="dxa"/>
            <w:vMerge w:val="restart"/>
          </w:tcPr>
          <w:p w14:paraId="11906C2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муниципальной услуги</w:t>
            </w:r>
          </w:p>
          <w:p w14:paraId="6C9100C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353" w:type="dxa"/>
            <w:vMerge w:val="restart"/>
          </w:tcPr>
          <w:p w14:paraId="11D7EDD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Условия (формы) оказания муниципальной услуги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23CC54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Категории потребителей муниципальных услуг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22" w:type="dxa"/>
            <w:vMerge w:val="restart"/>
          </w:tcPr>
          <w:p w14:paraId="70D68F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 определения исполнителей муниципальных услуг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12" w:type="dxa"/>
            <w:vMerge w:val="restart"/>
          </w:tcPr>
          <w:p w14:paraId="7252EA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Место оказания муниципальной услуги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1390" w:type="dxa"/>
            <w:gridSpan w:val="3"/>
          </w:tcPr>
          <w:p w14:paraId="71EB532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669" w:type="dxa"/>
            <w:vMerge w:val="restart"/>
          </w:tcPr>
          <w:p w14:paraId="6BE15D5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1662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&lt;46&gt;</w:t>
              </w:r>
            </w:hyperlink>
          </w:p>
        </w:tc>
        <w:tc>
          <w:tcPr>
            <w:tcW w:w="669" w:type="dxa"/>
            <w:vMerge w:val="restart"/>
          </w:tcPr>
          <w:p w14:paraId="3FC808D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  <w:hyperlink w:anchor="P166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&lt;47&gt;</w:t>
              </w:r>
            </w:hyperlink>
          </w:p>
        </w:tc>
        <w:tc>
          <w:tcPr>
            <w:tcW w:w="1390" w:type="dxa"/>
            <w:gridSpan w:val="3"/>
          </w:tcPr>
          <w:p w14:paraId="7808C9C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07" w:type="dxa"/>
            <w:gridSpan w:val="4"/>
          </w:tcPr>
          <w:p w14:paraId="043263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1664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&lt;48&gt;</w:t>
              </w:r>
            </w:hyperlink>
          </w:p>
        </w:tc>
        <w:tc>
          <w:tcPr>
            <w:tcW w:w="669" w:type="dxa"/>
            <w:vMerge w:val="restart"/>
          </w:tcPr>
          <w:p w14:paraId="1C2CE29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1665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&lt;49&gt;</w:t>
              </w:r>
            </w:hyperlink>
          </w:p>
        </w:tc>
        <w:tc>
          <w:tcPr>
            <w:tcW w:w="669" w:type="dxa"/>
            <w:vMerge w:val="restart"/>
          </w:tcPr>
          <w:p w14:paraId="00FD3FC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1666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&lt;50&gt;</w:t>
              </w:r>
            </w:hyperlink>
          </w:p>
        </w:tc>
        <w:tc>
          <w:tcPr>
            <w:tcW w:w="669" w:type="dxa"/>
            <w:vMerge w:val="restart"/>
          </w:tcPr>
          <w:p w14:paraId="0E8574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166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&lt;51&gt;</w:t>
              </w:r>
            </w:hyperlink>
          </w:p>
        </w:tc>
        <w:tc>
          <w:tcPr>
            <w:tcW w:w="488" w:type="dxa"/>
            <w:vMerge w:val="restart"/>
          </w:tcPr>
          <w:p w14:paraId="30E1108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Причина превышения</w:t>
            </w:r>
          </w:p>
        </w:tc>
      </w:tr>
      <w:tr w:rsidR="003A45B1" w:rsidRPr="003A45B1" w14:paraId="3BADC3C4" w14:textId="77777777" w:rsidTr="003A45B1">
        <w:tc>
          <w:tcPr>
            <w:tcW w:w="489" w:type="dxa"/>
            <w:vMerge w:val="restart"/>
          </w:tcPr>
          <w:p w14:paraId="414E611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уникальный код организации по Сводному реестру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612" w:type="dxa"/>
            <w:vMerge w:val="restart"/>
          </w:tcPr>
          <w:p w14:paraId="76EFB6F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исполнителя муниципальной услуги </w:t>
            </w:r>
            <w:hyperlink w:anchor="P73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159" w:type="dxa"/>
            <w:gridSpan w:val="2"/>
          </w:tcPr>
          <w:p w14:paraId="654B65D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490" w:type="dxa"/>
            <w:vMerge/>
          </w:tcPr>
          <w:p w14:paraId="188DEA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1766455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</w:tcPr>
          <w:p w14:paraId="497EDED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</w:tcPr>
          <w:p w14:paraId="2338B05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50D183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</w:tcPr>
          <w:p w14:paraId="10BCD7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</w:tcPr>
          <w:p w14:paraId="37A1738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47D8B57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5FB75A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9" w:type="dxa"/>
            <w:vMerge/>
          </w:tcPr>
          <w:p w14:paraId="1826DEE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26422A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 w:val="restart"/>
          </w:tcPr>
          <w:p w14:paraId="535F57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856" w:type="dxa"/>
            <w:gridSpan w:val="2"/>
          </w:tcPr>
          <w:p w14:paraId="0BA9A1D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7" w:type="dxa"/>
            <w:vMerge w:val="restart"/>
          </w:tcPr>
          <w:p w14:paraId="05B2027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73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7" w:type="dxa"/>
            <w:vMerge w:val="restart"/>
          </w:tcPr>
          <w:p w14:paraId="1914FE1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73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07" w:type="dxa"/>
            <w:vMerge w:val="restart"/>
          </w:tcPr>
          <w:p w14:paraId="5563E1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соответствии с конкурсом </w:t>
            </w:r>
            <w:hyperlink w:anchor="P73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</w:tcPr>
          <w:p w14:paraId="73DDAA2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соответствии с социальными сертификатами </w:t>
            </w:r>
            <w:hyperlink w:anchor="P73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69" w:type="dxa"/>
            <w:vMerge/>
          </w:tcPr>
          <w:p w14:paraId="19D4F76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1A23F97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14:paraId="71263C4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62E30E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41A20518" w14:textId="77777777" w:rsidTr="003A45B1">
        <w:tc>
          <w:tcPr>
            <w:tcW w:w="489" w:type="dxa"/>
            <w:vMerge/>
            <w:tcBorders>
              <w:bottom w:val="single" w:sz="4" w:space="0" w:color="auto"/>
            </w:tcBorders>
          </w:tcPr>
          <w:p w14:paraId="143C115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5F71257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2B74CA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1D0477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6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ОКОПФ</w:t>
              </w:r>
            </w:hyperlink>
            <w:hyperlink w:anchor="P73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4F6021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3603549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14:paraId="38D14BF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bottom w:val="single" w:sz="4" w:space="0" w:color="auto"/>
            </w:tcBorders>
          </w:tcPr>
          <w:p w14:paraId="505B5F0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5C5865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14:paraId="464A462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14:paraId="2A7139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4B5EC5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623866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28CF6BB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7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38649BE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06BEDF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639A2D2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2CC3F72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74EE85C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</w:t>
            </w:r>
            <w:hyperlink r:id="rId48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  <w:hyperlink w:anchor="P733">
              <w:r w:rsidRPr="003A45B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7D8E72D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</w:tcPr>
          <w:p w14:paraId="5CD781D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529CB45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60BFB0B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34EB5C6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4443F7C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14:paraId="7E84DD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4A3A82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090F3440" w14:textId="77777777" w:rsidTr="003A45B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B6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4B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52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F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61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7C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7B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B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D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2C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BC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CF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FE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8B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FA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" w:name="P1280"/>
            <w:bookmarkEnd w:id="11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77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44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4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16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5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2" w:name="P1285"/>
            <w:bookmarkEnd w:id="12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7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66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B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" w:name="P1288"/>
            <w:bookmarkEnd w:id="13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3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4" w:name="P1289"/>
            <w:bookmarkEnd w:id="14"/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1A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58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8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A45B1" w:rsidRPr="003A45B1" w14:paraId="2E64C8F4" w14:textId="77777777" w:rsidTr="003A45B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4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85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55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A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D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F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40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3ED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A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6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9C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09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C6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00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B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79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FF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8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9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3C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B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79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3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F3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0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4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F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4DD520D1" w14:textId="77777777" w:rsidTr="003A45B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7E066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8FF2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2462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91F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AFD998" w14:textId="77777777" w:rsidR="003A45B1" w:rsidRPr="003A45B1" w:rsidRDefault="003A45B1" w:rsidP="003A45B1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3A45B1">
              <w:rPr>
                <w:rFonts w:ascii="Times New Roman" w:eastAsiaTheme="minorHAnsi" w:hAnsi="Times New Roman" w:cs="Times New Roman"/>
                <w:sz w:val="16"/>
                <w:szCs w:val="16"/>
              </w:rPr>
              <w:lastRenderedPageBreak/>
              <w:t>о</w:t>
            </w:r>
            <w:r w:rsidRPr="003A45B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Итого</w:t>
            </w:r>
            <w:proofErr w:type="spellEnd"/>
            <w:r w:rsidRPr="003A45B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A45B1">
              <w:rPr>
                <w:rFonts w:ascii="Times New Roman" w:eastAsiaTheme="minorHAnsi" w:hAnsi="Times New Roman" w:cs="Times New Roman"/>
                <w:sz w:val="16"/>
                <w:szCs w:val="16"/>
              </w:rPr>
              <w:t>&lt;52&gt;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A12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56A1C4E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170BE88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EE43A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C178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33F3A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BC0DE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11E64B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427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19016B4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67C73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F7756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21A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49F84F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6BD14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ED5EB9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545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09EB99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4437E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C4D2C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EFC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F51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3B3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DF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1C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21C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35D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6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DC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1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4A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85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8C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A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F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D8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B7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CE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9EFA40D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8DA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FC716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E241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5E9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518E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08B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E809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29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05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B6B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084A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17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7A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3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7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95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6F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A7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1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85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8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D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A3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87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B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9C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2D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234CAD3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54E0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44045E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782F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73C5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248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58C6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9102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B1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46E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1B18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65B56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C42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FA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F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3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B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8F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0D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B5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9B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64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19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4F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97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D7C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3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51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2618C510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5E1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FA8DA1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2862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81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A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37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C0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6D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C1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56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DF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5C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DC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7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C8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7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E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CE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6A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A7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53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8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1B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78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8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E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D3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BEFFD55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CCE7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609A0C1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AC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B0F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72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5A02F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D44541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15A3D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DD5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60A34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08A4F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50E5A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949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5411E9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5E3F959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85AC3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BC94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266C8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C1820B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4AC8D1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E49A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B4C8DB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2E6987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373594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5E3E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AA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F5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C4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DC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4A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7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3D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C5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9A9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2B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5A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80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7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1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B5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3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84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5258FE81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67D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F9B2B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7AD8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86FC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502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B07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0BB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5D9F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05C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5C6F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B3A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4E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4F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F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4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8C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8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F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EC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23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3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C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A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40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E2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2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0C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5EF7DE2B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8830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C36F65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613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FF9D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0B12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81AC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80B6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A305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DE6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0F9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244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B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2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F4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E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3F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3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E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40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DB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D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9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C1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8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1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6A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C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7FCF2868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2F90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0E8607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A077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DC76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6ED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18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F494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98C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14F5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E24F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AF2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2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76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F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3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B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6D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9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34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B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73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A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F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5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1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90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F3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340A4AE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4E21A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556DF7E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B685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00B7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муниципальной услуге &lt;29&gt;</w:t>
            </w: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466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519075A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DFEC73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22C3A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9639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9FDD6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A12D78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FE45A6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CBF8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14FCEBB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5EBE2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56A024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67C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B42BCA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A4CF6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59CCC1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F0C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528E9D0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429E51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16465FE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9CB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D07E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E4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13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3D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5D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38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F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4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08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C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99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18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3F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021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56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4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96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F6EDA74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A6AA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EDA281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FCBC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93C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59F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0D50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8C46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AE5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3E9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28E1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72B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A4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2F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8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D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D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7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1F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B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B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C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D9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1D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CC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9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1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E1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6DD1086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F714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D69822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3692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542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19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9A4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8BC8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6609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366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435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7F4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39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D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8F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4A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CC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CB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2A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7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C80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27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A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F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E2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37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92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C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6D1CE0CC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FC24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25C8AF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CCF0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FCF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C5BC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E1E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AFF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D739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9175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4A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BD1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C62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00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4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34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7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5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E4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BA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30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0D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4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FC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7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BCA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68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DC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51722D7E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8D9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AFE82E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12EF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3790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7877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7C5C7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97845A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615B64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E464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7ADB5A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C38379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3B9FE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7126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00A275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60938B8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175D3F0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76F6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289419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06A63E3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2AD56D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A2D6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8DDCA4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FA6B0A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28D4F2B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A45B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FC80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93F7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F7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2F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E0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B3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9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71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19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E4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CD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BD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F1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7B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1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66B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07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8E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6163A80C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0C5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B0F6AE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6252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D47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A32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6008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5AC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E69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F47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6F5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1808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52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C3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45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7C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EE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C0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FE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F8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F6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0D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B8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1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E7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6E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4E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55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0B9A8AFD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2B51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F5A204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607D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84D5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512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5238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D9A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D30E3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932C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EE77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2D03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8B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E0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0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F1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53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B0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13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9B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81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79B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2A1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4D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B4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C0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2A9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76F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A45B1" w:rsidRPr="003A45B1" w14:paraId="3F82DE15" w14:textId="77777777" w:rsidTr="003A45B1"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2CF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C2EF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6D3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BE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C7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5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9D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4F7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2A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51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6DAA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F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17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0C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FB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32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6B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89E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E30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36C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19D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388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DE4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CD6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512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985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62F" w14:textId="77777777" w:rsidR="003A45B1" w:rsidRPr="003A45B1" w:rsidRDefault="003A45B1" w:rsidP="003A4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8EB0A3" w14:textId="77777777" w:rsidR="003A45B1" w:rsidRPr="003A45B1" w:rsidRDefault="003A45B1" w:rsidP="003A45B1">
      <w:pPr>
        <w:widowControl w:val="0"/>
        <w:tabs>
          <w:tab w:val="left" w:pos="140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B0AFE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5B1">
        <w:rPr>
          <w:rFonts w:ascii="Times New Roman" w:hAnsi="Times New Roman" w:cs="Times New Roman"/>
          <w:sz w:val="16"/>
        </w:rPr>
        <w:t>Руководитель (уполномоченное лицо) ________________ ______________ __________________________</w:t>
      </w:r>
    </w:p>
    <w:p w14:paraId="7B81B1CC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5B1">
        <w:rPr>
          <w:rFonts w:ascii="Times New Roman" w:hAnsi="Times New Roman" w:cs="Times New Roman"/>
          <w:sz w:val="16"/>
        </w:rPr>
        <w:t xml:space="preserve">                                     (должность)      (подпись)       (расшифровка подписи)</w:t>
      </w:r>
    </w:p>
    <w:p w14:paraId="398EE54F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9FFC777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A45B1">
        <w:rPr>
          <w:rFonts w:ascii="Times New Roman" w:hAnsi="Times New Roman" w:cs="Times New Roman"/>
          <w:sz w:val="16"/>
        </w:rPr>
        <w:t>«_______» ___________ 20___ года</w:t>
      </w:r>
    </w:p>
    <w:p w14:paraId="2493E9D0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97D9246" w14:textId="77777777" w:rsidR="003A45B1" w:rsidRPr="003A45B1" w:rsidRDefault="003A45B1" w:rsidP="003A45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</w:rPr>
      </w:pPr>
      <w:r w:rsidRPr="003A45B1">
        <w:rPr>
          <w:rFonts w:ascii="Times New Roman" w:eastAsia="Times New Roman" w:hAnsi="Times New Roman" w:cs="Times New Roman"/>
          <w:szCs w:val="20"/>
        </w:rPr>
        <w:t>--------------------------------</w:t>
      </w:r>
    </w:p>
    <w:p w14:paraId="41616CBC" w14:textId="77777777" w:rsidR="003D7A24" w:rsidRDefault="003D7A24" w:rsidP="00832C8B">
      <w:pPr>
        <w:pStyle w:val="aff0"/>
        <w:ind w:left="9639"/>
        <w:jc w:val="both"/>
        <w:rPr>
          <w:rFonts w:ascii="Times New Roman" w:hAnsi="Times New Roman"/>
          <w:sz w:val="28"/>
          <w:szCs w:val="28"/>
        </w:rPr>
      </w:pPr>
    </w:p>
    <w:p w14:paraId="519531F3" w14:textId="77777777" w:rsidR="003D7A24" w:rsidRDefault="003D7A24" w:rsidP="00832C8B">
      <w:pPr>
        <w:pStyle w:val="aff0"/>
        <w:ind w:left="9639"/>
        <w:jc w:val="both"/>
        <w:rPr>
          <w:rFonts w:ascii="Times New Roman" w:hAnsi="Times New Roman"/>
          <w:sz w:val="28"/>
          <w:szCs w:val="28"/>
        </w:rPr>
      </w:pPr>
    </w:p>
    <w:p w14:paraId="63AA2652" w14:textId="77777777" w:rsidR="003D7A24" w:rsidRDefault="003D7A24" w:rsidP="00832C8B">
      <w:pPr>
        <w:pStyle w:val="aff0"/>
        <w:ind w:left="9639"/>
        <w:jc w:val="both"/>
        <w:rPr>
          <w:rFonts w:ascii="Times New Roman" w:hAnsi="Times New Roman"/>
          <w:sz w:val="28"/>
          <w:szCs w:val="28"/>
        </w:rPr>
      </w:pPr>
    </w:p>
    <w:p w14:paraId="118CF8F9" w14:textId="77777777" w:rsidR="009C47EF" w:rsidRDefault="009C47EF" w:rsidP="00832C8B">
      <w:pPr>
        <w:pStyle w:val="aff0"/>
        <w:ind w:left="9639"/>
        <w:jc w:val="both"/>
        <w:rPr>
          <w:rFonts w:ascii="Times New Roman" w:hAnsi="Times New Roman"/>
          <w:sz w:val="28"/>
          <w:szCs w:val="28"/>
        </w:rPr>
      </w:pPr>
    </w:p>
    <w:p w14:paraId="6838327C" w14:textId="77777777" w:rsidR="009C47EF" w:rsidRDefault="009C47EF" w:rsidP="00832C8B">
      <w:pPr>
        <w:pStyle w:val="aff0"/>
        <w:ind w:left="9639"/>
        <w:jc w:val="both"/>
        <w:rPr>
          <w:rFonts w:ascii="Times New Roman" w:hAnsi="Times New Roman"/>
          <w:sz w:val="28"/>
          <w:szCs w:val="28"/>
        </w:rPr>
      </w:pPr>
    </w:p>
    <w:p w14:paraId="4EF5AA92" w14:textId="77777777" w:rsidR="003D7A24" w:rsidRDefault="003D7A24" w:rsidP="009C47EF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14:paraId="419D6F9E" w14:textId="77777777" w:rsidR="003D7A24" w:rsidRDefault="003D7A24" w:rsidP="00ED6C46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14:paraId="4FCFCC4D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&lt;1&gt;Формируется с использованием муниципальной интегрированной информационной системы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 местного самоуправления Нязепетровского муниципального округа, оказывающих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71DD7FE2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      в социальной сфере, отнесенных к полномочиям органов местного самоуправления Нязепетровского муниципального округа.</w:t>
      </w:r>
    </w:p>
    <w:p w14:paraId="5980001B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&lt;3&gt; Указывается полное наименование уполномоченного органа, утверждающего муниципальный социальный заказ.</w:t>
      </w:r>
    </w:p>
    <w:p w14:paraId="1E90E127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 xml:space="preserve">&lt;4&gt; Указывается отрасль социальной сферы, в которой формируется федеральный социальный заказ, соответствующая отрасли социальной сферы, определенной частью 1 статьи 1 Федерального закона </w:t>
      </w:r>
    </w:p>
    <w:p w14:paraId="371A6ABD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«О государственном (муниципальном) социальном заказе на оказание муниципальных (муниципальных) услуг в социальной сфере».</w:t>
      </w:r>
    </w:p>
    <w:p w14:paraId="0B7D98C6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14:paraId="6C5A9BAD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15.10.2020 №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6B131B14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&lt;7&gt; Рассчитывается как сумма показателей граф 8, 9, 10 и 11.</w:t>
      </w:r>
    </w:p>
    <w:p w14:paraId="5702C95F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 xml:space="preserve">&lt;8&gt;Указывается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</w:t>
      </w:r>
      <w:r w:rsidRPr="00ED6C46">
        <w:rPr>
          <w:rFonts w:ascii="Times New Roman" w:hAnsi="Times New Roman" w:cs="Times New Roman"/>
          <w:sz w:val="24"/>
          <w:szCs w:val="24"/>
        </w:rPr>
        <w:lastRenderedPageBreak/>
        <w:t>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</w:t>
      </w:r>
    </w:p>
    <w:p w14:paraId="20F42C23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&lt;9&gt; Рассчитывается как сумма показателей граф 14, 15, 16 и 17.</w:t>
      </w:r>
    </w:p>
    <w:p w14:paraId="524E0066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муниципальных (муниципальных) социальных заказов на оказание муниципальных (муниципальных) услуг в социальной сфере, утвержденными постановлением Правительства Российской Федерации от 15 октября 2020 года N 1694 «Об утверждении примерной формы муниципального (муниципального) социального заказа на оказание муниципальных (муниципальных) услуг в социальной сфере, примерной структуры муниципального (муниципального) социального заказа на оказание муниципальных (муниципальных) услуг в социальной сфере и общих требований к форме отчета об исполнении муниципальных (муниципальных) социальных заказов на оказание муниципальных (муниципальных) услуг в социальной сфере».</w:t>
      </w:r>
    </w:p>
    <w:p w14:paraId="1572200D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&lt;11&gt; Указывается разница граф 13 и 7.</w:t>
      </w:r>
    </w:p>
    <w:p w14:paraId="564441C7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14:paraId="139C4BD5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разделе IV настоящего документа..</w:t>
      </w:r>
    </w:p>
    <w:p w14:paraId="6E15EA5D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&lt;14&gt; Рассчитывается как разница граф 11 и 12.</w:t>
      </w:r>
    </w:p>
    <w:p w14:paraId="59CCF6A2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&lt;15&gt;.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14:paraId="271E80A4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количества исполнителей услуг, указанных в разделе IV настоящего документа.</w:t>
      </w:r>
    </w:p>
    <w:p w14:paraId="5839DA9C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lastRenderedPageBreak/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14:paraId="3E847401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A632253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частью 6 статьи 9 Федерального закона «О государственном (муниципальном) социальном заказе на оказание муниципальных (муниципальных) услуг в социальной сфере» (далее - соглашение).</w:t>
      </w:r>
    </w:p>
    <w:p w14:paraId="4828D3CC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14:paraId="61520682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&lt;21&gt; Указывается на основании информации, включенной в муниципальное задание или соглашение.</w:t>
      </w:r>
    </w:p>
    <w:p w14:paraId="22D09B6B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37E72AD1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14:paraId="3A6270B0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&lt;24&gt; Указывается как разница графы 15 раздела IV и графы 15 раздела III настоящего документа.</w:t>
      </w:r>
    </w:p>
    <w:p w14:paraId="6D89E4D4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14:paraId="5E1C9180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&lt;26&gt; Рассчитывается как разница между фактическим показателем, характеризующим объем оказания муниципальной услуги, включенным        в соответствии со способом определения исполнителя услуг в одну из граф 20 – 23 раздела IV настоящего документа и плановым показателем, характеризующим объем оказания муниципальной услуги, включенным        в соответствии со способом определения исполнителя услуг в одну из граф 20 – 23  раздела III настоящего документа.</w:t>
      </w:r>
    </w:p>
    <w:p w14:paraId="0906B857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 xml:space="preserve">&lt;27&gt; Рассчитывается как разница графы 14 раздела III, графы 15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   в </w:t>
      </w:r>
      <w:r w:rsidRPr="00ED6C46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относительных величинах значение графы 15 раздела III настоящего документа </w:t>
      </w:r>
      <w:proofErr w:type="spellStart"/>
      <w:r w:rsidRPr="00ED6C46">
        <w:rPr>
          <w:rFonts w:ascii="Times New Roman" w:hAnsi="Times New Roman" w:cs="Times New Roman"/>
          <w:sz w:val="24"/>
          <w:szCs w:val="24"/>
        </w:rPr>
        <w:t>перерассчитывается</w:t>
      </w:r>
      <w:proofErr w:type="spellEnd"/>
      <w:r w:rsidRPr="00ED6C46">
        <w:rPr>
          <w:rFonts w:ascii="Times New Roman" w:hAnsi="Times New Roman" w:cs="Times New Roman"/>
          <w:sz w:val="24"/>
          <w:szCs w:val="24"/>
        </w:rPr>
        <w:t xml:space="preserve"> в абсолютную величину путем умножения значения графы 14 раздела III настоящего документа на графу 15 раздела III настоящего документа).</w:t>
      </w:r>
    </w:p>
    <w:p w14:paraId="61DA971A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&lt;28&gt; Рассчитывается как разница графы 24 раздела IV и графы 24 раздела III настоящего документа.</w:t>
      </w:r>
    </w:p>
    <w:p w14:paraId="19E3B4D0" w14:textId="77777777" w:rsidR="009C47EF" w:rsidRPr="00ED6C46" w:rsidRDefault="009C47EF" w:rsidP="009C47EF">
      <w:pPr>
        <w:jc w:val="both"/>
        <w:rPr>
          <w:rFonts w:ascii="Times New Roman" w:hAnsi="Times New Roman" w:cs="Times New Roman"/>
          <w:sz w:val="24"/>
          <w:szCs w:val="24"/>
        </w:rPr>
      </w:pPr>
      <w:r w:rsidRPr="00ED6C46">
        <w:rPr>
          <w:rFonts w:ascii="Times New Roman" w:hAnsi="Times New Roman" w:cs="Times New Roman"/>
          <w:sz w:val="24"/>
          <w:szCs w:val="24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14:paraId="4F9C4669" w14:textId="77777777" w:rsidR="001928F1" w:rsidRDefault="001928F1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46027C" w14:textId="77777777" w:rsidR="00ED6C46" w:rsidRDefault="001928F1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4DDA2ECE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64273EB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E65EB77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07200E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657B3F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B3608A2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F62C82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16423C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5F7A475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6CD9DE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EF10CA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63C1AB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097E04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5340F1D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346CBB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3C0752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F18FE9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62A9D30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DCEF1D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5CDF99C" w14:textId="77777777" w:rsidR="00ED6C46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EDB9D9" w14:textId="77777777" w:rsidR="003E610F" w:rsidRPr="001928F1" w:rsidRDefault="00ED6C46" w:rsidP="001928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E610F"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 № 3</w:t>
      </w:r>
    </w:p>
    <w:p w14:paraId="2FFFB47E" w14:textId="77777777" w:rsidR="00D628D7" w:rsidRPr="001928F1" w:rsidRDefault="00D628D7" w:rsidP="003E61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</w:t>
      </w:r>
      <w:r w:rsidR="003E610F"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</w:t>
      </w:r>
    </w:p>
    <w:p w14:paraId="7FBC0695" w14:textId="77777777" w:rsidR="00D628D7" w:rsidRPr="001928F1" w:rsidRDefault="00D628D7" w:rsidP="003E61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</w:t>
      </w:r>
      <w:r w:rsidR="003E610F"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</w:t>
      </w:r>
      <w:r w:rsid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</w:t>
      </w:r>
      <w:r w:rsidR="003E610F"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Нязепетровского муниципального 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округа</w:t>
      </w:r>
    </w:p>
    <w:p w14:paraId="6B5586E6" w14:textId="77777777" w:rsidR="003E610F" w:rsidRPr="001928F1" w:rsidRDefault="00D628D7" w:rsidP="00D628D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</w:t>
      </w:r>
      <w:r w:rsid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  <w:r w:rsid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</w:t>
      </w:r>
      <w:r w:rsidR="003E610F" w:rsidRP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E610F" w:rsidRP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</w:p>
    <w:p w14:paraId="4B2520A9" w14:textId="77777777" w:rsidR="003E610F" w:rsidRPr="003E610F" w:rsidRDefault="003E610F" w:rsidP="001928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A62DE04" w14:textId="77777777" w:rsidR="003E610F" w:rsidRPr="001928F1" w:rsidRDefault="003E610F" w:rsidP="003E610F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928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</w:t>
      </w:r>
    </w:p>
    <w:p w14:paraId="6DEC2B7F" w14:textId="77777777" w:rsidR="003E610F" w:rsidRPr="001928F1" w:rsidRDefault="003E610F" w:rsidP="003E610F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92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1928F1">
        <w:rPr>
          <w:rFonts w:ascii="Times New Roman" w:eastAsia="Times New Roman" w:hAnsi="Times New Roman" w:cs="Times New Roman"/>
          <w:b/>
          <w:bCs/>
          <w:sz w:val="24"/>
          <w:szCs w:val="24"/>
        </w:rPr>
        <w:t>Нязепетровского муниципального округа</w:t>
      </w:r>
    </w:p>
    <w:p w14:paraId="184DA47F" w14:textId="77777777" w:rsidR="003E610F" w:rsidRPr="003E610F" w:rsidRDefault="003E610F" w:rsidP="003E610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5AC4B43" w14:textId="77777777" w:rsidR="003E610F" w:rsidRPr="001928F1" w:rsidRDefault="003E610F" w:rsidP="003E61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28F1">
        <w:rPr>
          <w:rFonts w:ascii="Times New Roman" w:eastAsiaTheme="minorHAnsi" w:hAnsi="Times New Roman" w:cs="Times New Roman"/>
          <w:sz w:val="24"/>
          <w:szCs w:val="24"/>
          <w:lang w:eastAsia="en-US"/>
        </w:rPr>
        <w:t>1.  Реализация дополнительных общеразвивающих программ:</w:t>
      </w:r>
    </w:p>
    <w:p w14:paraId="6DD05335" w14:textId="77777777" w:rsidR="003E610F" w:rsidRPr="001928F1" w:rsidRDefault="003E610F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801012О.99.0.ББ57АЕ05000 (технической направленности,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6C14FA7C" w14:textId="77777777" w:rsidR="001928F1" w:rsidRDefault="001928F1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7BDA45FA" w14:textId="77777777" w:rsidR="003E610F" w:rsidRPr="001928F1" w:rsidRDefault="003E610F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801012О.99.0.ББ57АЕ29000 (естественно-научная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здоровья(ОВЗ) и детей-инвалидов);</w:t>
      </w:r>
    </w:p>
    <w:p w14:paraId="7FBB8D6A" w14:textId="77777777" w:rsidR="001928F1" w:rsidRDefault="001928F1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592D169D" w14:textId="77777777" w:rsidR="003E610F" w:rsidRPr="001928F1" w:rsidRDefault="003E610F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801012О.99.0.ББ57АЕ53000 (физкультурно-спортивная направленность,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здоровья(ОВЗ) и детей-инвалидов);</w:t>
      </w:r>
    </w:p>
    <w:p w14:paraId="31C96FA9" w14:textId="77777777" w:rsidR="001928F1" w:rsidRDefault="001928F1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17CD6C15" w14:textId="77777777" w:rsidR="003E610F" w:rsidRPr="001928F1" w:rsidRDefault="003E610F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801012О.99.0.ББ57АЕ77000 (художественная направленность,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3EB81242" w14:textId="77777777" w:rsidR="001928F1" w:rsidRDefault="001928F1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6A14365" w14:textId="77777777" w:rsidR="003E610F" w:rsidRPr="001928F1" w:rsidRDefault="003E610F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801012О.99.0.ББ57АЖ01000 (туристско-краеведческая направленность,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14:paraId="63A3563A" w14:textId="77777777" w:rsidR="001928F1" w:rsidRDefault="001928F1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C2FD56D" w14:textId="77777777" w:rsidR="003E610F" w:rsidRPr="001928F1" w:rsidRDefault="001928F1" w:rsidP="003E6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854100О.99.0.ББ52БР21000 (</w:t>
      </w:r>
      <w:r w:rsidR="003E610F" w:rsidRPr="001928F1">
        <w:rPr>
          <w:rFonts w:ascii="Times New Roman" w:eastAsia="Times New Roman" w:hAnsi="Times New Roman" w:cs="Times New Roman"/>
          <w:color w:val="1A1A1A"/>
          <w:sz w:val="24"/>
          <w:szCs w:val="24"/>
        </w:rPr>
        <w:t>социально-педагогическая направленность, форма обучения: 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детей-инвалидов).</w:t>
      </w:r>
    </w:p>
    <w:p w14:paraId="221B6EB9" w14:textId="77777777" w:rsidR="001928F1" w:rsidRDefault="001928F1" w:rsidP="00DB6C4D">
      <w:pPr>
        <w:rPr>
          <w:rFonts w:ascii="Times New Roman" w:hAnsi="Times New Roman" w:cs="Times New Roman"/>
          <w:b/>
          <w:sz w:val="28"/>
          <w:szCs w:val="28"/>
        </w:rPr>
      </w:pPr>
    </w:p>
    <w:p w14:paraId="1173648F" w14:textId="77777777" w:rsidR="00DB6C4D" w:rsidRDefault="00DB6C4D" w:rsidP="00DB6C4D">
      <w:pPr>
        <w:rPr>
          <w:rFonts w:ascii="Times New Roman" w:hAnsi="Times New Roman" w:cs="Times New Roman"/>
          <w:b/>
          <w:sz w:val="28"/>
          <w:szCs w:val="28"/>
        </w:rPr>
      </w:pPr>
    </w:p>
    <w:p w14:paraId="12E58204" w14:textId="77777777" w:rsidR="00E936F9" w:rsidRPr="001928F1" w:rsidRDefault="00E936F9" w:rsidP="00D628D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 № 4</w:t>
      </w:r>
    </w:p>
    <w:p w14:paraId="09B9928C" w14:textId="77777777" w:rsidR="00E936F9" w:rsidRPr="001928F1" w:rsidRDefault="00E936F9" w:rsidP="00D628D7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постановлению администрации Нязепетровского муниципального округа</w:t>
      </w:r>
      <w:r w:rsidR="00D628D7" w:rsidRPr="001928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628D7" w:rsidRP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92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</w:p>
    <w:p w14:paraId="2F37B617" w14:textId="77777777" w:rsidR="00D628D7" w:rsidRPr="00E936F9" w:rsidRDefault="00D628D7" w:rsidP="00D628D7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Theme="minorHAnsi" w:hAnsi="Times New Roman" w:cs="Times New Roman"/>
        </w:rPr>
      </w:pPr>
    </w:p>
    <w:p w14:paraId="075150CC" w14:textId="77777777" w:rsidR="00D628D7" w:rsidRDefault="00D628D7" w:rsidP="00E936F9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  <w:lang w:eastAsia="en-US"/>
        </w:rPr>
      </w:pPr>
    </w:p>
    <w:p w14:paraId="55955DAD" w14:textId="77777777" w:rsidR="00E936F9" w:rsidRPr="001928F1" w:rsidRDefault="00E936F9" w:rsidP="00E936F9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en-US"/>
        </w:rPr>
      </w:pPr>
      <w:r w:rsidRPr="001928F1"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en-US"/>
        </w:rPr>
        <w:t xml:space="preserve">Показатели </w:t>
      </w:r>
    </w:p>
    <w:p w14:paraId="5E379F32" w14:textId="77777777" w:rsidR="00E936F9" w:rsidRPr="001928F1" w:rsidRDefault="00E936F9" w:rsidP="00E936F9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1928F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16E329D7" w14:textId="77777777" w:rsidR="00E936F9" w:rsidRPr="00E936F9" w:rsidRDefault="00E936F9" w:rsidP="00E936F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2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13"/>
        <w:gridCol w:w="1446"/>
        <w:gridCol w:w="1559"/>
        <w:gridCol w:w="3119"/>
      </w:tblGrid>
      <w:tr w:rsidR="00E936F9" w:rsidRPr="00E936F9" w14:paraId="500FEDB5" w14:textId="77777777" w:rsidTr="009C52A3">
        <w:trPr>
          <w:tblHeader/>
        </w:trPr>
        <w:tc>
          <w:tcPr>
            <w:tcW w:w="704" w:type="dxa"/>
          </w:tcPr>
          <w:p w14:paraId="23C8ED6E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6E496402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108E92C5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Базовая величина</w:t>
            </w:r>
            <w:r w:rsidRPr="001928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48A154BA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Целевой ориентир</w:t>
            </w:r>
            <w:r w:rsidRPr="001928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703C3025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936F9" w:rsidRPr="00E936F9" w14:paraId="0DE4518A" w14:textId="77777777" w:rsidTr="009C52A3">
        <w:trPr>
          <w:tblHeader/>
        </w:trPr>
        <w:tc>
          <w:tcPr>
            <w:tcW w:w="704" w:type="dxa"/>
          </w:tcPr>
          <w:p w14:paraId="0E1F12BF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591EE2A1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10E93201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D2FF8F9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146F5388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6F9" w:rsidRPr="00E936F9" w14:paraId="16D7819E" w14:textId="77777777" w:rsidTr="009C52A3">
        <w:tc>
          <w:tcPr>
            <w:tcW w:w="15021" w:type="dxa"/>
            <w:gridSpan w:val="6"/>
          </w:tcPr>
          <w:p w14:paraId="0B18D967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5358F5B8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6F9" w:rsidRPr="00E936F9" w14:paraId="33730D94" w14:textId="77777777" w:rsidTr="001928F1">
        <w:tc>
          <w:tcPr>
            <w:tcW w:w="704" w:type="dxa"/>
          </w:tcPr>
          <w:p w14:paraId="649441D8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193" w:type="dxa"/>
            <w:gridSpan w:val="2"/>
          </w:tcPr>
          <w:p w14:paraId="26AEE532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446" w:type="dxa"/>
          </w:tcPr>
          <w:p w14:paraId="1E9B6DF5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3</w:t>
            </w:r>
          </w:p>
          <w:p w14:paraId="4BD60BB9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6D8C8921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3</w:t>
            </w:r>
          </w:p>
          <w:p w14:paraId="4375976C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113EDB63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47B752CE" w14:textId="77777777" w:rsidTr="001928F1">
        <w:tc>
          <w:tcPr>
            <w:tcW w:w="704" w:type="dxa"/>
          </w:tcPr>
          <w:p w14:paraId="5FDCAB79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3" w:type="dxa"/>
            <w:gridSpan w:val="2"/>
          </w:tcPr>
          <w:p w14:paraId="2FAB3074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446" w:type="dxa"/>
          </w:tcPr>
          <w:p w14:paraId="556E9068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3</w:t>
            </w:r>
          </w:p>
          <w:p w14:paraId="0DA6BD73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50BEAC2F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3</w:t>
            </w:r>
          </w:p>
          <w:p w14:paraId="3DE064E3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648B1BD3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283A9624" w14:textId="77777777" w:rsidTr="001928F1">
        <w:tc>
          <w:tcPr>
            <w:tcW w:w="704" w:type="dxa"/>
          </w:tcPr>
          <w:p w14:paraId="5EF08AEA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193" w:type="dxa"/>
            <w:gridSpan w:val="2"/>
          </w:tcPr>
          <w:p w14:paraId="4D0E2A4B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446" w:type="dxa"/>
          </w:tcPr>
          <w:p w14:paraId="33795FAE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14:paraId="52586748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247F2387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0</w:t>
            </w:r>
          </w:p>
          <w:p w14:paraId="3C82BAE0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7E47EC20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Нязепетровского </w:t>
            </w:r>
            <w:r w:rsidRPr="0019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E936F9" w:rsidRPr="00E936F9" w14:paraId="4597DDFC" w14:textId="77777777" w:rsidTr="001928F1">
        <w:tc>
          <w:tcPr>
            <w:tcW w:w="704" w:type="dxa"/>
          </w:tcPr>
          <w:p w14:paraId="6A9EA922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193" w:type="dxa"/>
            <w:gridSpan w:val="2"/>
          </w:tcPr>
          <w:p w14:paraId="63CB772F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446" w:type="dxa"/>
          </w:tcPr>
          <w:p w14:paraId="0FA82D41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3</w:t>
            </w:r>
          </w:p>
          <w:p w14:paraId="41DCCEA9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EF0FE23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3</w:t>
            </w:r>
          </w:p>
          <w:p w14:paraId="0E526F44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0B83426C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0DA60851" w14:textId="77777777" w:rsidTr="001928F1">
        <w:tc>
          <w:tcPr>
            <w:tcW w:w="704" w:type="dxa"/>
          </w:tcPr>
          <w:p w14:paraId="6E2BE197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193" w:type="dxa"/>
            <w:gridSpan w:val="2"/>
          </w:tcPr>
          <w:p w14:paraId="247A3DEA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446" w:type="dxa"/>
          </w:tcPr>
          <w:p w14:paraId="00A60EC2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2578</w:t>
            </w:r>
          </w:p>
          <w:p w14:paraId="7D90C64B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361436B1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2578</w:t>
            </w:r>
          </w:p>
          <w:p w14:paraId="4082E4AA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788B28B8" w14:textId="77777777" w:rsidR="00E936F9" w:rsidRPr="001928F1" w:rsidRDefault="00E936F9" w:rsidP="00E936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0C6FCAD9" w14:textId="77777777" w:rsidTr="001928F1">
        <w:tc>
          <w:tcPr>
            <w:tcW w:w="704" w:type="dxa"/>
          </w:tcPr>
          <w:p w14:paraId="3599CD70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193" w:type="dxa"/>
            <w:gridSpan w:val="2"/>
          </w:tcPr>
          <w:p w14:paraId="686B1C80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446" w:type="dxa"/>
          </w:tcPr>
          <w:p w14:paraId="70313A08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518</w:t>
            </w:r>
          </w:p>
          <w:p w14:paraId="2B8C3573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3CEB5006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518</w:t>
            </w:r>
          </w:p>
          <w:p w14:paraId="2A69C874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373BCE8D" w14:textId="77777777" w:rsidR="00E936F9" w:rsidRPr="001928F1" w:rsidRDefault="00E936F9" w:rsidP="00E936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51343E44" w14:textId="77777777" w:rsidTr="001928F1">
        <w:tc>
          <w:tcPr>
            <w:tcW w:w="704" w:type="dxa"/>
          </w:tcPr>
          <w:p w14:paraId="37C58F38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193" w:type="dxa"/>
            <w:gridSpan w:val="2"/>
          </w:tcPr>
          <w:p w14:paraId="31142D83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446" w:type="dxa"/>
          </w:tcPr>
          <w:p w14:paraId="6E22D015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48959922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2E208F95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323125FD" w14:textId="77777777" w:rsidR="00E936F9" w:rsidRPr="001928F1" w:rsidRDefault="00E936F9" w:rsidP="00E936F9">
            <w:pPr>
              <w:spacing w:after="20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228B331A" w14:textId="77777777" w:rsidR="00E936F9" w:rsidRPr="001928F1" w:rsidRDefault="00E936F9" w:rsidP="00E936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39693B35" w14:textId="77777777" w:rsidTr="001928F1">
        <w:tc>
          <w:tcPr>
            <w:tcW w:w="704" w:type="dxa"/>
          </w:tcPr>
          <w:p w14:paraId="5C459E07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3" w:type="dxa"/>
            <w:gridSpan w:val="2"/>
            <w:vAlign w:val="center"/>
          </w:tcPr>
          <w:p w14:paraId="75CC5EE3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</w:t>
            </w: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446" w:type="dxa"/>
          </w:tcPr>
          <w:p w14:paraId="3C611D55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74AF0AE3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7A418B77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3F904EBD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1E2981E7" w14:textId="77777777" w:rsidR="00E936F9" w:rsidRPr="001928F1" w:rsidRDefault="00E936F9" w:rsidP="00E936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6A80A95F" w14:textId="77777777" w:rsidTr="001928F1">
        <w:tc>
          <w:tcPr>
            <w:tcW w:w="704" w:type="dxa"/>
          </w:tcPr>
          <w:p w14:paraId="15113440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3" w:type="dxa"/>
            <w:gridSpan w:val="2"/>
            <w:vAlign w:val="center"/>
          </w:tcPr>
          <w:p w14:paraId="500E467A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</w:t>
            </w: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446" w:type="dxa"/>
          </w:tcPr>
          <w:p w14:paraId="4EB29E3F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356DAE41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4BC2C582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0A1FFA86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07DAA88C" w14:textId="77777777" w:rsidR="00E936F9" w:rsidRPr="001928F1" w:rsidRDefault="00E936F9" w:rsidP="00E936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59F4B57C" w14:textId="77777777" w:rsidTr="001928F1">
        <w:tc>
          <w:tcPr>
            <w:tcW w:w="704" w:type="dxa"/>
          </w:tcPr>
          <w:p w14:paraId="64EE8949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193" w:type="dxa"/>
            <w:gridSpan w:val="2"/>
            <w:vAlign w:val="center"/>
          </w:tcPr>
          <w:p w14:paraId="2E15A550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 xml:space="preserve">Доля количества </w:t>
            </w:r>
            <w:r w:rsidRPr="0019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услуг в социальной сфере</w:t>
            </w: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446" w:type="dxa"/>
          </w:tcPr>
          <w:p w14:paraId="0F73C834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67D43A12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14:paraId="53C4B3CF" w14:textId="77777777" w:rsidR="00E936F9" w:rsidRPr="001928F1" w:rsidRDefault="00E936F9" w:rsidP="00E936F9">
            <w:pPr>
              <w:spacing w:after="20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значение: 20</w:t>
            </w:r>
          </w:p>
          <w:p w14:paraId="3C32DBEC" w14:textId="77777777" w:rsidR="00E936F9" w:rsidRPr="001928F1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год:  2025</w:t>
            </w:r>
          </w:p>
        </w:tc>
        <w:tc>
          <w:tcPr>
            <w:tcW w:w="3119" w:type="dxa"/>
          </w:tcPr>
          <w:p w14:paraId="062BD0C4" w14:textId="77777777" w:rsidR="00E936F9" w:rsidRPr="001928F1" w:rsidRDefault="00E936F9" w:rsidP="00E936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8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</w:tbl>
    <w:p w14:paraId="1BE33E6D" w14:textId="77777777" w:rsidR="00E936F9" w:rsidRPr="00E936F9" w:rsidRDefault="00E936F9" w:rsidP="00E936F9">
      <w:pPr>
        <w:rPr>
          <w:rFonts w:ascii="Times New Roman" w:eastAsiaTheme="minorHAnsi" w:hAnsi="Times New Roman" w:cs="Times New Roman"/>
          <w:sz w:val="28"/>
          <w:szCs w:val="28"/>
        </w:rPr>
        <w:sectPr w:rsidR="00E936F9" w:rsidRPr="00E936F9" w:rsidSect="001928F1">
          <w:footerReference w:type="first" r:id="rId49"/>
          <w:pgSz w:w="16838" w:h="11906" w:orient="landscape"/>
          <w:pgMar w:top="1134" w:right="851" w:bottom="850" w:left="851" w:header="708" w:footer="708" w:gutter="0"/>
          <w:cols w:space="708"/>
          <w:titlePg/>
          <w:docGrid w:linePitch="360"/>
        </w:sectPr>
      </w:pPr>
    </w:p>
    <w:p w14:paraId="77DE900B" w14:textId="77777777" w:rsidR="00E936F9" w:rsidRPr="00ED6C46" w:rsidRDefault="00D628D7" w:rsidP="00D628D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E936F9"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ПРИЛОЖЕНИЕ № 5</w:t>
      </w:r>
    </w:p>
    <w:p w14:paraId="3048FBE5" w14:textId="77777777" w:rsidR="00E936F9" w:rsidRPr="00ED6C46" w:rsidRDefault="00E936F9" w:rsidP="00D628D7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 постановлению администрации </w:t>
      </w:r>
      <w:r w:rsidR="00D628D7"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Нязепетровского муниципального </w:t>
      </w:r>
      <w:r w:rsidR="00D628D7"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округ</w:t>
      </w:r>
      <w:r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D628D7" w:rsidRPr="00ED6C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D6C4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628D7" w:rsidRPr="00ED6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D6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</w:t>
      </w:r>
    </w:p>
    <w:p w14:paraId="7AF44A71" w14:textId="77777777" w:rsidR="00E936F9" w:rsidRPr="00ED6C46" w:rsidRDefault="00E936F9" w:rsidP="00E936F9">
      <w:pPr>
        <w:spacing w:after="0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en-US"/>
        </w:rPr>
      </w:pPr>
      <w:r w:rsidRPr="00ED6C46"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en-US"/>
        </w:rPr>
        <w:t>ПЛАН</w:t>
      </w:r>
    </w:p>
    <w:p w14:paraId="08D8D17B" w14:textId="77777777" w:rsidR="00E936F9" w:rsidRPr="00ED6C46" w:rsidRDefault="00E936F9" w:rsidP="00E936F9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ED6C46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00E91C0D" w14:textId="77777777" w:rsidR="00E936F9" w:rsidRPr="00ED6C46" w:rsidRDefault="00E936F9" w:rsidP="00E936F9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ED6C46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отбора исполнителей услуг</w:t>
      </w:r>
    </w:p>
    <w:p w14:paraId="09E5D353" w14:textId="77777777" w:rsidR="00E936F9" w:rsidRPr="00E936F9" w:rsidRDefault="00E936F9" w:rsidP="00E93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2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E936F9" w:rsidRPr="00E936F9" w14:paraId="24921C74" w14:textId="77777777" w:rsidTr="009C52A3">
        <w:trPr>
          <w:tblHeader/>
        </w:trPr>
        <w:tc>
          <w:tcPr>
            <w:tcW w:w="1153" w:type="dxa"/>
          </w:tcPr>
          <w:p w14:paraId="50E8DE42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3118" w:type="dxa"/>
          </w:tcPr>
          <w:p w14:paraId="10A37DC8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6B1D1DBF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570B1C26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6043D012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936F9" w:rsidRPr="00E936F9" w14:paraId="68E6C7C3" w14:textId="77777777" w:rsidTr="009C52A3">
        <w:tc>
          <w:tcPr>
            <w:tcW w:w="1153" w:type="dxa"/>
          </w:tcPr>
          <w:p w14:paraId="145A66C9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B25DBEC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2672E1B3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20495856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38CE9995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36F9" w:rsidRPr="00E936F9" w14:paraId="2CE1167A" w14:textId="77777777" w:rsidTr="009C52A3">
        <w:trPr>
          <w:trHeight w:val="581"/>
        </w:trPr>
        <w:tc>
          <w:tcPr>
            <w:tcW w:w="1153" w:type="dxa"/>
          </w:tcPr>
          <w:p w14:paraId="788A6D7C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1973298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507CD77F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6063FABA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14:paraId="7696985E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год: 2026</w:t>
            </w:r>
          </w:p>
        </w:tc>
        <w:tc>
          <w:tcPr>
            <w:tcW w:w="3173" w:type="dxa"/>
          </w:tcPr>
          <w:p w14:paraId="0A605672" w14:textId="77777777" w:rsidR="00E936F9" w:rsidRPr="00ED6C46" w:rsidRDefault="00E936F9" w:rsidP="00E936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6C429A1D" w14:textId="77777777" w:rsidTr="009C52A3">
        <w:tc>
          <w:tcPr>
            <w:tcW w:w="1153" w:type="dxa"/>
          </w:tcPr>
          <w:p w14:paraId="52280F99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65EB5325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0FE1A83B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5EFFA797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14:paraId="10CD22A0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год: 2026</w:t>
            </w:r>
          </w:p>
        </w:tc>
        <w:tc>
          <w:tcPr>
            <w:tcW w:w="3173" w:type="dxa"/>
          </w:tcPr>
          <w:p w14:paraId="28B614A4" w14:textId="77777777" w:rsidR="00E936F9" w:rsidRPr="00ED6C46" w:rsidRDefault="00E936F9" w:rsidP="00E936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4103F001" w14:textId="77777777" w:rsidTr="009C52A3">
        <w:tc>
          <w:tcPr>
            <w:tcW w:w="1153" w:type="dxa"/>
            <w:vMerge w:val="restart"/>
          </w:tcPr>
          <w:p w14:paraId="521F2FC3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117834F8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4B94BB80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23E9FA30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14:paraId="622FD15C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год: 2026</w:t>
            </w:r>
          </w:p>
        </w:tc>
        <w:tc>
          <w:tcPr>
            <w:tcW w:w="3173" w:type="dxa"/>
          </w:tcPr>
          <w:p w14:paraId="5F7FB307" w14:textId="77777777" w:rsidR="00E936F9" w:rsidRPr="00ED6C46" w:rsidRDefault="00E936F9" w:rsidP="00E936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  <w:tr w:rsidR="00E936F9" w:rsidRPr="00E936F9" w14:paraId="0BA888C2" w14:textId="77777777" w:rsidTr="009C52A3">
        <w:tc>
          <w:tcPr>
            <w:tcW w:w="1153" w:type="dxa"/>
            <w:vMerge/>
          </w:tcPr>
          <w:p w14:paraId="4F1B35BF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1E9C2FE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14:paraId="5FEA659C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и оценки</w:t>
            </w:r>
            <w:r w:rsidRPr="00ED6C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</w:t>
            </w:r>
            <w:r w:rsidRPr="00ED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социальной сфере</w:t>
            </w:r>
          </w:p>
        </w:tc>
        <w:tc>
          <w:tcPr>
            <w:tcW w:w="2482" w:type="dxa"/>
          </w:tcPr>
          <w:p w14:paraId="3E48FB9F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значение: 1</w:t>
            </w:r>
          </w:p>
          <w:p w14:paraId="10E9D676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год: 2026</w:t>
            </w:r>
          </w:p>
        </w:tc>
        <w:tc>
          <w:tcPr>
            <w:tcW w:w="3173" w:type="dxa"/>
          </w:tcPr>
          <w:p w14:paraId="75D51C38" w14:textId="77777777" w:rsidR="00E936F9" w:rsidRPr="00ED6C46" w:rsidRDefault="00E936F9" w:rsidP="00E936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Нязепетровского </w:t>
            </w:r>
            <w:r w:rsidRPr="00ED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E936F9" w:rsidRPr="00E936F9" w14:paraId="0215BD0C" w14:textId="77777777" w:rsidTr="009C52A3">
        <w:tc>
          <w:tcPr>
            <w:tcW w:w="1153" w:type="dxa"/>
          </w:tcPr>
          <w:p w14:paraId="5B932A0E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14:paraId="37C1420A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0C0F4324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408F76D2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значение: 1</w:t>
            </w:r>
          </w:p>
          <w:p w14:paraId="5ACE3FB6" w14:textId="77777777" w:rsidR="00E936F9" w:rsidRPr="00ED6C46" w:rsidRDefault="00E936F9" w:rsidP="00E936F9">
            <w:pPr>
              <w:spacing w:after="20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год: 2026</w:t>
            </w:r>
          </w:p>
        </w:tc>
        <w:tc>
          <w:tcPr>
            <w:tcW w:w="3173" w:type="dxa"/>
          </w:tcPr>
          <w:p w14:paraId="356F18C3" w14:textId="77777777" w:rsidR="00E936F9" w:rsidRPr="00ED6C46" w:rsidRDefault="00E936F9" w:rsidP="00E936F9">
            <w:pPr>
              <w:spacing w:after="20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Нязепетровского муниципального округа</w:t>
            </w:r>
          </w:p>
        </w:tc>
      </w:tr>
    </w:tbl>
    <w:p w14:paraId="17021E6C" w14:textId="77777777" w:rsidR="00E936F9" w:rsidRPr="00E936F9" w:rsidRDefault="00E936F9" w:rsidP="00E936F9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4755DD64" w14:textId="77777777" w:rsidR="006536B3" w:rsidRPr="00480115" w:rsidRDefault="006536B3" w:rsidP="00832C8B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hAnsi="Times New Roman" w:cs="Times New Roman"/>
        </w:rPr>
      </w:pPr>
    </w:p>
    <w:sectPr w:rsidR="006536B3" w:rsidRPr="00480115" w:rsidSect="009C47EF">
      <w:footerReference w:type="first" r:id="rId50"/>
      <w:pgSz w:w="16838" w:h="11906" w:orient="landscape"/>
      <w:pgMar w:top="1276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0639D" w14:textId="77777777" w:rsidR="00B97160" w:rsidRDefault="00B97160" w:rsidP="00D07079">
      <w:pPr>
        <w:spacing w:after="0" w:line="240" w:lineRule="auto"/>
      </w:pPr>
      <w:r>
        <w:separator/>
      </w:r>
    </w:p>
  </w:endnote>
  <w:endnote w:type="continuationSeparator" w:id="0">
    <w:p w14:paraId="2A28D588" w14:textId="77777777" w:rsidR="00B97160" w:rsidRDefault="00B97160" w:rsidP="00D07079">
      <w:pPr>
        <w:spacing w:after="0" w:line="240" w:lineRule="auto"/>
      </w:pPr>
      <w:r>
        <w:continuationSeparator/>
      </w:r>
    </w:p>
  </w:endnote>
  <w:endnote w:type="continuationNotice" w:id="1">
    <w:p w14:paraId="09E86BDD" w14:textId="77777777" w:rsidR="00B97160" w:rsidRDefault="00B97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13DA" w14:textId="77777777" w:rsidR="00CA0FF6" w:rsidRPr="00104A38" w:rsidRDefault="00CA0FF6" w:rsidP="00086209">
    <w:pPr>
      <w:pStyle w:val="af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D6A41" w14:textId="77777777" w:rsidR="00CA0FF6" w:rsidRPr="00104A38" w:rsidRDefault="00CA0FF6" w:rsidP="00086209">
    <w:pPr>
      <w:pStyle w:val="af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10C7" w14:textId="77777777" w:rsidR="00CA0FF6" w:rsidRPr="00104A38" w:rsidRDefault="00CA0FF6" w:rsidP="00086209">
    <w:pPr>
      <w:pStyle w:val="af"/>
      <w:jc w:val="both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8C35" w14:textId="77777777" w:rsidR="00CA0FF6" w:rsidRPr="00104A38" w:rsidRDefault="00CA0FF6" w:rsidP="00086209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5918D" w14:textId="77777777" w:rsidR="00B97160" w:rsidRDefault="00B97160" w:rsidP="00D07079">
      <w:pPr>
        <w:spacing w:after="0" w:line="240" w:lineRule="auto"/>
      </w:pPr>
      <w:r>
        <w:separator/>
      </w:r>
    </w:p>
  </w:footnote>
  <w:footnote w:type="continuationSeparator" w:id="0">
    <w:p w14:paraId="23525537" w14:textId="77777777" w:rsidR="00B97160" w:rsidRDefault="00B97160" w:rsidP="00D07079">
      <w:pPr>
        <w:spacing w:after="0" w:line="240" w:lineRule="auto"/>
      </w:pPr>
      <w:r>
        <w:continuationSeparator/>
      </w:r>
    </w:p>
  </w:footnote>
  <w:footnote w:type="continuationNotice" w:id="1">
    <w:p w14:paraId="7D1961D8" w14:textId="77777777" w:rsidR="00B97160" w:rsidRDefault="00B97160">
      <w:pPr>
        <w:spacing w:after="0" w:line="240" w:lineRule="auto"/>
      </w:pPr>
    </w:p>
  </w:footnote>
  <w:footnote w:id="2">
    <w:p w14:paraId="34639497" w14:textId="77777777" w:rsidR="00CA0FF6" w:rsidRPr="00777C22" w:rsidRDefault="00CA0FF6" w:rsidP="00E936F9">
      <w:pPr>
        <w:pStyle w:val="af9"/>
      </w:pPr>
      <w:r w:rsidRPr="00777C22">
        <w:rPr>
          <w:rStyle w:val="aff1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6B482A76" w14:textId="77777777" w:rsidR="00CA0FF6" w:rsidRPr="00777C22" w:rsidRDefault="00CA0FF6" w:rsidP="00E936F9">
      <w:pPr>
        <w:pStyle w:val="af9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0D235C4F" w14:textId="77777777" w:rsidR="00CA0FF6" w:rsidRDefault="00CA0FF6">
        <w:pPr>
          <w:pStyle w:val="ad"/>
          <w:jc w:val="center"/>
          <w:rPr>
            <w:rFonts w:ascii="Times New Roman" w:hAnsi="Times New Roman" w:cs="Times New Roman"/>
          </w:rPr>
        </w:pPr>
      </w:p>
      <w:p w14:paraId="209902D7" w14:textId="77777777" w:rsidR="00CA0FF6" w:rsidRPr="00A4750D" w:rsidRDefault="00B97160">
        <w:pPr>
          <w:pStyle w:val="ad"/>
          <w:jc w:val="center"/>
          <w:rPr>
            <w:rFonts w:ascii="Times New Roman" w:hAnsi="Times New Roman" w:cs="Times New Roman"/>
          </w:rPr>
        </w:pPr>
      </w:p>
    </w:sdtContent>
  </w:sdt>
  <w:p w14:paraId="290EB82A" w14:textId="77777777" w:rsidR="00CA0FF6" w:rsidRPr="00A4750D" w:rsidRDefault="00CA0FF6">
    <w:pPr>
      <w:pStyle w:val="ad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24C0" w14:textId="77777777" w:rsidR="00CA0FF6" w:rsidRPr="00104A38" w:rsidRDefault="00CA0FF6" w:rsidP="00086209">
    <w:pPr>
      <w:pStyle w:val="ad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0C3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5C17"/>
    <w:multiLevelType w:val="hybridMultilevel"/>
    <w:tmpl w:val="70E0A3EC"/>
    <w:lvl w:ilvl="0" w:tplc="FBF82022">
      <w:start w:val="1"/>
      <w:numFmt w:val="decimal"/>
      <w:lvlText w:val="%1."/>
      <w:lvlJc w:val="left"/>
      <w:pPr>
        <w:ind w:left="7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5"/>
  </w:num>
  <w:num w:numId="5">
    <w:abstractNumId w:val="42"/>
  </w:num>
  <w:num w:numId="6">
    <w:abstractNumId w:val="32"/>
  </w:num>
  <w:num w:numId="7">
    <w:abstractNumId w:val="41"/>
  </w:num>
  <w:num w:numId="8">
    <w:abstractNumId w:val="22"/>
  </w:num>
  <w:num w:numId="9">
    <w:abstractNumId w:val="29"/>
  </w:num>
  <w:num w:numId="10">
    <w:abstractNumId w:val="27"/>
  </w:num>
  <w:num w:numId="11">
    <w:abstractNumId w:val="0"/>
  </w:num>
  <w:num w:numId="12">
    <w:abstractNumId w:val="6"/>
  </w:num>
  <w:num w:numId="13">
    <w:abstractNumId w:val="1"/>
  </w:num>
  <w:num w:numId="14">
    <w:abstractNumId w:val="26"/>
  </w:num>
  <w:num w:numId="15">
    <w:abstractNumId w:val="25"/>
  </w:num>
  <w:num w:numId="16">
    <w:abstractNumId w:val="33"/>
  </w:num>
  <w:num w:numId="17">
    <w:abstractNumId w:val="34"/>
  </w:num>
  <w:num w:numId="18">
    <w:abstractNumId w:val="4"/>
  </w:num>
  <w:num w:numId="19">
    <w:abstractNumId w:val="20"/>
  </w:num>
  <w:num w:numId="20">
    <w:abstractNumId w:val="10"/>
  </w:num>
  <w:num w:numId="21">
    <w:abstractNumId w:val="9"/>
  </w:num>
  <w:num w:numId="22">
    <w:abstractNumId w:val="13"/>
  </w:num>
  <w:num w:numId="23">
    <w:abstractNumId w:val="7"/>
  </w:num>
  <w:num w:numId="24">
    <w:abstractNumId w:val="14"/>
  </w:num>
  <w:num w:numId="25">
    <w:abstractNumId w:val="23"/>
  </w:num>
  <w:num w:numId="26">
    <w:abstractNumId w:val="2"/>
  </w:num>
  <w:num w:numId="27">
    <w:abstractNumId w:val="39"/>
  </w:num>
  <w:num w:numId="28">
    <w:abstractNumId w:val="15"/>
  </w:num>
  <w:num w:numId="29">
    <w:abstractNumId w:val="11"/>
  </w:num>
  <w:num w:numId="30">
    <w:abstractNumId w:val="38"/>
  </w:num>
  <w:num w:numId="31">
    <w:abstractNumId w:val="3"/>
  </w:num>
  <w:num w:numId="32">
    <w:abstractNumId w:val="35"/>
  </w:num>
  <w:num w:numId="33">
    <w:abstractNumId w:val="30"/>
  </w:num>
  <w:num w:numId="34">
    <w:abstractNumId w:val="24"/>
  </w:num>
  <w:num w:numId="35">
    <w:abstractNumId w:val="19"/>
  </w:num>
  <w:num w:numId="36">
    <w:abstractNumId w:val="17"/>
  </w:num>
  <w:num w:numId="37">
    <w:abstractNumId w:val="21"/>
  </w:num>
  <w:num w:numId="38">
    <w:abstractNumId w:val="12"/>
  </w:num>
  <w:num w:numId="39">
    <w:abstractNumId w:val="40"/>
  </w:num>
  <w:num w:numId="40">
    <w:abstractNumId w:val="31"/>
  </w:num>
  <w:num w:numId="41">
    <w:abstractNumId w:val="36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3A2F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7A99"/>
    <w:rsid w:val="000A1349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06CA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5D9"/>
    <w:rsid w:val="001816D8"/>
    <w:rsid w:val="00184588"/>
    <w:rsid w:val="00185850"/>
    <w:rsid w:val="00192162"/>
    <w:rsid w:val="0019240E"/>
    <w:rsid w:val="001928F1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393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2190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B40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39B9"/>
    <w:rsid w:val="003548DD"/>
    <w:rsid w:val="00355313"/>
    <w:rsid w:val="00355FA9"/>
    <w:rsid w:val="00364B06"/>
    <w:rsid w:val="00365DA3"/>
    <w:rsid w:val="003664AA"/>
    <w:rsid w:val="003743A0"/>
    <w:rsid w:val="003754EE"/>
    <w:rsid w:val="0037689C"/>
    <w:rsid w:val="003776DD"/>
    <w:rsid w:val="00377708"/>
    <w:rsid w:val="003869EA"/>
    <w:rsid w:val="0038792A"/>
    <w:rsid w:val="00393486"/>
    <w:rsid w:val="003946F3"/>
    <w:rsid w:val="00394897"/>
    <w:rsid w:val="003A0FC9"/>
    <w:rsid w:val="003A1BD3"/>
    <w:rsid w:val="003A1F99"/>
    <w:rsid w:val="003A45B1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D7A24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610F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43F2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8C2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28E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4541"/>
    <w:rsid w:val="005E5DDE"/>
    <w:rsid w:val="005F24CA"/>
    <w:rsid w:val="005F3C92"/>
    <w:rsid w:val="005F705D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6C5"/>
    <w:rsid w:val="00636F78"/>
    <w:rsid w:val="00637805"/>
    <w:rsid w:val="006403CE"/>
    <w:rsid w:val="006411D4"/>
    <w:rsid w:val="0064281C"/>
    <w:rsid w:val="006536B3"/>
    <w:rsid w:val="00654749"/>
    <w:rsid w:val="0066110E"/>
    <w:rsid w:val="00663F17"/>
    <w:rsid w:val="0067160F"/>
    <w:rsid w:val="00671A10"/>
    <w:rsid w:val="00675335"/>
    <w:rsid w:val="00675F4B"/>
    <w:rsid w:val="00677BEC"/>
    <w:rsid w:val="006903D4"/>
    <w:rsid w:val="00694BB8"/>
    <w:rsid w:val="00696A49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2AF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13E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3E6A"/>
    <w:rsid w:val="00825D55"/>
    <w:rsid w:val="0082663C"/>
    <w:rsid w:val="0082761C"/>
    <w:rsid w:val="00830CF7"/>
    <w:rsid w:val="00831A38"/>
    <w:rsid w:val="00832C8B"/>
    <w:rsid w:val="00836295"/>
    <w:rsid w:val="0083633A"/>
    <w:rsid w:val="00840C12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917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7EF"/>
    <w:rsid w:val="009C4F43"/>
    <w:rsid w:val="009C52A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04F9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7C35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29FF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97160"/>
    <w:rsid w:val="00BA03CE"/>
    <w:rsid w:val="00BA0CB7"/>
    <w:rsid w:val="00BA0E01"/>
    <w:rsid w:val="00BA24C5"/>
    <w:rsid w:val="00BA64B2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0FF6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0D6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0FFC"/>
    <w:rsid w:val="00D628D7"/>
    <w:rsid w:val="00D62A5D"/>
    <w:rsid w:val="00D64F8A"/>
    <w:rsid w:val="00D65021"/>
    <w:rsid w:val="00D66699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0E70"/>
    <w:rsid w:val="00DA1283"/>
    <w:rsid w:val="00DA6E5C"/>
    <w:rsid w:val="00DB1EA6"/>
    <w:rsid w:val="00DB2390"/>
    <w:rsid w:val="00DB3783"/>
    <w:rsid w:val="00DB6302"/>
    <w:rsid w:val="00DB6C4D"/>
    <w:rsid w:val="00DC3F66"/>
    <w:rsid w:val="00DC5E96"/>
    <w:rsid w:val="00DC5ED8"/>
    <w:rsid w:val="00DD0C03"/>
    <w:rsid w:val="00DD173C"/>
    <w:rsid w:val="00DD5332"/>
    <w:rsid w:val="00DD727F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01D5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6744"/>
    <w:rsid w:val="00E6138E"/>
    <w:rsid w:val="00E61A55"/>
    <w:rsid w:val="00E62C6C"/>
    <w:rsid w:val="00E63D37"/>
    <w:rsid w:val="00E664D4"/>
    <w:rsid w:val="00E67EB7"/>
    <w:rsid w:val="00E7276D"/>
    <w:rsid w:val="00E73033"/>
    <w:rsid w:val="00E74DA8"/>
    <w:rsid w:val="00E758F4"/>
    <w:rsid w:val="00E806E7"/>
    <w:rsid w:val="00E80B13"/>
    <w:rsid w:val="00E80B17"/>
    <w:rsid w:val="00E81461"/>
    <w:rsid w:val="00E83D3C"/>
    <w:rsid w:val="00E86558"/>
    <w:rsid w:val="00E9134A"/>
    <w:rsid w:val="00E91BD4"/>
    <w:rsid w:val="00E936F9"/>
    <w:rsid w:val="00E937BE"/>
    <w:rsid w:val="00E945AA"/>
    <w:rsid w:val="00E94FC2"/>
    <w:rsid w:val="00EA0A51"/>
    <w:rsid w:val="00EC1210"/>
    <w:rsid w:val="00EC19CA"/>
    <w:rsid w:val="00EC226A"/>
    <w:rsid w:val="00EC264F"/>
    <w:rsid w:val="00EC40FA"/>
    <w:rsid w:val="00EC5141"/>
    <w:rsid w:val="00EC65AB"/>
    <w:rsid w:val="00EC670E"/>
    <w:rsid w:val="00ED6C46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16B1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3F8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5FA7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217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AEE54"/>
  <w15:docId w15:val="{D71346C5-5754-4DEE-9E83-48681318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B40"/>
  </w:style>
  <w:style w:type="paragraph" w:styleId="1">
    <w:name w:val="heading 1"/>
    <w:basedOn w:val="a0"/>
    <w:next w:val="a0"/>
    <w:link w:val="10"/>
    <w:uiPriority w:val="99"/>
    <w:qFormat/>
    <w:rsid w:val="00E664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0"/>
    <w:next w:val="a0"/>
    <w:link w:val="20"/>
    <w:qFormat/>
    <w:rsid w:val="00E664D4"/>
    <w:pPr>
      <w:keepNext/>
      <w:spacing w:after="0" w:line="240" w:lineRule="auto"/>
      <w:ind w:left="6480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64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66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0"/>
    <w:link w:val="a7"/>
    <w:uiPriority w:val="34"/>
    <w:qFormat/>
    <w:rsid w:val="00BC0837"/>
    <w:pPr>
      <w:ind w:left="720"/>
      <w:contextualSpacing/>
    </w:pPr>
  </w:style>
  <w:style w:type="character" w:styleId="a8">
    <w:name w:val="annotation reference"/>
    <w:basedOn w:val="a1"/>
    <w:uiPriority w:val="99"/>
    <w:unhideWhenUsed/>
    <w:rsid w:val="00465725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4657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57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5725"/>
    <w:rPr>
      <w:b/>
      <w:bCs/>
      <w:sz w:val="20"/>
      <w:szCs w:val="20"/>
    </w:rPr>
  </w:style>
  <w:style w:type="paragraph" w:styleId="ad">
    <w:name w:val="header"/>
    <w:basedOn w:val="a0"/>
    <w:link w:val="ae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D07079"/>
  </w:style>
  <w:style w:type="paragraph" w:styleId="af">
    <w:name w:val="footer"/>
    <w:basedOn w:val="a0"/>
    <w:link w:val="af0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07079"/>
  </w:style>
  <w:style w:type="paragraph" w:styleId="af1">
    <w:name w:val="Normal (Web)"/>
    <w:basedOn w:val="a0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1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2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6">
    <w:name w:val="Цветовое выделение"/>
    <w:uiPriority w:val="99"/>
    <w:rsid w:val="00832C8B"/>
    <w:rPr>
      <w:b/>
      <w:color w:val="000080"/>
    </w:rPr>
  </w:style>
  <w:style w:type="character" w:customStyle="1" w:styleId="af7">
    <w:name w:val="Гипертекстовая ссылка"/>
    <w:basedOn w:val="af6"/>
    <w:uiPriority w:val="99"/>
    <w:rsid w:val="00832C8B"/>
    <w:rPr>
      <w:rFonts w:cs="Times New Roman"/>
      <w:b w:val="0"/>
      <w:color w:val="008000"/>
    </w:rPr>
  </w:style>
  <w:style w:type="paragraph" w:customStyle="1" w:styleId="af8">
    <w:name w:val="Таблицы (моноширинный)"/>
    <w:basedOn w:val="a0"/>
    <w:next w:val="a0"/>
    <w:uiPriority w:val="99"/>
    <w:rsid w:val="00832C8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9">
    <w:name w:val="footnote text"/>
    <w:basedOn w:val="a0"/>
    <w:link w:val="afa"/>
    <w:uiPriority w:val="99"/>
    <w:semiHidden/>
    <w:rsid w:val="008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832C8B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Комментарий"/>
    <w:basedOn w:val="a0"/>
    <w:next w:val="a0"/>
    <w:uiPriority w:val="99"/>
    <w:rsid w:val="00832C8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character" w:customStyle="1" w:styleId="afc">
    <w:name w:val="Продолжение ссылки"/>
    <w:uiPriority w:val="99"/>
    <w:rsid w:val="00832C8B"/>
  </w:style>
  <w:style w:type="paragraph" w:styleId="a">
    <w:name w:val="List Bullet"/>
    <w:basedOn w:val="a0"/>
    <w:uiPriority w:val="99"/>
    <w:unhideWhenUsed/>
    <w:rsid w:val="00832C8B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endnote text"/>
    <w:basedOn w:val="a0"/>
    <w:link w:val="afe"/>
    <w:uiPriority w:val="99"/>
    <w:semiHidden/>
    <w:unhideWhenUsed/>
    <w:rsid w:val="008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832C8B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832C8B"/>
    <w:rPr>
      <w:rFonts w:cs="Times New Roman"/>
      <w:vertAlign w:val="superscript"/>
    </w:rPr>
  </w:style>
  <w:style w:type="paragraph" w:styleId="aff0">
    <w:name w:val="No Spacing"/>
    <w:uiPriority w:val="1"/>
    <w:qFormat/>
    <w:rsid w:val="00832C8B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3"/>
    <w:uiPriority w:val="99"/>
    <w:semiHidden/>
    <w:unhideWhenUsed/>
    <w:rsid w:val="003A45B1"/>
  </w:style>
  <w:style w:type="character" w:customStyle="1" w:styleId="a7">
    <w:name w:val="Абзац списка Знак"/>
    <w:aliases w:val="мой Знак"/>
    <w:basedOn w:val="a1"/>
    <w:link w:val="a6"/>
    <w:uiPriority w:val="34"/>
    <w:locked/>
    <w:rsid w:val="003A45B1"/>
  </w:style>
  <w:style w:type="table" w:customStyle="1" w:styleId="12">
    <w:name w:val="Сетка таблицы1"/>
    <w:basedOn w:val="a2"/>
    <w:next w:val="af3"/>
    <w:uiPriority w:val="39"/>
    <w:rsid w:val="003A45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1"/>
    <w:rsid w:val="003A4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f1">
    <w:name w:val="footnote reference"/>
    <w:basedOn w:val="a1"/>
    <w:uiPriority w:val="99"/>
    <w:semiHidden/>
    <w:unhideWhenUsed/>
    <w:rsid w:val="003A45B1"/>
    <w:rPr>
      <w:vertAlign w:val="superscript"/>
    </w:rPr>
  </w:style>
  <w:style w:type="character" w:customStyle="1" w:styleId="13">
    <w:name w:val="Текст сноски Знак1"/>
    <w:basedOn w:val="a1"/>
    <w:uiPriority w:val="99"/>
    <w:semiHidden/>
    <w:rsid w:val="003A45B1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3A45B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numbering" w:customStyle="1" w:styleId="22">
    <w:name w:val="Нет списка2"/>
    <w:next w:val="a3"/>
    <w:uiPriority w:val="99"/>
    <w:semiHidden/>
    <w:unhideWhenUsed/>
    <w:rsid w:val="003A45B1"/>
  </w:style>
  <w:style w:type="table" w:customStyle="1" w:styleId="23">
    <w:name w:val="Сетка таблицы2"/>
    <w:basedOn w:val="a2"/>
    <w:next w:val="af3"/>
    <w:uiPriority w:val="59"/>
    <w:rsid w:val="003A45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ижний колонтитул1"/>
    <w:autoRedefine/>
    <w:rsid w:val="001815D9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ff2">
    <w:name w:val="page number"/>
    <w:basedOn w:val="a1"/>
    <w:rsid w:val="0018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B18B337B651275BD9B0A6CF19B08FCD45B69619E944C229A8D20C2BBC9831C769F737C6C035EBF5796DB8F3B10C38EC273B9F3D915C304D6A4n1L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eader" Target="header2.xml"/><Relationship Id="rId42" Type="http://schemas.openxmlformats.org/officeDocument/2006/relationships/hyperlink" Target="consultantplus://offline/ref=15F923F646D9C50678C5A8E82A6AE58715B39F5D3B5E7D28349995B0B63CE46B3BB372F77B218370D600CF1086kEhDN" TargetMode="External"/><Relationship Id="rId47" Type="http://schemas.openxmlformats.org/officeDocument/2006/relationships/hyperlink" Target="consultantplus://offline/ref=15F923F646D9C50678C5A8E82A6AE58715B39F5D3B5E7D28349995B0B63CE46B3BB372F77B218370D600CF1086kEhDN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7" Type="http://schemas.openxmlformats.org/officeDocument/2006/relationships/hyperlink" Target="consultantplus://offline/ref=B18B337B651275BD9B0A6CF19B08FCD45B696196914A229A8D20C2BBC9831C768D732460025AA6529FCED96A56A9n5L" TargetMode="External"/><Relationship Id="rId40" Type="http://schemas.openxmlformats.org/officeDocument/2006/relationships/hyperlink" Target="consultantplus://offline/ref=B18B337B651275BD9B0A6CF19B08FCD45B69619E944C229A8D20C2BBC9831C769F737C6C035EBF5797DB8F3B10C38EC273B9F3D915C304D6A4n1L" TargetMode="External"/><Relationship Id="rId45" Type="http://schemas.openxmlformats.org/officeDocument/2006/relationships/hyperlink" Target="consultantplus://offline/ref=15F923F646D9C50678C5A8E82A6AE58715B39F5D3B5E7D28349995B0B63CE46B3BB372F77B218370D600CF1086kEh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footer" Target="footer2.xml"/><Relationship Id="rId49" Type="http://schemas.openxmlformats.org/officeDocument/2006/relationships/footer" Target="footer3.xm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15F923F646D9C50678C5A8E82A6AE58715B39F5D3B5E7D28349995B0B63CE46B3BB372F77B218370D600CF1086kEhD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footer" Target="footer1.xml"/><Relationship Id="rId43" Type="http://schemas.openxmlformats.org/officeDocument/2006/relationships/hyperlink" Target="consultantplus://offline/ref=15F923F646D9C50678C5A8E82A6AE58715B197503C5A7D28349995B0B63CE46B3BB372F77B218370D600CF1086kEhDN" TargetMode="External"/><Relationship Id="rId48" Type="http://schemas.openxmlformats.org/officeDocument/2006/relationships/hyperlink" Target="consultantplus://offline/ref=15F923F646D9C50678C5A8E82A6AE58715B39F5D3B5E7D28349995B0B63CE46B3BB372F77B218370D600CF1086kEhDN" TargetMode="External"/><Relationship Id="rId8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B18B337B651275BD9B0A6CF19B08FCD45B69619E944C229A8D20C2BBC9831C769F737C6C035EBF569FDB8F3B10C38EC273B9F3D915C304D6A4n1L" TargetMode="External"/><Relationship Id="rId46" Type="http://schemas.openxmlformats.org/officeDocument/2006/relationships/hyperlink" Target="consultantplus://offline/ref=15F923F646D9C50678C5A8E82A6AE58715B197503C5A7D28349995B0B63CE46B3BB372F77B218370D600CF1086kEhDN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15F923F646D9C50678C5A8E82A6AE58715B39F5D3B5E7D28349995B0B63CE46B3BB372F77B218370D600CF1086kEh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7B21-CFE6-4775-A1CE-24D7C572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13452</Words>
  <Characters>76679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Pro</cp:lastModifiedBy>
  <cp:revision>11</cp:revision>
  <cp:lastPrinted>2023-05-30T08:27:00Z</cp:lastPrinted>
  <dcterms:created xsi:type="dcterms:W3CDTF">2025-10-13T06:48:00Z</dcterms:created>
  <dcterms:modified xsi:type="dcterms:W3CDTF">2025-10-21T04:34:00Z</dcterms:modified>
</cp:coreProperties>
</file>