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77777777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1C6BBB24">
            <wp:simplePos x="0" y="0"/>
            <wp:positionH relativeFrom="column">
              <wp:posOffset>2722245</wp:posOffset>
            </wp:positionH>
            <wp:positionV relativeFrom="paragraph">
              <wp:posOffset>10160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24BAB425" w14:textId="77777777" w:rsidR="00635EF7" w:rsidRPr="00635EF7" w:rsidRDefault="00635EF7" w:rsidP="00635EF7">
      <w:pPr>
        <w:suppressAutoHyphens w:val="0"/>
        <w:spacing w:line="360" w:lineRule="auto"/>
        <w:jc w:val="center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  <w:r w:rsidRPr="00635EF7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Российская Федерация</w:t>
      </w:r>
    </w:p>
    <w:p w14:paraId="299DA94A" w14:textId="77777777" w:rsidR="00635EF7" w:rsidRPr="00635EF7" w:rsidRDefault="00635EF7" w:rsidP="00635EF7">
      <w:pPr>
        <w:suppressAutoHyphens w:val="0"/>
        <w:spacing w:line="360" w:lineRule="auto"/>
        <w:jc w:val="center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  <w:r w:rsidRPr="00635EF7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Собрание депутатов Нязепетровского муниципального ОКРУГА</w:t>
      </w:r>
    </w:p>
    <w:p w14:paraId="2074380D" w14:textId="77777777" w:rsidR="00635EF7" w:rsidRPr="00635EF7" w:rsidRDefault="00635EF7" w:rsidP="00635EF7">
      <w:pPr>
        <w:suppressAutoHyphens w:val="0"/>
        <w:spacing w:line="360" w:lineRule="auto"/>
        <w:jc w:val="center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  <w:r w:rsidRPr="00635EF7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Челябинской области</w:t>
      </w:r>
    </w:p>
    <w:p w14:paraId="25971F18" w14:textId="77777777" w:rsidR="00635EF7" w:rsidRPr="00635EF7" w:rsidRDefault="00635EF7" w:rsidP="00635EF7">
      <w:pPr>
        <w:keepNext/>
        <w:suppressAutoHyphens w:val="0"/>
        <w:spacing w:line="360" w:lineRule="auto"/>
        <w:jc w:val="center"/>
        <w:outlineLvl w:val="0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</w:p>
    <w:p w14:paraId="3190A36D" w14:textId="77777777" w:rsidR="00635EF7" w:rsidRPr="00635EF7" w:rsidRDefault="00635EF7" w:rsidP="00635EF7">
      <w:pPr>
        <w:keepNext/>
        <w:suppressAutoHyphens w:val="0"/>
        <w:spacing w:line="360" w:lineRule="auto"/>
        <w:jc w:val="center"/>
        <w:outlineLvl w:val="0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  <w:r w:rsidRPr="00635EF7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РЕШЕНИЕ</w:t>
      </w:r>
    </w:p>
    <w:p w14:paraId="130D7AAF" w14:textId="28640903" w:rsidR="00D1343E" w:rsidRPr="00D1343E" w:rsidRDefault="00D1343E" w:rsidP="00D1343E">
      <w:pPr>
        <w:keepNext/>
        <w:tabs>
          <w:tab w:val="left" w:pos="8280"/>
        </w:tabs>
        <w:suppressAutoHyphens w:val="0"/>
        <w:autoSpaceDN w:val="0"/>
        <w:jc w:val="both"/>
        <w:outlineLvl w:val="1"/>
        <w:rPr>
          <w:rFonts w:eastAsia="Times New Roman" w:cs="Times New Roman"/>
          <w:bCs/>
          <w:color w:val="auto"/>
          <w:sz w:val="24"/>
          <w:szCs w:val="24"/>
          <w:lang w:eastAsia="ru-RU" w:bidi="ar-SA"/>
        </w:rPr>
      </w:pPr>
      <w:r w:rsidRPr="00D1343E">
        <w:rPr>
          <w:rFonts w:eastAsia="Times New Roman" w:cs="Times New Roman"/>
          <w:bCs/>
          <w:color w:val="auto"/>
          <w:sz w:val="24"/>
          <w:szCs w:val="24"/>
          <w:lang w:eastAsia="ru-RU" w:bidi="ar-SA"/>
        </w:rPr>
        <w:t xml:space="preserve">от 15 мая 2025 года № </w:t>
      </w:r>
      <w:r>
        <w:rPr>
          <w:rFonts w:eastAsia="Times New Roman" w:cs="Times New Roman"/>
          <w:bCs/>
          <w:color w:val="auto"/>
          <w:sz w:val="24"/>
          <w:szCs w:val="24"/>
          <w:lang w:eastAsia="ru-RU" w:bidi="ar-SA"/>
        </w:rPr>
        <w:t>212</w:t>
      </w:r>
      <w:bookmarkStart w:id="0" w:name="_GoBack"/>
      <w:bookmarkEnd w:id="0"/>
    </w:p>
    <w:p w14:paraId="072848B8" w14:textId="77777777" w:rsidR="00D1343E" w:rsidRPr="00D1343E" w:rsidRDefault="00D1343E" w:rsidP="00D1343E">
      <w:pPr>
        <w:suppressAutoHyphens w:val="0"/>
        <w:autoSpaceDN w:val="0"/>
        <w:rPr>
          <w:rFonts w:eastAsia="Times New Roman" w:cs="Times New Roman"/>
          <w:bCs/>
          <w:color w:val="auto"/>
          <w:sz w:val="24"/>
          <w:szCs w:val="24"/>
          <w:lang w:eastAsia="ru-RU" w:bidi="ar-SA"/>
        </w:rPr>
      </w:pPr>
      <w:r w:rsidRPr="00D1343E">
        <w:rPr>
          <w:rFonts w:eastAsia="Times New Roman" w:cs="Times New Roman"/>
          <w:bCs/>
          <w:color w:val="auto"/>
          <w:sz w:val="24"/>
          <w:szCs w:val="24"/>
          <w:lang w:eastAsia="ru-RU" w:bidi="ar-SA"/>
        </w:rPr>
        <w:t>г. Нязепетровск</w:t>
      </w:r>
    </w:p>
    <w:p w14:paraId="1B339769" w14:textId="77777777" w:rsidR="008B76F3" w:rsidRPr="000B65EE" w:rsidRDefault="008B76F3" w:rsidP="00D1343E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755C73F4" w14:textId="77777777" w:rsidR="00635EF7" w:rsidRDefault="008B76F3" w:rsidP="00D23DC4">
      <w:pPr>
        <w:pStyle w:val="a3"/>
        <w:jc w:val="left"/>
        <w:rPr>
          <w:rFonts w:cs="Times New Roman"/>
          <w:sz w:val="24"/>
          <w:szCs w:val="24"/>
        </w:rPr>
      </w:pPr>
      <w:bookmarkStart w:id="1" w:name="_Hlk197431802"/>
      <w:r w:rsidRPr="000B65EE">
        <w:rPr>
          <w:rFonts w:cs="Times New Roman"/>
          <w:b w:val="0"/>
          <w:sz w:val="24"/>
          <w:szCs w:val="24"/>
        </w:rPr>
        <w:t xml:space="preserve">О внесении изменений в решение </w:t>
      </w:r>
    </w:p>
    <w:p w14:paraId="75879378" w14:textId="387B82FA" w:rsidR="008B76F3" w:rsidRPr="000B65EE" w:rsidRDefault="008B76F3" w:rsidP="00D23DC4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 xml:space="preserve">Собрания депутатов Нязепетровского </w:t>
      </w:r>
    </w:p>
    <w:p w14:paraId="3B4AEB69" w14:textId="77777777" w:rsidR="00635EF7" w:rsidRDefault="008B76F3" w:rsidP="00D23DC4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 xml:space="preserve">муниципального округа </w:t>
      </w:r>
    </w:p>
    <w:p w14:paraId="16C56A9B" w14:textId="099BDBC6" w:rsidR="008B76F3" w:rsidRPr="000B65EE" w:rsidRDefault="008B76F3" w:rsidP="00D23DC4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>от 2</w:t>
      </w:r>
      <w:r w:rsidR="000B65EE" w:rsidRPr="000B65EE">
        <w:rPr>
          <w:rFonts w:cs="Times New Roman"/>
          <w:b w:val="0"/>
          <w:sz w:val="24"/>
          <w:szCs w:val="24"/>
        </w:rPr>
        <w:t>7</w:t>
      </w:r>
      <w:r w:rsidRPr="000B65EE">
        <w:rPr>
          <w:rFonts w:cs="Times New Roman"/>
          <w:b w:val="0"/>
          <w:sz w:val="24"/>
          <w:szCs w:val="24"/>
        </w:rPr>
        <w:t xml:space="preserve"> </w:t>
      </w:r>
      <w:r w:rsidR="000B65EE" w:rsidRPr="000B65EE">
        <w:rPr>
          <w:rFonts w:cs="Times New Roman"/>
          <w:b w:val="0"/>
          <w:sz w:val="24"/>
          <w:szCs w:val="24"/>
        </w:rPr>
        <w:t>января</w:t>
      </w:r>
      <w:r w:rsidRPr="000B65EE">
        <w:rPr>
          <w:rFonts w:cs="Times New Roman"/>
          <w:b w:val="0"/>
          <w:sz w:val="24"/>
          <w:szCs w:val="24"/>
        </w:rPr>
        <w:t xml:space="preserve"> 20</w:t>
      </w:r>
      <w:r w:rsidR="000B65EE" w:rsidRPr="000B65EE">
        <w:rPr>
          <w:rFonts w:cs="Times New Roman"/>
          <w:b w:val="0"/>
          <w:sz w:val="24"/>
          <w:szCs w:val="24"/>
        </w:rPr>
        <w:t>25</w:t>
      </w:r>
      <w:r w:rsidRPr="000B65EE">
        <w:rPr>
          <w:rFonts w:cs="Times New Roman"/>
          <w:b w:val="0"/>
          <w:sz w:val="24"/>
          <w:szCs w:val="24"/>
        </w:rPr>
        <w:t xml:space="preserve"> года № </w:t>
      </w:r>
      <w:r w:rsidR="000B65EE" w:rsidRPr="000B65EE">
        <w:rPr>
          <w:rFonts w:cs="Times New Roman"/>
          <w:b w:val="0"/>
          <w:sz w:val="24"/>
          <w:szCs w:val="24"/>
        </w:rPr>
        <w:t>141</w:t>
      </w:r>
    </w:p>
    <w:bookmarkEnd w:id="1"/>
    <w:p w14:paraId="2E977CD3" w14:textId="77777777" w:rsidR="008B76F3" w:rsidRPr="000B65EE" w:rsidRDefault="008B76F3" w:rsidP="008B76F3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6243F8E7" w14:textId="77777777" w:rsidR="00635EF7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ab/>
      </w:r>
    </w:p>
    <w:p w14:paraId="049C6D31" w14:textId="76E9682B" w:rsidR="008B76F3" w:rsidRPr="000B65EE" w:rsidRDefault="008B76F3" w:rsidP="00635EF7">
      <w:pPr>
        <w:pStyle w:val="a3"/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 xml:space="preserve">Рассмотрев письмо администрации Нязепетровского муниципального </w:t>
      </w:r>
      <w:r w:rsidR="000B65EE" w:rsidRPr="000B65EE">
        <w:rPr>
          <w:rFonts w:cs="Times New Roman"/>
          <w:b w:val="0"/>
          <w:sz w:val="24"/>
          <w:szCs w:val="24"/>
        </w:rPr>
        <w:t>округа</w:t>
      </w:r>
      <w:r w:rsidRPr="000B65EE">
        <w:rPr>
          <w:rFonts w:cs="Times New Roman"/>
          <w:b w:val="0"/>
          <w:sz w:val="24"/>
          <w:szCs w:val="24"/>
        </w:rPr>
        <w:t xml:space="preserve">, Собрание депутатов Нязепетровского муниципального </w:t>
      </w:r>
      <w:r w:rsidR="000B65EE" w:rsidRPr="000B65EE">
        <w:rPr>
          <w:rFonts w:cs="Times New Roman"/>
          <w:b w:val="0"/>
          <w:sz w:val="24"/>
          <w:szCs w:val="24"/>
        </w:rPr>
        <w:t>округа</w:t>
      </w:r>
      <w:r w:rsidRPr="000B65EE">
        <w:rPr>
          <w:rFonts w:cs="Times New Roman"/>
          <w:b w:val="0"/>
          <w:sz w:val="24"/>
          <w:szCs w:val="24"/>
        </w:rPr>
        <w:t xml:space="preserve"> </w:t>
      </w:r>
      <w:r w:rsidR="00635EF7">
        <w:rPr>
          <w:rFonts w:cs="Times New Roman"/>
          <w:b w:val="0"/>
          <w:sz w:val="24"/>
          <w:szCs w:val="24"/>
        </w:rPr>
        <w:t>Челябинской области</w:t>
      </w:r>
    </w:p>
    <w:p w14:paraId="0015AFAB" w14:textId="77777777" w:rsidR="008B76F3" w:rsidRPr="000B65EE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5B00F5CE" w14:textId="62FF0BE4" w:rsidR="008B76F3" w:rsidRDefault="008B76F3" w:rsidP="008B76F3">
      <w:pPr>
        <w:pStyle w:val="a3"/>
        <w:rPr>
          <w:rFonts w:cs="Times New Roman"/>
          <w:caps/>
          <w:sz w:val="24"/>
          <w:szCs w:val="24"/>
        </w:rPr>
      </w:pPr>
      <w:r w:rsidRPr="00635EF7">
        <w:rPr>
          <w:rFonts w:cs="Times New Roman"/>
          <w:caps/>
          <w:sz w:val="24"/>
          <w:szCs w:val="24"/>
        </w:rPr>
        <w:t>решает:</w:t>
      </w:r>
    </w:p>
    <w:p w14:paraId="6D781679" w14:textId="77777777" w:rsidR="00635EF7" w:rsidRPr="00635EF7" w:rsidRDefault="00635EF7" w:rsidP="00635EF7">
      <w:pPr>
        <w:pStyle w:val="a4"/>
      </w:pPr>
    </w:p>
    <w:p w14:paraId="4EE2D300" w14:textId="130E0CA3" w:rsidR="008B76F3" w:rsidRPr="000B65EE" w:rsidRDefault="008B76F3" w:rsidP="008B76F3">
      <w:pPr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1. Внести в состав комиссии по делам несовершеннолетних и защите их прав администрации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>, утвержд</w:t>
      </w:r>
      <w:r w:rsidR="00D23DC4">
        <w:rPr>
          <w:rFonts w:cs="Times New Roman"/>
          <w:sz w:val="24"/>
          <w:szCs w:val="24"/>
        </w:rPr>
        <w:t>е</w:t>
      </w:r>
      <w:r w:rsidRPr="000B65EE">
        <w:rPr>
          <w:rFonts w:cs="Times New Roman"/>
          <w:sz w:val="24"/>
          <w:szCs w:val="24"/>
        </w:rPr>
        <w:t xml:space="preserve">нной решением Собрания депутатов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 xml:space="preserve"> от 2</w:t>
      </w:r>
      <w:r w:rsidR="000B65EE" w:rsidRPr="000B65EE">
        <w:rPr>
          <w:rFonts w:cs="Times New Roman"/>
          <w:sz w:val="24"/>
          <w:szCs w:val="24"/>
        </w:rPr>
        <w:t>7</w:t>
      </w:r>
      <w:r w:rsidRPr="000B65EE">
        <w:rPr>
          <w:rFonts w:cs="Times New Roman"/>
          <w:sz w:val="24"/>
          <w:szCs w:val="24"/>
        </w:rPr>
        <w:t xml:space="preserve"> </w:t>
      </w:r>
      <w:r w:rsidR="000B65EE" w:rsidRPr="000B65EE">
        <w:rPr>
          <w:rFonts w:cs="Times New Roman"/>
          <w:sz w:val="24"/>
          <w:szCs w:val="24"/>
        </w:rPr>
        <w:t>января</w:t>
      </w:r>
      <w:r w:rsidRPr="000B65EE">
        <w:rPr>
          <w:rFonts w:cs="Times New Roman"/>
          <w:sz w:val="24"/>
          <w:szCs w:val="24"/>
        </w:rPr>
        <w:t xml:space="preserve"> 20</w:t>
      </w:r>
      <w:r w:rsidR="000B65EE" w:rsidRPr="000B65EE">
        <w:rPr>
          <w:rFonts w:cs="Times New Roman"/>
          <w:sz w:val="24"/>
          <w:szCs w:val="24"/>
        </w:rPr>
        <w:t>25</w:t>
      </w:r>
      <w:r w:rsidRPr="000B65EE">
        <w:rPr>
          <w:rFonts w:cs="Times New Roman"/>
          <w:sz w:val="24"/>
          <w:szCs w:val="24"/>
        </w:rPr>
        <w:t xml:space="preserve"> года № </w:t>
      </w:r>
      <w:r w:rsidR="000B65EE" w:rsidRPr="000B65EE">
        <w:rPr>
          <w:rFonts w:cs="Times New Roman"/>
          <w:sz w:val="24"/>
          <w:szCs w:val="24"/>
        </w:rPr>
        <w:t>141</w:t>
      </w:r>
      <w:r w:rsidRPr="000B65EE">
        <w:rPr>
          <w:rFonts w:cs="Times New Roman"/>
          <w:sz w:val="24"/>
          <w:szCs w:val="24"/>
        </w:rPr>
        <w:t xml:space="preserve"> следующие изменения:</w:t>
      </w:r>
    </w:p>
    <w:p w14:paraId="1CE2BF6F" w14:textId="7DAD6494" w:rsidR="008B76F3" w:rsidRPr="000B65EE" w:rsidRDefault="008B76F3" w:rsidP="000B65EE">
      <w:pPr>
        <w:pStyle w:val="a3"/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 xml:space="preserve">- включить в состав комиссии по делам несовершеннолетних и защите их </w:t>
      </w:r>
      <w:proofErr w:type="gramStart"/>
      <w:r w:rsidRPr="000B65EE">
        <w:rPr>
          <w:rFonts w:cs="Times New Roman"/>
          <w:b w:val="0"/>
          <w:sz w:val="24"/>
          <w:szCs w:val="24"/>
        </w:rPr>
        <w:t>прав:</w:t>
      </w:r>
      <w:r w:rsidR="00170064">
        <w:rPr>
          <w:rFonts w:cs="Times New Roman"/>
          <w:b w:val="0"/>
          <w:sz w:val="24"/>
          <w:szCs w:val="24"/>
        </w:rPr>
        <w:t xml:space="preserve">   </w:t>
      </w:r>
      <w:proofErr w:type="gramEnd"/>
      <w:r w:rsidR="00170064">
        <w:rPr>
          <w:rFonts w:cs="Times New Roman"/>
          <w:b w:val="0"/>
          <w:sz w:val="24"/>
          <w:szCs w:val="24"/>
        </w:rPr>
        <w:t xml:space="preserve">        </w:t>
      </w:r>
      <w:r w:rsidRPr="000B65EE">
        <w:rPr>
          <w:rFonts w:cs="Times New Roman"/>
          <w:b w:val="0"/>
          <w:sz w:val="24"/>
          <w:szCs w:val="24"/>
        </w:rPr>
        <w:t xml:space="preserve"> </w:t>
      </w:r>
      <w:r w:rsidR="00170064">
        <w:rPr>
          <w:rFonts w:cs="Times New Roman"/>
          <w:b w:val="0"/>
          <w:sz w:val="24"/>
          <w:szCs w:val="24"/>
        </w:rPr>
        <w:t xml:space="preserve">- </w:t>
      </w:r>
      <w:proofErr w:type="spellStart"/>
      <w:r w:rsidR="000B65EE" w:rsidRPr="000B65EE">
        <w:rPr>
          <w:rFonts w:cs="Times New Roman"/>
          <w:b w:val="0"/>
          <w:sz w:val="24"/>
          <w:szCs w:val="24"/>
        </w:rPr>
        <w:t>Лукоянову</w:t>
      </w:r>
      <w:proofErr w:type="spellEnd"/>
      <w:r w:rsidR="000B65EE" w:rsidRPr="000B65EE">
        <w:rPr>
          <w:rFonts w:cs="Times New Roman"/>
          <w:b w:val="0"/>
          <w:sz w:val="24"/>
          <w:szCs w:val="24"/>
        </w:rPr>
        <w:t xml:space="preserve"> Надежду Борисовну – директора ОКУ Центр занятости населения</w:t>
      </w:r>
      <w:r w:rsidR="00170064">
        <w:rPr>
          <w:rFonts w:cs="Times New Roman"/>
          <w:b w:val="0"/>
          <w:sz w:val="24"/>
          <w:szCs w:val="24"/>
        </w:rPr>
        <w:t>;</w:t>
      </w:r>
    </w:p>
    <w:p w14:paraId="174F597F" w14:textId="64A114F1" w:rsidR="008B76F3" w:rsidRPr="000B65EE" w:rsidRDefault="008B76F3" w:rsidP="008B76F3">
      <w:pPr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- исключить из состава комиссии по делам несовершеннолетних и защите их прав </w:t>
      </w:r>
      <w:r w:rsidR="00170064">
        <w:rPr>
          <w:rFonts w:cs="Times New Roman"/>
          <w:sz w:val="24"/>
          <w:szCs w:val="24"/>
        </w:rPr>
        <w:t xml:space="preserve">Данилова В.Н., </w:t>
      </w:r>
      <w:proofErr w:type="spellStart"/>
      <w:r w:rsidR="00170064">
        <w:rPr>
          <w:rFonts w:cs="Times New Roman"/>
          <w:sz w:val="24"/>
          <w:szCs w:val="24"/>
        </w:rPr>
        <w:t>Торееву</w:t>
      </w:r>
      <w:proofErr w:type="spellEnd"/>
      <w:r w:rsidR="00170064">
        <w:rPr>
          <w:rFonts w:cs="Times New Roman"/>
          <w:sz w:val="24"/>
          <w:szCs w:val="24"/>
        </w:rPr>
        <w:t xml:space="preserve"> И.Н.</w:t>
      </w:r>
    </w:p>
    <w:p w14:paraId="332E1629" w14:textId="1EB76FDE" w:rsidR="004802DB" w:rsidRPr="000B65EE" w:rsidRDefault="00170064" w:rsidP="004802DB">
      <w:pPr>
        <w:pStyle w:val="a3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</w:t>
      </w:r>
      <w:r w:rsidR="004802DB" w:rsidRPr="000B65EE">
        <w:rPr>
          <w:rFonts w:cs="Times New Roman"/>
          <w:b w:val="0"/>
          <w:sz w:val="24"/>
          <w:szCs w:val="24"/>
        </w:rPr>
        <w:t xml:space="preserve">. </w:t>
      </w:r>
      <w:r w:rsidR="00081377" w:rsidRPr="000B65EE">
        <w:rPr>
          <w:rFonts w:cs="Times New Roman"/>
          <w:b w:val="0"/>
          <w:sz w:val="24"/>
          <w:szCs w:val="24"/>
        </w:rPr>
        <w:t>Настоящее решение вступает в силу</w:t>
      </w:r>
      <w:r w:rsidR="007C0A71" w:rsidRPr="000B65EE">
        <w:rPr>
          <w:rFonts w:cs="Times New Roman"/>
          <w:b w:val="0"/>
          <w:sz w:val="24"/>
          <w:szCs w:val="24"/>
        </w:rPr>
        <w:t xml:space="preserve"> со дня его подписания и подлежит</w:t>
      </w:r>
      <w:r w:rsidR="00081377" w:rsidRPr="000B65EE">
        <w:rPr>
          <w:rFonts w:cs="Times New Roman"/>
          <w:b w:val="0"/>
          <w:sz w:val="24"/>
          <w:szCs w:val="24"/>
        </w:rPr>
        <w:t xml:space="preserve"> официально</w:t>
      </w:r>
      <w:r w:rsidR="007C0A71" w:rsidRPr="000B65EE">
        <w:rPr>
          <w:rFonts w:cs="Times New Roman"/>
          <w:b w:val="0"/>
          <w:sz w:val="24"/>
          <w:szCs w:val="24"/>
        </w:rPr>
        <w:t>му</w:t>
      </w:r>
      <w:r w:rsidR="00081377" w:rsidRPr="000B65EE">
        <w:rPr>
          <w:rFonts w:cs="Times New Roman"/>
          <w:b w:val="0"/>
          <w:sz w:val="24"/>
          <w:szCs w:val="24"/>
        </w:rPr>
        <w:t xml:space="preserve"> опубликовани</w:t>
      </w:r>
      <w:r w:rsidR="007C0A71" w:rsidRPr="000B65EE">
        <w:rPr>
          <w:rFonts w:cs="Times New Roman"/>
          <w:b w:val="0"/>
          <w:sz w:val="24"/>
          <w:szCs w:val="24"/>
        </w:rPr>
        <w:t>ю</w:t>
      </w:r>
      <w:r w:rsidR="00081377" w:rsidRPr="000B65EE">
        <w:rPr>
          <w:rFonts w:cs="Times New Roman"/>
          <w:b w:val="0"/>
          <w:sz w:val="24"/>
          <w:szCs w:val="24"/>
        </w:rPr>
        <w:t xml:space="preserve"> на </w:t>
      </w:r>
      <w:r w:rsidR="007C0A71" w:rsidRPr="000B65EE">
        <w:rPr>
          <w:rFonts w:cs="Times New Roman"/>
          <w:b w:val="0"/>
          <w:sz w:val="24"/>
          <w:szCs w:val="24"/>
        </w:rPr>
        <w:t>С</w:t>
      </w:r>
      <w:r w:rsidR="00081377" w:rsidRPr="000B65EE">
        <w:rPr>
          <w:rFonts w:cs="Times New Roman"/>
          <w:b w:val="0"/>
          <w:sz w:val="24"/>
          <w:szCs w:val="24"/>
        </w:rPr>
        <w:t>айте Нязепетровского муниципального района (</w:t>
      </w:r>
      <w:hyperlink r:id="rId6" w:history="1">
        <w:r w:rsidR="00081377" w:rsidRPr="000B65EE">
          <w:rPr>
            <w:rStyle w:val="ad"/>
            <w:rFonts w:cs="Times New Roman"/>
            <w:b w:val="0"/>
            <w:sz w:val="24"/>
            <w:szCs w:val="24"/>
            <w:lang w:val="en-US"/>
          </w:rPr>
          <w:t>www</w:t>
        </w:r>
        <w:r w:rsidR="00081377" w:rsidRPr="000B65EE">
          <w:rPr>
            <w:rStyle w:val="ad"/>
            <w:rFonts w:cs="Times New Roman"/>
            <w:b w:val="0"/>
            <w:sz w:val="24"/>
            <w:szCs w:val="24"/>
          </w:rPr>
          <w:t>.</w:t>
        </w:r>
        <w:proofErr w:type="spellStart"/>
        <w:r w:rsidR="00081377" w:rsidRPr="000B65EE">
          <w:rPr>
            <w:rStyle w:val="ad"/>
            <w:rFonts w:cs="Times New Roman"/>
            <w:b w:val="0"/>
            <w:sz w:val="24"/>
            <w:szCs w:val="24"/>
            <w:lang w:val="en-US"/>
          </w:rPr>
          <w:t>nzpr</w:t>
        </w:r>
        <w:proofErr w:type="spellEnd"/>
        <w:r w:rsidR="00081377" w:rsidRPr="000B65EE">
          <w:rPr>
            <w:rStyle w:val="ad"/>
            <w:rFonts w:cs="Times New Roman"/>
            <w:b w:val="0"/>
            <w:sz w:val="24"/>
            <w:szCs w:val="24"/>
          </w:rPr>
          <w:t>.</w:t>
        </w:r>
        <w:proofErr w:type="spellStart"/>
        <w:r w:rsidR="00081377" w:rsidRPr="000B65EE">
          <w:rPr>
            <w:rStyle w:val="ad"/>
            <w:rFonts w:cs="Times New Roman"/>
            <w:b w:val="0"/>
            <w:sz w:val="24"/>
            <w:szCs w:val="24"/>
            <w:lang w:val="en-US"/>
          </w:rPr>
          <w:t>ru</w:t>
        </w:r>
        <w:proofErr w:type="spellEnd"/>
      </w:hyperlink>
      <w:r w:rsidR="00081377" w:rsidRPr="000B65EE">
        <w:rPr>
          <w:rFonts w:cs="Times New Roman"/>
          <w:b w:val="0"/>
          <w:sz w:val="24"/>
          <w:szCs w:val="24"/>
        </w:rPr>
        <w:t>, регистрация в качестве сетевого издания: Эл№ ФС77-81111 от 17</w:t>
      </w:r>
      <w:r w:rsidR="008B76F3" w:rsidRPr="000B65EE">
        <w:rPr>
          <w:rFonts w:cs="Times New Roman"/>
          <w:b w:val="0"/>
          <w:sz w:val="24"/>
          <w:szCs w:val="24"/>
        </w:rPr>
        <w:t xml:space="preserve"> </w:t>
      </w:r>
      <w:r w:rsidR="00081377" w:rsidRPr="000B65EE">
        <w:rPr>
          <w:rFonts w:cs="Times New Roman"/>
          <w:b w:val="0"/>
          <w:sz w:val="24"/>
          <w:szCs w:val="24"/>
        </w:rPr>
        <w:t>мая 2021 года).</w:t>
      </w:r>
    </w:p>
    <w:p w14:paraId="0A1500C9" w14:textId="2C6ADB52" w:rsidR="004802DB" w:rsidRPr="000B65EE" w:rsidRDefault="00170064" w:rsidP="004802DB">
      <w:pPr>
        <w:pStyle w:val="a3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3</w:t>
      </w:r>
      <w:r w:rsidR="004802DB" w:rsidRPr="000B65EE">
        <w:rPr>
          <w:rFonts w:cs="Times New Roman"/>
          <w:b w:val="0"/>
          <w:sz w:val="24"/>
          <w:szCs w:val="24"/>
        </w:rPr>
        <w:t>. Контроль исполнения решения возложить на постоянную комиссию Собрания депутатов по мандатам, регламенту, законности и местному самоуправлению</w:t>
      </w:r>
      <w:r w:rsidR="00081377" w:rsidRPr="000B65EE">
        <w:rPr>
          <w:rFonts w:cs="Times New Roman"/>
          <w:b w:val="0"/>
          <w:sz w:val="24"/>
          <w:szCs w:val="24"/>
        </w:rPr>
        <w:t xml:space="preserve"> (Салатов Д.И.).</w:t>
      </w:r>
    </w:p>
    <w:p w14:paraId="62CBC2FC" w14:textId="77777777" w:rsidR="004802DB" w:rsidRPr="000B65EE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E041E94" w14:textId="1B05D180" w:rsidR="004802DB" w:rsidRDefault="004802DB" w:rsidP="004802DB">
      <w:pPr>
        <w:pStyle w:val="a3"/>
        <w:jc w:val="left"/>
        <w:rPr>
          <w:rFonts w:cs="Times New Roman"/>
          <w:b w:val="0"/>
          <w:sz w:val="23"/>
        </w:rPr>
      </w:pPr>
    </w:p>
    <w:p w14:paraId="4942D8F1" w14:textId="77777777" w:rsidR="00836524" w:rsidRPr="00836524" w:rsidRDefault="00836524" w:rsidP="00836524">
      <w:pPr>
        <w:pStyle w:val="a4"/>
      </w:pPr>
    </w:p>
    <w:p w14:paraId="4893B61C" w14:textId="77777777" w:rsidR="004802DB" w:rsidRPr="000B65EE" w:rsidRDefault="004802DB" w:rsidP="004802DB">
      <w:pPr>
        <w:pStyle w:val="a3"/>
        <w:jc w:val="left"/>
        <w:rPr>
          <w:rFonts w:cs="Times New Roman"/>
          <w:b w:val="0"/>
          <w:sz w:val="23"/>
        </w:rPr>
      </w:pPr>
    </w:p>
    <w:p w14:paraId="6DD97A25" w14:textId="77777777" w:rsidR="00635EF7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>Председатель Собрания</w:t>
      </w:r>
      <w:r w:rsidR="00635EF7">
        <w:rPr>
          <w:rFonts w:cs="Times New Roman"/>
          <w:sz w:val="24"/>
          <w:szCs w:val="24"/>
        </w:rPr>
        <w:t xml:space="preserve"> </w:t>
      </w:r>
      <w:r w:rsidRPr="000B65EE">
        <w:rPr>
          <w:rFonts w:cs="Times New Roman"/>
          <w:b w:val="0"/>
          <w:sz w:val="24"/>
          <w:szCs w:val="24"/>
        </w:rPr>
        <w:t xml:space="preserve">депутатов </w:t>
      </w:r>
    </w:p>
    <w:p w14:paraId="2B4BBE58" w14:textId="26E081EF" w:rsidR="00635EF7" w:rsidRPr="00635EF7" w:rsidRDefault="004802DB" w:rsidP="00635EF7">
      <w:pPr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Нязепетровского муниципального </w:t>
      </w:r>
      <w:r w:rsidR="003B2DCB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 xml:space="preserve">               </w:t>
      </w:r>
      <w:r w:rsidR="00635EF7">
        <w:rPr>
          <w:rFonts w:cs="Times New Roman"/>
          <w:sz w:val="24"/>
          <w:szCs w:val="24"/>
        </w:rPr>
        <w:t xml:space="preserve">                               </w:t>
      </w:r>
      <w:r w:rsidR="00635EF7" w:rsidRPr="00635EF7">
        <w:rPr>
          <w:rFonts w:cs="Times New Roman"/>
          <w:sz w:val="24"/>
          <w:szCs w:val="24"/>
        </w:rPr>
        <w:t xml:space="preserve">А.Г. </w:t>
      </w:r>
      <w:proofErr w:type="spellStart"/>
      <w:r w:rsidR="00635EF7" w:rsidRPr="00635EF7">
        <w:rPr>
          <w:rFonts w:cs="Times New Roman"/>
          <w:sz w:val="24"/>
          <w:szCs w:val="24"/>
        </w:rPr>
        <w:t>Бунаков</w:t>
      </w:r>
      <w:proofErr w:type="spellEnd"/>
    </w:p>
    <w:p w14:paraId="77E8360F" w14:textId="04B68A73" w:rsidR="00C01BAE" w:rsidRPr="00D23DC4" w:rsidRDefault="004802DB" w:rsidP="00D23DC4">
      <w:pPr>
        <w:pStyle w:val="a3"/>
        <w:jc w:val="left"/>
        <w:rPr>
          <w:rFonts w:cs="Times New Roman"/>
        </w:rPr>
      </w:pPr>
      <w:r w:rsidRPr="000B65EE">
        <w:rPr>
          <w:rFonts w:cs="Times New Roman"/>
          <w:b w:val="0"/>
          <w:sz w:val="24"/>
          <w:szCs w:val="24"/>
        </w:rPr>
        <w:t xml:space="preserve">                                </w:t>
      </w:r>
      <w:r w:rsidR="003B2DCB" w:rsidRPr="000B65EE">
        <w:rPr>
          <w:rFonts w:cs="Times New Roman"/>
          <w:b w:val="0"/>
          <w:sz w:val="24"/>
          <w:szCs w:val="24"/>
        </w:rPr>
        <w:t xml:space="preserve">       </w:t>
      </w:r>
      <w:r w:rsidRPr="000B65EE">
        <w:rPr>
          <w:rFonts w:cs="Times New Roman"/>
          <w:b w:val="0"/>
          <w:sz w:val="24"/>
          <w:szCs w:val="24"/>
        </w:rPr>
        <w:t xml:space="preserve">                                  </w:t>
      </w:r>
    </w:p>
    <w:sectPr w:rsidR="00C01BAE" w:rsidRPr="00D23DC4" w:rsidSect="00D23DC4">
      <w:pgSz w:w="11906" w:h="16838"/>
      <w:pgMar w:top="851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1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647C"/>
    <w:rsid w:val="00081377"/>
    <w:rsid w:val="000B65EE"/>
    <w:rsid w:val="000F0DBF"/>
    <w:rsid w:val="00170064"/>
    <w:rsid w:val="00220D85"/>
    <w:rsid w:val="00361F5F"/>
    <w:rsid w:val="003A44AB"/>
    <w:rsid w:val="003B2DCB"/>
    <w:rsid w:val="003E4D84"/>
    <w:rsid w:val="00420971"/>
    <w:rsid w:val="00430500"/>
    <w:rsid w:val="004802DB"/>
    <w:rsid w:val="00514B80"/>
    <w:rsid w:val="00580914"/>
    <w:rsid w:val="005F7C8B"/>
    <w:rsid w:val="00604E44"/>
    <w:rsid w:val="0062537F"/>
    <w:rsid w:val="00635EF7"/>
    <w:rsid w:val="006E7110"/>
    <w:rsid w:val="007C0A71"/>
    <w:rsid w:val="00836524"/>
    <w:rsid w:val="008B76F3"/>
    <w:rsid w:val="008D6AB5"/>
    <w:rsid w:val="008D6D3D"/>
    <w:rsid w:val="009C44E9"/>
    <w:rsid w:val="009C666A"/>
    <w:rsid w:val="00AA3EB7"/>
    <w:rsid w:val="00AF40E9"/>
    <w:rsid w:val="00C01BAE"/>
    <w:rsid w:val="00C23504"/>
    <w:rsid w:val="00C45E44"/>
    <w:rsid w:val="00D1343E"/>
    <w:rsid w:val="00D23DC4"/>
    <w:rsid w:val="00DE2A83"/>
    <w:rsid w:val="00E10EF5"/>
    <w:rsid w:val="00E4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6">
    <w:name w:val="List"/>
    <w:basedOn w:val="a4"/>
    <w:rPr>
      <w:rFonts w:ascii="PT Astra Serif" w:hAnsi="PT Astra Serif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9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c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d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7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zp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43</cp:revision>
  <cp:lastPrinted>2025-05-06T08:56:00Z</cp:lastPrinted>
  <dcterms:created xsi:type="dcterms:W3CDTF">2024-01-19T08:16:00Z</dcterms:created>
  <dcterms:modified xsi:type="dcterms:W3CDTF">2025-05-16T04:40:00Z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