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5CA52" w14:textId="47CCD358" w:rsidR="00216176" w:rsidRPr="00216176" w:rsidRDefault="004716B5" w:rsidP="00C3022B">
      <w:pPr>
        <w:jc w:val="both"/>
      </w:pPr>
      <w:r>
        <w:rPr>
          <w:noProof/>
          <w:sz w:val="24"/>
        </w:rPr>
        <w:object w:dxaOrig="1440" w:dyaOrig="1440" w14:anchorId="469E3B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0.95pt;margin-top:8.65pt;width:54.3pt;height:62.4pt;z-index:251665408;visibility:visible;mso-wrap-edited:f" o:allowincell="f">
            <v:imagedata r:id="rId5" o:title="" gain="126031f"/>
            <w10:wrap type="square"/>
          </v:shape>
          <o:OLEObject Type="Embed" ProgID="Word.Picture.8" ShapeID="_x0000_s1028" DrawAspect="Content" ObjectID="_1804935453" r:id="rId6"/>
        </w:object>
      </w:r>
    </w:p>
    <w:p w14:paraId="10EF9B96" w14:textId="77777777" w:rsidR="00216176" w:rsidRDefault="00216176" w:rsidP="00C3022B">
      <w:pPr>
        <w:pStyle w:val="a7"/>
        <w:tabs>
          <w:tab w:val="left" w:pos="4678"/>
        </w:tabs>
        <w:jc w:val="both"/>
        <w:rPr>
          <w:sz w:val="20"/>
        </w:rPr>
      </w:pPr>
    </w:p>
    <w:p w14:paraId="53307D44" w14:textId="25CD15DF" w:rsidR="00216176" w:rsidRPr="00216176" w:rsidRDefault="00216176" w:rsidP="00C3022B">
      <w:pPr>
        <w:pStyle w:val="a7"/>
        <w:tabs>
          <w:tab w:val="left" w:pos="4678"/>
        </w:tabs>
        <w:jc w:val="both"/>
        <w:rPr>
          <w:sz w:val="20"/>
        </w:rPr>
      </w:pPr>
    </w:p>
    <w:p w14:paraId="06428741" w14:textId="77777777" w:rsidR="00216176" w:rsidRPr="002315C6" w:rsidRDefault="00216176" w:rsidP="00C3022B">
      <w:pPr>
        <w:tabs>
          <w:tab w:val="left" w:pos="7725"/>
        </w:tabs>
        <w:jc w:val="both"/>
      </w:pPr>
      <w:r w:rsidRPr="00216176">
        <w:tab/>
      </w:r>
    </w:p>
    <w:p w14:paraId="414B6B28" w14:textId="77777777" w:rsidR="00216176" w:rsidRPr="00216176" w:rsidRDefault="00216176" w:rsidP="00C3022B">
      <w:pPr>
        <w:jc w:val="both"/>
      </w:pPr>
    </w:p>
    <w:p w14:paraId="055AAD42" w14:textId="77777777" w:rsidR="00216176" w:rsidRPr="00216176" w:rsidRDefault="00216176" w:rsidP="00C3022B">
      <w:pPr>
        <w:jc w:val="both"/>
      </w:pPr>
    </w:p>
    <w:p w14:paraId="02B57AA6" w14:textId="77777777" w:rsidR="00FB5777" w:rsidRPr="00136064" w:rsidRDefault="00FB5777" w:rsidP="00CB513B">
      <w:pPr>
        <w:spacing w:line="360" w:lineRule="auto"/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РОССИЙСКАЯ ФЕДЕРАЦИЯ</w:t>
      </w:r>
    </w:p>
    <w:p w14:paraId="072ED23A" w14:textId="77777777" w:rsidR="00FB5777" w:rsidRPr="00136064" w:rsidRDefault="00FB5777" w:rsidP="00CB513B">
      <w:pPr>
        <w:spacing w:line="360" w:lineRule="auto"/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СОБРАНИЕ ДЕПУТАТОВ НЯЗЕПЕТРОВСКОГО МУНИЦИПАЛЬНОГО ОКРУГА</w:t>
      </w:r>
    </w:p>
    <w:p w14:paraId="2A43BD16" w14:textId="77777777" w:rsidR="00FB5777" w:rsidRPr="00136064" w:rsidRDefault="00FB5777" w:rsidP="00CB513B">
      <w:pPr>
        <w:spacing w:line="360" w:lineRule="auto"/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ЧЕЛЯБИНСКОЙ ОБЛАСТИ</w:t>
      </w:r>
    </w:p>
    <w:p w14:paraId="03B9C071" w14:textId="77777777" w:rsidR="00FB5777" w:rsidRPr="00136064" w:rsidRDefault="00FB5777" w:rsidP="00CB513B">
      <w:pPr>
        <w:spacing w:line="360" w:lineRule="auto"/>
        <w:jc w:val="center"/>
        <w:rPr>
          <w:b/>
          <w:sz w:val="24"/>
          <w:szCs w:val="24"/>
        </w:rPr>
      </w:pPr>
    </w:p>
    <w:p w14:paraId="08184FE9" w14:textId="77777777" w:rsidR="00FB5777" w:rsidRPr="00136064" w:rsidRDefault="00FB5777" w:rsidP="00CB513B">
      <w:pPr>
        <w:spacing w:line="360" w:lineRule="auto"/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РЕШЕНИЕ</w:t>
      </w:r>
    </w:p>
    <w:p w14:paraId="27BE56DB" w14:textId="77777777" w:rsidR="00216176" w:rsidRDefault="00216176" w:rsidP="00C3022B">
      <w:pPr>
        <w:jc w:val="both"/>
        <w:rPr>
          <w:snapToGrid w:val="0"/>
        </w:rPr>
      </w:pPr>
    </w:p>
    <w:p w14:paraId="4C16CA0A" w14:textId="742A6253" w:rsidR="00216176" w:rsidRPr="00136064" w:rsidRDefault="007862AA" w:rsidP="00C3022B">
      <w:pPr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</w:t>
      </w:r>
      <w:r w:rsidR="00216176" w:rsidRPr="00136064">
        <w:rPr>
          <w:snapToGrid w:val="0"/>
          <w:sz w:val="24"/>
          <w:szCs w:val="24"/>
        </w:rPr>
        <w:t>от</w:t>
      </w:r>
      <w:r w:rsidR="00F543EE">
        <w:rPr>
          <w:snapToGrid w:val="0"/>
          <w:sz w:val="24"/>
          <w:szCs w:val="24"/>
        </w:rPr>
        <w:t xml:space="preserve"> 31</w:t>
      </w:r>
      <w:r w:rsidR="00216176" w:rsidRPr="00136064">
        <w:rPr>
          <w:snapToGrid w:val="0"/>
          <w:sz w:val="24"/>
          <w:szCs w:val="24"/>
        </w:rPr>
        <w:t xml:space="preserve"> </w:t>
      </w:r>
      <w:r w:rsidR="0026439E">
        <w:rPr>
          <w:snapToGrid w:val="0"/>
          <w:sz w:val="24"/>
          <w:szCs w:val="24"/>
        </w:rPr>
        <w:t>марта</w:t>
      </w:r>
      <w:r w:rsidR="00136064" w:rsidRPr="00136064">
        <w:rPr>
          <w:snapToGrid w:val="0"/>
          <w:sz w:val="24"/>
          <w:szCs w:val="24"/>
        </w:rPr>
        <w:t xml:space="preserve"> 2025 года</w:t>
      </w:r>
      <w:r w:rsidR="00216176" w:rsidRPr="00136064">
        <w:rPr>
          <w:snapToGrid w:val="0"/>
          <w:sz w:val="24"/>
          <w:szCs w:val="24"/>
        </w:rPr>
        <w:t xml:space="preserve"> №</w:t>
      </w:r>
      <w:r w:rsidR="00E10226">
        <w:rPr>
          <w:snapToGrid w:val="0"/>
          <w:sz w:val="24"/>
          <w:szCs w:val="24"/>
        </w:rPr>
        <w:t xml:space="preserve"> </w:t>
      </w:r>
      <w:r w:rsidR="004716B5">
        <w:rPr>
          <w:snapToGrid w:val="0"/>
          <w:sz w:val="24"/>
          <w:szCs w:val="24"/>
        </w:rPr>
        <w:t>183</w:t>
      </w:r>
    </w:p>
    <w:p w14:paraId="592000AE" w14:textId="7F750F96" w:rsidR="00B80FB8" w:rsidRDefault="007862AA" w:rsidP="00C3022B">
      <w:pPr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</w:t>
      </w:r>
      <w:r w:rsidR="00216176" w:rsidRPr="00136064">
        <w:rPr>
          <w:snapToGrid w:val="0"/>
          <w:sz w:val="24"/>
          <w:szCs w:val="24"/>
        </w:rPr>
        <w:t>г. Нязепетровск</w:t>
      </w:r>
    </w:p>
    <w:p w14:paraId="23D71CE7" w14:textId="77777777" w:rsidR="00136064" w:rsidRPr="00136064" w:rsidRDefault="00136064" w:rsidP="00C3022B">
      <w:pPr>
        <w:jc w:val="both"/>
        <w:rPr>
          <w:snapToGrid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</w:tblGrid>
      <w:tr w:rsidR="00B80FB8" w:rsidRPr="00136064" w14:paraId="599D9C1A" w14:textId="77777777" w:rsidTr="00216176">
        <w:trPr>
          <w:trHeight w:val="283"/>
        </w:trPr>
        <w:tc>
          <w:tcPr>
            <w:tcW w:w="3936" w:type="dxa"/>
          </w:tcPr>
          <w:p w14:paraId="3BC6EDCD" w14:textId="0AA14C4E" w:rsidR="00B80FB8" w:rsidRPr="00136064" w:rsidRDefault="000D18AB" w:rsidP="00C3022B">
            <w:pPr>
              <w:pStyle w:val="BodyText21"/>
              <w:ind w:firstLine="0"/>
              <w:rPr>
                <w:szCs w:val="24"/>
              </w:rPr>
            </w:pPr>
            <w:r w:rsidRPr="000D18AB">
              <w:rPr>
                <w:szCs w:val="24"/>
              </w:rPr>
              <w:t xml:space="preserve">О мерах по увековечиванию памяти участников и событий специальной военной операции на территории </w:t>
            </w:r>
            <w:r>
              <w:rPr>
                <w:szCs w:val="24"/>
              </w:rPr>
              <w:t>Нязепетровского муниц</w:t>
            </w:r>
            <w:r w:rsidRPr="000D18AB">
              <w:rPr>
                <w:szCs w:val="24"/>
              </w:rPr>
              <w:t>ипального</w:t>
            </w:r>
            <w:r>
              <w:rPr>
                <w:szCs w:val="24"/>
              </w:rPr>
              <w:t xml:space="preserve"> </w:t>
            </w:r>
            <w:r w:rsidRPr="000D18AB">
              <w:rPr>
                <w:szCs w:val="24"/>
              </w:rPr>
              <w:t>округа Челябинской области</w:t>
            </w:r>
          </w:p>
        </w:tc>
      </w:tr>
    </w:tbl>
    <w:p w14:paraId="0E7A67FE" w14:textId="77777777" w:rsidR="00B80FB8" w:rsidRPr="00136064" w:rsidRDefault="00B80FB8" w:rsidP="00C3022B">
      <w:pPr>
        <w:pStyle w:val="BodyText21"/>
        <w:ind w:firstLine="0"/>
        <w:rPr>
          <w:szCs w:val="24"/>
        </w:rPr>
      </w:pPr>
    </w:p>
    <w:p w14:paraId="08F426E3" w14:textId="617CBF48" w:rsidR="00B80FB8" w:rsidRPr="00136064" w:rsidRDefault="007862AA" w:rsidP="00C3022B">
      <w:pPr>
        <w:ind w:firstLine="712"/>
        <w:jc w:val="both"/>
        <w:rPr>
          <w:sz w:val="24"/>
          <w:szCs w:val="24"/>
        </w:rPr>
      </w:pPr>
      <w:r w:rsidRPr="007862AA">
        <w:rPr>
          <w:sz w:val="24"/>
          <w:szCs w:val="24"/>
        </w:rPr>
        <w:t xml:space="preserve">В целях проявления глубокого уважения к участникам специальной военной операции </w:t>
      </w:r>
      <w:r w:rsidR="007D7AB7" w:rsidRPr="007862AA">
        <w:rPr>
          <w:sz w:val="24"/>
          <w:szCs w:val="24"/>
        </w:rPr>
        <w:t xml:space="preserve">и </w:t>
      </w:r>
      <w:r w:rsidR="007D7AB7">
        <w:rPr>
          <w:sz w:val="24"/>
          <w:szCs w:val="24"/>
        </w:rPr>
        <w:t>для</w:t>
      </w:r>
      <w:r w:rsidRPr="007862AA">
        <w:rPr>
          <w:sz w:val="24"/>
          <w:szCs w:val="24"/>
        </w:rPr>
        <w:t xml:space="preserve"> сохранения памяти о погибших (умерших) участниках специальной военной операции</w:t>
      </w:r>
      <w:r>
        <w:rPr>
          <w:sz w:val="24"/>
          <w:szCs w:val="24"/>
        </w:rPr>
        <w:t xml:space="preserve">, </w:t>
      </w:r>
      <w:r w:rsidR="00FB5777" w:rsidRPr="00136064">
        <w:rPr>
          <w:sz w:val="24"/>
          <w:szCs w:val="24"/>
        </w:rPr>
        <w:t>Собрание депутатов Нязепетровского муниципального округа</w:t>
      </w:r>
    </w:p>
    <w:p w14:paraId="19847B01" w14:textId="77777777" w:rsidR="00B80FB8" w:rsidRPr="00136064" w:rsidRDefault="00B80FB8" w:rsidP="00C3022B">
      <w:pPr>
        <w:ind w:firstLine="712"/>
        <w:jc w:val="both"/>
        <w:rPr>
          <w:sz w:val="24"/>
          <w:szCs w:val="24"/>
        </w:rPr>
      </w:pPr>
    </w:p>
    <w:p w14:paraId="0A6F931C" w14:textId="77777777" w:rsidR="00B80FB8" w:rsidRPr="00136064" w:rsidRDefault="00B80FB8" w:rsidP="00CB513B">
      <w:pPr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РЕШАЕТ:</w:t>
      </w:r>
    </w:p>
    <w:p w14:paraId="756B400F" w14:textId="77777777" w:rsidR="00B80FB8" w:rsidRPr="00136064" w:rsidRDefault="00B80FB8" w:rsidP="00C3022B">
      <w:pPr>
        <w:ind w:firstLine="540"/>
        <w:jc w:val="both"/>
        <w:rPr>
          <w:sz w:val="24"/>
          <w:szCs w:val="24"/>
        </w:rPr>
      </w:pPr>
    </w:p>
    <w:p w14:paraId="5B70CDA7" w14:textId="15FFFE58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 </w:t>
      </w:r>
      <w:r w:rsidR="000D18AB" w:rsidRPr="000D18AB">
        <w:rPr>
          <w:sz w:val="24"/>
          <w:szCs w:val="24"/>
        </w:rPr>
        <w:t>1.</w:t>
      </w:r>
      <w:r w:rsidR="000D18AB" w:rsidRPr="000D18AB">
        <w:rPr>
          <w:sz w:val="24"/>
          <w:szCs w:val="24"/>
        </w:rPr>
        <w:tab/>
        <w:t>Установить, что увековечиванию подлежит память:</w:t>
      </w:r>
    </w:p>
    <w:p w14:paraId="118E5D8E" w14:textId="078E0600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</w:t>
      </w:r>
      <w:r w:rsid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1)</w:t>
      </w:r>
      <w:r w:rsid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участников специальной военной операции, погибших при выполнении воинского долга в ходе СВО на территориях Украины, Донецкой Народной Республики, Луганской Народной Республики, Запорожской и Херсонской областей, не ранее 24 февраля 2022 года (далее - СВО);</w:t>
      </w:r>
    </w:p>
    <w:p w14:paraId="1DA7DAEB" w14:textId="3102CF3F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 </w:t>
      </w:r>
      <w:r w:rsidR="000D18AB" w:rsidRPr="000D18AB">
        <w:rPr>
          <w:sz w:val="24"/>
          <w:szCs w:val="24"/>
        </w:rPr>
        <w:t>2)</w:t>
      </w:r>
      <w:r w:rsid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умерших от ран, контузий, увечий и заболеваний, полученных в ходе СВО, при выполнении других боевых задач или при выполнении служебных обязанностей в зоне проведения СВО, независимо от времени наступления указанных последствий;</w:t>
      </w:r>
    </w:p>
    <w:p w14:paraId="4B86240A" w14:textId="5BA98141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</w:t>
      </w:r>
      <w:r w:rsidR="00E145F6" w:rsidRP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3)</w:t>
      </w:r>
      <w:r w:rsid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пропавших без вести в ходе СВО;</w:t>
      </w:r>
    </w:p>
    <w:p w14:paraId="74217616" w14:textId="771850F1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</w:t>
      </w:r>
      <w:r w:rsid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4)</w:t>
      </w:r>
      <w:r w:rsid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погибших, умерших в плену, в котором оказались в силу боевой обстановки, но не утративших своей чести и достоинства, не изменивших Родине;</w:t>
      </w:r>
    </w:p>
    <w:p w14:paraId="42BC1DC2" w14:textId="252440B2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</w:t>
      </w:r>
      <w:r w:rsid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5)</w:t>
      </w:r>
      <w:r w:rsid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воинских объединений, соединений и учреждений, добровольческих отрядов, отличившихся в зоне СВО;</w:t>
      </w:r>
    </w:p>
    <w:p w14:paraId="45CE6761" w14:textId="025D3378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</w:t>
      </w:r>
      <w:r w:rsidR="00E145F6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6</w:t>
      </w:r>
      <w:r w:rsidR="00E145F6">
        <w:rPr>
          <w:sz w:val="24"/>
          <w:szCs w:val="24"/>
        </w:rPr>
        <w:t xml:space="preserve">) </w:t>
      </w:r>
      <w:r w:rsidR="000D18AB" w:rsidRPr="000D18AB">
        <w:rPr>
          <w:sz w:val="24"/>
          <w:szCs w:val="24"/>
        </w:rPr>
        <w:t>о знаменательных местах бо</w:t>
      </w:r>
      <w:r w:rsidR="00BA1A38">
        <w:rPr>
          <w:sz w:val="24"/>
          <w:szCs w:val="24"/>
        </w:rPr>
        <w:t>е</w:t>
      </w:r>
      <w:r w:rsidR="000D18AB" w:rsidRPr="000D18AB">
        <w:rPr>
          <w:sz w:val="24"/>
          <w:szCs w:val="24"/>
        </w:rPr>
        <w:t>в и событиях в ходе СВО.</w:t>
      </w:r>
    </w:p>
    <w:p w14:paraId="04887BB6" w14:textId="1CDD3068" w:rsidR="00844123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</w:t>
      </w:r>
      <w:r w:rsidR="00E145F6">
        <w:rPr>
          <w:sz w:val="24"/>
          <w:szCs w:val="24"/>
        </w:rPr>
        <w:t xml:space="preserve"> </w:t>
      </w:r>
      <w:r w:rsidRPr="0042084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2.</w:t>
      </w:r>
      <w:r w:rsidR="000D18AB" w:rsidRPr="000D18AB">
        <w:rPr>
          <w:sz w:val="24"/>
          <w:szCs w:val="24"/>
        </w:rPr>
        <w:tab/>
        <w:t>Дань памяти воздается гражданам Российской Федерации и иностранным гражданам, погибших при защите России в зоне СВО.</w:t>
      </w:r>
    </w:p>
    <w:p w14:paraId="181F88A9" w14:textId="6412B5C3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</w:t>
      </w:r>
      <w:r w:rsidR="00E145F6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3.</w:t>
      </w:r>
      <w:r w:rsidR="000D18AB" w:rsidRPr="000D18AB">
        <w:rPr>
          <w:sz w:val="24"/>
          <w:szCs w:val="24"/>
        </w:rPr>
        <w:tab/>
        <w:t xml:space="preserve">Утвердить прилагаемое Положение об увековечивании памяти участников специальной военной операции </w:t>
      </w:r>
      <w:r w:rsidR="00BA1A38" w:rsidRPr="000D18AB">
        <w:rPr>
          <w:sz w:val="24"/>
          <w:szCs w:val="24"/>
        </w:rPr>
        <w:t>и событий</w:t>
      </w:r>
      <w:r w:rsidR="000D18AB" w:rsidRPr="000D18AB">
        <w:rPr>
          <w:sz w:val="24"/>
          <w:szCs w:val="24"/>
        </w:rPr>
        <w:t xml:space="preserve"> специальной военной операции</w:t>
      </w:r>
      <w:r w:rsidR="003B64F4">
        <w:rPr>
          <w:sz w:val="24"/>
          <w:szCs w:val="24"/>
        </w:rPr>
        <w:t xml:space="preserve"> в Нязепетровском муниципальном округе.</w:t>
      </w:r>
    </w:p>
    <w:p w14:paraId="0CCA6C67" w14:textId="05B7C344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</w:t>
      </w:r>
      <w:r w:rsidR="00E145F6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4.</w:t>
      </w:r>
      <w:r w:rsidR="000D18AB" w:rsidRPr="000D18AB">
        <w:rPr>
          <w:sz w:val="24"/>
          <w:szCs w:val="24"/>
        </w:rPr>
        <w:tab/>
        <w:t>Мероприятия по увековечиванию памяти участников и событий СВО осуществлять из следующих источников финансирования (полностью или частично):</w:t>
      </w:r>
    </w:p>
    <w:p w14:paraId="30ED9693" w14:textId="6DA392FA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 </w:t>
      </w:r>
      <w:r w:rsidR="00E779EA">
        <w:rPr>
          <w:sz w:val="24"/>
          <w:szCs w:val="24"/>
        </w:rPr>
        <w:t xml:space="preserve">1)   </w:t>
      </w:r>
      <w:r w:rsidR="006E031F">
        <w:rPr>
          <w:sz w:val="24"/>
          <w:szCs w:val="24"/>
        </w:rPr>
        <w:t>за счет средств бюджета Нязепетровского муниципального округа;</w:t>
      </w:r>
    </w:p>
    <w:p w14:paraId="25B64744" w14:textId="0E7736CC" w:rsidR="000D18AB" w:rsidRPr="000D18AB" w:rsidRDefault="0042084B" w:rsidP="00E145F6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 </w:t>
      </w:r>
      <w:r w:rsidR="006E031F">
        <w:rPr>
          <w:sz w:val="24"/>
          <w:szCs w:val="24"/>
        </w:rPr>
        <w:t>2</w:t>
      </w:r>
      <w:r w:rsidR="00E779EA">
        <w:rPr>
          <w:sz w:val="24"/>
          <w:szCs w:val="24"/>
        </w:rPr>
        <w:t xml:space="preserve">)  </w:t>
      </w:r>
      <w:r w:rsidR="000D18AB" w:rsidRPr="000D18AB">
        <w:rPr>
          <w:sz w:val="24"/>
          <w:szCs w:val="24"/>
        </w:rPr>
        <w:t>за сч</w:t>
      </w:r>
      <w:r w:rsidR="00BA1A38">
        <w:rPr>
          <w:sz w:val="24"/>
          <w:szCs w:val="24"/>
        </w:rPr>
        <w:t>е</w:t>
      </w:r>
      <w:r w:rsidR="000D18AB" w:rsidRPr="000D18AB">
        <w:rPr>
          <w:sz w:val="24"/>
          <w:szCs w:val="24"/>
        </w:rPr>
        <w:t>т внебюджетных средств, в том числе безвозмездных поступлении от физических и юридических лиц (добровольных пожертвований);</w:t>
      </w:r>
    </w:p>
    <w:p w14:paraId="66B94BB1" w14:textId="118D60C4" w:rsidR="0042084B" w:rsidRDefault="0042084B" w:rsidP="00C3022B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  </w:t>
      </w:r>
      <w:r w:rsidR="006E031F">
        <w:rPr>
          <w:sz w:val="24"/>
          <w:szCs w:val="24"/>
        </w:rPr>
        <w:t>3</w:t>
      </w:r>
      <w:r w:rsidR="00E779EA">
        <w:rPr>
          <w:sz w:val="24"/>
          <w:szCs w:val="24"/>
        </w:rPr>
        <w:t>)</w:t>
      </w:r>
      <w:r w:rsidR="007D7AB7" w:rsidRPr="007D7A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за сч</w:t>
      </w:r>
      <w:r w:rsidR="00BA1A38">
        <w:rPr>
          <w:sz w:val="24"/>
          <w:szCs w:val="24"/>
        </w:rPr>
        <w:t>е</w:t>
      </w:r>
      <w:r w:rsidR="000D18AB" w:rsidRPr="000D18AB">
        <w:rPr>
          <w:sz w:val="24"/>
          <w:szCs w:val="24"/>
        </w:rPr>
        <w:t>т физического или юридического лица, некоммерческой организации, общественного объединения, выступившего с инициативой по увековечиванию участника или события СВО</w:t>
      </w:r>
      <w:r w:rsidR="006E031F">
        <w:rPr>
          <w:sz w:val="24"/>
          <w:szCs w:val="24"/>
        </w:rPr>
        <w:t>.</w:t>
      </w:r>
    </w:p>
    <w:p w14:paraId="0393BD8C" w14:textId="64501B90" w:rsidR="000D18AB" w:rsidRPr="000D18AB" w:rsidRDefault="0042084B" w:rsidP="00C3022B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</w:t>
      </w:r>
      <w:r w:rsidR="00AC618F">
        <w:rPr>
          <w:sz w:val="24"/>
          <w:szCs w:val="24"/>
        </w:rPr>
        <w:t xml:space="preserve">  </w:t>
      </w:r>
      <w:r w:rsidRPr="0042084B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5.</w:t>
      </w:r>
      <w:r w:rsidR="007D7AB7" w:rsidRPr="007D7A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Координировать проведение мероприятий по увековечиванию памяти участников и событий СВО:</w:t>
      </w:r>
    </w:p>
    <w:p w14:paraId="55DB46ED" w14:textId="211877AF" w:rsidR="000D18AB" w:rsidRPr="000D18AB" w:rsidRDefault="0042084B" w:rsidP="00C3022B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</w:t>
      </w:r>
      <w:r w:rsidR="00AC618F">
        <w:rPr>
          <w:sz w:val="24"/>
          <w:szCs w:val="24"/>
        </w:rPr>
        <w:t xml:space="preserve">  </w:t>
      </w:r>
      <w:r w:rsidRPr="0042084B">
        <w:rPr>
          <w:sz w:val="24"/>
          <w:szCs w:val="24"/>
        </w:rPr>
        <w:t xml:space="preserve">  </w:t>
      </w:r>
      <w:r w:rsidR="00E145F6">
        <w:rPr>
          <w:sz w:val="24"/>
          <w:szCs w:val="24"/>
        </w:rPr>
        <w:t xml:space="preserve">1) </w:t>
      </w:r>
      <w:r w:rsidR="000D18AB" w:rsidRPr="000D18AB">
        <w:rPr>
          <w:sz w:val="24"/>
          <w:szCs w:val="24"/>
        </w:rPr>
        <w:t xml:space="preserve">с Общественной палатой </w:t>
      </w:r>
      <w:r w:rsidR="003B64F4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>;</w:t>
      </w:r>
    </w:p>
    <w:p w14:paraId="583CCC3C" w14:textId="38DCB7BF" w:rsidR="000D18AB" w:rsidRPr="000D18AB" w:rsidRDefault="0042084B" w:rsidP="00C3022B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lastRenderedPageBreak/>
        <w:t xml:space="preserve">      </w:t>
      </w:r>
      <w:r w:rsidR="00E145F6">
        <w:rPr>
          <w:sz w:val="24"/>
          <w:szCs w:val="24"/>
        </w:rPr>
        <w:t xml:space="preserve">2) </w:t>
      </w:r>
      <w:r w:rsidR="000D18AB" w:rsidRPr="000D18AB">
        <w:rPr>
          <w:sz w:val="24"/>
          <w:szCs w:val="24"/>
        </w:rPr>
        <w:t>Министерством общественной безопасности Челябинской области;</w:t>
      </w:r>
    </w:p>
    <w:p w14:paraId="2F740758" w14:textId="7997CA50" w:rsidR="000D18AB" w:rsidRPr="000D18AB" w:rsidRDefault="0042084B" w:rsidP="00C3022B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</w:t>
      </w:r>
      <w:r w:rsidR="00E145F6">
        <w:rPr>
          <w:sz w:val="24"/>
          <w:szCs w:val="24"/>
        </w:rPr>
        <w:t xml:space="preserve">3) </w:t>
      </w:r>
      <w:r w:rsidR="000D18AB" w:rsidRPr="000D18AB">
        <w:rPr>
          <w:sz w:val="24"/>
          <w:szCs w:val="24"/>
        </w:rPr>
        <w:t>некоммерческими организациями и объединениями патриотической направленности, в том числе с Государственным фондом поддержки участников специальной военной операции «Защитники Отечества» в Челябинской области, Автономной некоммерческой организацией «Комитет семей воинов Отечества Челябинской области» (КСВО);</w:t>
      </w:r>
    </w:p>
    <w:p w14:paraId="114A83E1" w14:textId="65414D59" w:rsidR="000D18AB" w:rsidRPr="000D18AB" w:rsidRDefault="0042084B" w:rsidP="00C3022B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</w:t>
      </w:r>
      <w:r w:rsidR="00E145F6">
        <w:rPr>
          <w:sz w:val="24"/>
          <w:szCs w:val="24"/>
        </w:rPr>
        <w:t xml:space="preserve">4) </w:t>
      </w:r>
      <w:r w:rsidR="000D18AB" w:rsidRPr="000D18AB">
        <w:rPr>
          <w:sz w:val="24"/>
          <w:szCs w:val="24"/>
        </w:rPr>
        <w:t>представителями Министерства обороны Российской Федерации.</w:t>
      </w:r>
    </w:p>
    <w:p w14:paraId="72B1F819" w14:textId="4F21B338" w:rsidR="000D18AB" w:rsidRPr="000D18AB" w:rsidRDefault="0042084B" w:rsidP="00C3022B">
      <w:pPr>
        <w:jc w:val="both"/>
        <w:rPr>
          <w:sz w:val="24"/>
          <w:szCs w:val="24"/>
        </w:rPr>
      </w:pPr>
      <w:r w:rsidRPr="0042084B">
        <w:rPr>
          <w:sz w:val="24"/>
          <w:szCs w:val="24"/>
        </w:rPr>
        <w:t xml:space="preserve">      </w:t>
      </w:r>
      <w:r w:rsidR="000D18AB" w:rsidRPr="000D18AB">
        <w:rPr>
          <w:sz w:val="24"/>
          <w:szCs w:val="24"/>
        </w:rPr>
        <w:t>6.</w:t>
      </w:r>
      <w:r w:rsidR="007D7AB7" w:rsidRPr="007D7A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Привлекать к участию в мероприятиях по увековечиванию памяти участников и событий СВО:</w:t>
      </w:r>
    </w:p>
    <w:p w14:paraId="3087BB1D" w14:textId="12902163" w:rsidR="000D18AB" w:rsidRPr="000D18AB" w:rsidRDefault="00E145F6" w:rsidP="00C30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1)</w:t>
      </w:r>
      <w:r w:rsidR="00CB513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представителей Министерства обороны Российской Федерации;</w:t>
      </w:r>
    </w:p>
    <w:p w14:paraId="62220DE4" w14:textId="72DDAF29" w:rsidR="000D18AB" w:rsidRPr="000D18AB" w:rsidRDefault="00E145F6" w:rsidP="00C30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2) </w:t>
      </w:r>
      <w:r w:rsidR="000D18AB" w:rsidRPr="000D18AB">
        <w:rPr>
          <w:sz w:val="24"/>
          <w:szCs w:val="24"/>
        </w:rPr>
        <w:t>членов семей (погибших) участников СВО, военнослужащих и до</w:t>
      </w:r>
      <w:r w:rsidR="0042084B">
        <w:rPr>
          <w:sz w:val="24"/>
          <w:szCs w:val="24"/>
        </w:rPr>
        <w:t>б</w:t>
      </w:r>
      <w:r w:rsidR="000D18AB" w:rsidRPr="000D18AB">
        <w:rPr>
          <w:sz w:val="24"/>
          <w:szCs w:val="24"/>
        </w:rPr>
        <w:t>ровольцев, проходивших службу в зоне проведения СВО;</w:t>
      </w:r>
    </w:p>
    <w:p w14:paraId="4F7BD32C" w14:textId="7F4D5142" w:rsidR="000D18AB" w:rsidRPr="000D18AB" w:rsidRDefault="00E145F6" w:rsidP="00C302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3) </w:t>
      </w:r>
      <w:r w:rsidR="000D18AB" w:rsidRPr="000D18AB">
        <w:rPr>
          <w:sz w:val="24"/>
          <w:szCs w:val="24"/>
        </w:rPr>
        <w:t>представителей некоммерческих организаций и объединений патриотической направленности, в том числе: Государственный фонд поддержки участников специальной военной операции «Защитники Отечества» в Челябинской области, Автономную некоммерческую организацию «Комитет семей воинов Отечества Челябинской области» (КСВО), Всероссийское сообщество детей и молодёжи «Движение первых», Всероссийское детско-юношеское военно-патриотическое общественное движение «</w:t>
      </w:r>
      <w:proofErr w:type="spellStart"/>
      <w:r w:rsidR="000D18AB" w:rsidRPr="000D18AB">
        <w:rPr>
          <w:sz w:val="24"/>
          <w:szCs w:val="24"/>
        </w:rPr>
        <w:t>Юнармия</w:t>
      </w:r>
      <w:proofErr w:type="spellEnd"/>
      <w:r w:rsidR="000D18AB" w:rsidRPr="000D18AB">
        <w:rPr>
          <w:sz w:val="24"/>
          <w:szCs w:val="24"/>
        </w:rPr>
        <w:t>».</w:t>
      </w:r>
    </w:p>
    <w:p w14:paraId="4FE373A0" w14:textId="60A85E46" w:rsidR="00027A68" w:rsidRPr="00027A68" w:rsidRDefault="0042084B" w:rsidP="00027A6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027A68">
        <w:rPr>
          <w:sz w:val="24"/>
          <w:szCs w:val="24"/>
        </w:rPr>
        <w:t>7</w:t>
      </w:r>
      <w:r w:rsidR="00027A68" w:rsidRPr="00027A68">
        <w:rPr>
          <w:sz w:val="24"/>
          <w:szCs w:val="24"/>
        </w:rPr>
        <w:t>.  Настоящее решение подлежит официальному опубликованию на Сайте Нязепетровского муниципального района Челябинской области (www.nzpr.ru, регистрация в качестве сетевого издания: Эл № ФС77-81111 от 17 мая 2021 г.).</w:t>
      </w:r>
    </w:p>
    <w:p w14:paraId="63D79C03" w14:textId="73391FCB" w:rsidR="00027A68" w:rsidRPr="00027A68" w:rsidRDefault="00027A68" w:rsidP="00027A6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8</w:t>
      </w:r>
      <w:r w:rsidRPr="00027A68">
        <w:rPr>
          <w:sz w:val="24"/>
          <w:szCs w:val="24"/>
        </w:rPr>
        <w:t xml:space="preserve">. Настоящее решение вступает в силу со дня его подписания. </w:t>
      </w:r>
    </w:p>
    <w:p w14:paraId="5518043A" w14:textId="0DF37530" w:rsidR="00CB513B" w:rsidRDefault="00CB513B" w:rsidP="00027A68">
      <w:pPr>
        <w:jc w:val="both"/>
        <w:rPr>
          <w:sz w:val="24"/>
          <w:szCs w:val="24"/>
        </w:rPr>
      </w:pPr>
    </w:p>
    <w:p w14:paraId="30AC70FE" w14:textId="77777777" w:rsidR="00027A68" w:rsidRDefault="00027A68" w:rsidP="00C3022B">
      <w:pPr>
        <w:contextualSpacing/>
        <w:jc w:val="both"/>
        <w:rPr>
          <w:sz w:val="24"/>
          <w:szCs w:val="24"/>
        </w:rPr>
      </w:pPr>
    </w:p>
    <w:p w14:paraId="1D6C49BB" w14:textId="77777777" w:rsidR="00027A68" w:rsidRDefault="00027A68" w:rsidP="00C3022B">
      <w:pPr>
        <w:contextualSpacing/>
        <w:jc w:val="both"/>
        <w:rPr>
          <w:sz w:val="24"/>
          <w:szCs w:val="24"/>
        </w:rPr>
      </w:pPr>
    </w:p>
    <w:p w14:paraId="7F9F14FD" w14:textId="62777FBC" w:rsidR="00157F4F" w:rsidRPr="00BC2412" w:rsidRDefault="00157F4F" w:rsidP="00C3022B">
      <w:pPr>
        <w:contextualSpacing/>
        <w:jc w:val="both"/>
        <w:rPr>
          <w:sz w:val="24"/>
          <w:szCs w:val="24"/>
        </w:rPr>
      </w:pPr>
      <w:r w:rsidRPr="00BC2412">
        <w:rPr>
          <w:sz w:val="24"/>
          <w:szCs w:val="24"/>
        </w:rPr>
        <w:t>Председатель Собрания депутатов</w:t>
      </w:r>
    </w:p>
    <w:p w14:paraId="14F5322A" w14:textId="77777777" w:rsidR="00157F4F" w:rsidRPr="00BC2412" w:rsidRDefault="00157F4F" w:rsidP="00C3022B">
      <w:pPr>
        <w:contextualSpacing/>
        <w:jc w:val="both"/>
        <w:rPr>
          <w:sz w:val="24"/>
          <w:szCs w:val="24"/>
        </w:rPr>
      </w:pPr>
      <w:r w:rsidRPr="00BC2412">
        <w:rPr>
          <w:sz w:val="24"/>
          <w:szCs w:val="24"/>
        </w:rPr>
        <w:t xml:space="preserve">Нязепетровского муниципального округа                            </w:t>
      </w:r>
      <w:r>
        <w:rPr>
          <w:sz w:val="24"/>
          <w:szCs w:val="24"/>
        </w:rPr>
        <w:t xml:space="preserve">                                </w:t>
      </w:r>
      <w:r w:rsidRPr="00BC2412">
        <w:rPr>
          <w:sz w:val="24"/>
          <w:szCs w:val="24"/>
        </w:rPr>
        <w:t xml:space="preserve">       А.Г. </w:t>
      </w:r>
      <w:proofErr w:type="spellStart"/>
      <w:r w:rsidRPr="00BC2412">
        <w:rPr>
          <w:sz w:val="24"/>
          <w:szCs w:val="24"/>
        </w:rPr>
        <w:t>Бунаков</w:t>
      </w:r>
      <w:proofErr w:type="spellEnd"/>
    </w:p>
    <w:p w14:paraId="1D92303B" w14:textId="77777777" w:rsidR="00157F4F" w:rsidRPr="00BC2412" w:rsidRDefault="00157F4F" w:rsidP="00C3022B">
      <w:pPr>
        <w:contextualSpacing/>
        <w:jc w:val="both"/>
        <w:rPr>
          <w:sz w:val="24"/>
          <w:szCs w:val="24"/>
        </w:rPr>
      </w:pPr>
    </w:p>
    <w:p w14:paraId="429331F0" w14:textId="77777777" w:rsidR="007D7AB7" w:rsidRDefault="007D7AB7" w:rsidP="00C3022B">
      <w:pPr>
        <w:contextualSpacing/>
        <w:jc w:val="both"/>
        <w:rPr>
          <w:sz w:val="24"/>
          <w:szCs w:val="24"/>
        </w:rPr>
      </w:pPr>
    </w:p>
    <w:p w14:paraId="0C50F90A" w14:textId="5D773E05" w:rsidR="00157F4F" w:rsidRPr="00BC2412" w:rsidRDefault="00157F4F" w:rsidP="00C3022B">
      <w:pPr>
        <w:contextualSpacing/>
        <w:jc w:val="both"/>
        <w:rPr>
          <w:sz w:val="24"/>
          <w:szCs w:val="24"/>
        </w:rPr>
      </w:pPr>
      <w:r w:rsidRPr="00BC2412">
        <w:rPr>
          <w:sz w:val="24"/>
          <w:szCs w:val="24"/>
        </w:rPr>
        <w:t xml:space="preserve">Глава Нязепетровского </w:t>
      </w:r>
    </w:p>
    <w:p w14:paraId="196EB18D" w14:textId="60975503" w:rsidR="0000426B" w:rsidRDefault="00157F4F" w:rsidP="00C3022B">
      <w:pPr>
        <w:contextualSpacing/>
        <w:jc w:val="both"/>
        <w:rPr>
          <w:sz w:val="24"/>
          <w:szCs w:val="24"/>
        </w:rPr>
      </w:pPr>
      <w:r w:rsidRPr="00BC2412">
        <w:rPr>
          <w:sz w:val="24"/>
          <w:szCs w:val="24"/>
        </w:rPr>
        <w:t xml:space="preserve">муниципального округа                                                 </w:t>
      </w:r>
      <w:r>
        <w:rPr>
          <w:sz w:val="24"/>
          <w:szCs w:val="24"/>
        </w:rPr>
        <w:t xml:space="preserve">                                </w:t>
      </w:r>
      <w:r w:rsidRPr="00BC2412">
        <w:rPr>
          <w:sz w:val="24"/>
          <w:szCs w:val="24"/>
        </w:rPr>
        <w:t xml:space="preserve">               С.А. Кравцов</w:t>
      </w:r>
    </w:p>
    <w:p w14:paraId="28A5448F" w14:textId="6743EE13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34113DB9" w14:textId="1479AE7D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1B27A171" w14:textId="5A693016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10669323" w14:textId="4A2762B5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64028E0C" w14:textId="51104976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78DF0B4E" w14:textId="1FC1AE91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6452B4A2" w14:textId="53E8A163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1E843A71" w14:textId="51C2D4F8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3A7118B8" w14:textId="1FCE1088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3F5CE209" w14:textId="695848B0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7AE96478" w14:textId="66C05C4F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7CA22155" w14:textId="72E5A386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6EBF5060" w14:textId="3C7B6717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652EACB4" w14:textId="4AA45CF1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1E8E6471" w14:textId="57B00330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167734DD" w14:textId="7633AF64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37DC7681" w14:textId="1FBB115A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66955F0B" w14:textId="0B6C0F6D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4B9887B0" w14:textId="359A4288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79F71BD7" w14:textId="17F40F67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08FFA57C" w14:textId="527C28F6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003C57F0" w14:textId="26063B40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6B69F4A9" w14:textId="5ADBD607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3EAEB444" w14:textId="23EFA226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3B2C5D1A" w14:textId="2FFC8B5C" w:rsidR="007D7AB7" w:rsidRDefault="007D7AB7" w:rsidP="00C3022B">
      <w:pPr>
        <w:contextualSpacing/>
        <w:jc w:val="both"/>
        <w:rPr>
          <w:sz w:val="24"/>
          <w:szCs w:val="24"/>
        </w:rPr>
      </w:pPr>
    </w:p>
    <w:p w14:paraId="067B04E5" w14:textId="77777777" w:rsidR="007D7AB7" w:rsidRDefault="007D7AB7" w:rsidP="00C3022B">
      <w:pPr>
        <w:contextualSpacing/>
        <w:jc w:val="both"/>
        <w:rPr>
          <w:sz w:val="24"/>
          <w:szCs w:val="24"/>
        </w:rPr>
      </w:pPr>
    </w:p>
    <w:p w14:paraId="5DBDA8A3" w14:textId="510D6FF3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0B8C9FD0" w14:textId="2CDB9C92" w:rsidR="006E031F" w:rsidRDefault="006E031F" w:rsidP="00C3022B">
      <w:pPr>
        <w:contextualSpacing/>
        <w:jc w:val="both"/>
        <w:rPr>
          <w:sz w:val="24"/>
          <w:szCs w:val="24"/>
        </w:rPr>
      </w:pPr>
    </w:p>
    <w:p w14:paraId="001254C0" w14:textId="5A49F6B5" w:rsidR="006E031F" w:rsidRDefault="006E031F" w:rsidP="00C3022B">
      <w:pPr>
        <w:contextualSpacing/>
        <w:jc w:val="both"/>
        <w:rPr>
          <w:sz w:val="24"/>
          <w:szCs w:val="24"/>
        </w:rPr>
      </w:pPr>
    </w:p>
    <w:p w14:paraId="628A56FE" w14:textId="77777777" w:rsidR="006E031F" w:rsidRDefault="006E031F" w:rsidP="00C3022B">
      <w:pPr>
        <w:contextualSpacing/>
        <w:jc w:val="both"/>
        <w:rPr>
          <w:sz w:val="24"/>
          <w:szCs w:val="24"/>
        </w:rPr>
      </w:pPr>
    </w:p>
    <w:p w14:paraId="4588D811" w14:textId="7EDD281C" w:rsidR="000D18AB" w:rsidRPr="000D18AB" w:rsidRDefault="00BA1A38" w:rsidP="004716B5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УТВЕРЖДЕНО</w:t>
      </w:r>
    </w:p>
    <w:p w14:paraId="2DD5E369" w14:textId="1B5AC938" w:rsidR="000D18AB" w:rsidRPr="000D18AB" w:rsidRDefault="000D18AB" w:rsidP="004716B5">
      <w:pPr>
        <w:contextualSpacing/>
        <w:jc w:val="right"/>
        <w:rPr>
          <w:sz w:val="24"/>
          <w:szCs w:val="24"/>
        </w:rPr>
      </w:pPr>
      <w:r w:rsidRPr="000D18AB">
        <w:rPr>
          <w:sz w:val="24"/>
          <w:szCs w:val="24"/>
        </w:rPr>
        <w:t>решени</w:t>
      </w:r>
      <w:r w:rsidR="00BA1A38">
        <w:rPr>
          <w:sz w:val="24"/>
          <w:szCs w:val="24"/>
        </w:rPr>
        <w:t>ем</w:t>
      </w:r>
      <w:r w:rsidRPr="000D18AB">
        <w:rPr>
          <w:sz w:val="24"/>
          <w:szCs w:val="24"/>
        </w:rPr>
        <w:t xml:space="preserve"> Собрания депутатов</w:t>
      </w:r>
    </w:p>
    <w:p w14:paraId="7A539002" w14:textId="77777777" w:rsidR="003B64F4" w:rsidRDefault="0042084B" w:rsidP="004716B5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Нязепетровского </w:t>
      </w:r>
      <w:r w:rsidR="000D18AB" w:rsidRPr="000D18AB">
        <w:rPr>
          <w:sz w:val="24"/>
          <w:szCs w:val="24"/>
        </w:rPr>
        <w:t>муниципального</w:t>
      </w:r>
    </w:p>
    <w:p w14:paraId="6B904047" w14:textId="12BDE4DE" w:rsidR="000D18AB" w:rsidRPr="000D18AB" w:rsidRDefault="000D18AB" w:rsidP="004716B5">
      <w:pPr>
        <w:contextualSpacing/>
        <w:jc w:val="right"/>
        <w:rPr>
          <w:sz w:val="24"/>
          <w:szCs w:val="24"/>
        </w:rPr>
      </w:pPr>
      <w:r w:rsidRPr="000D18AB">
        <w:rPr>
          <w:sz w:val="24"/>
          <w:szCs w:val="24"/>
        </w:rPr>
        <w:tab/>
      </w:r>
      <w:r w:rsidR="0042084B">
        <w:rPr>
          <w:sz w:val="24"/>
          <w:szCs w:val="24"/>
        </w:rPr>
        <w:t>округа</w:t>
      </w:r>
      <w:r w:rsidR="003B64F4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Челябинской области</w:t>
      </w:r>
    </w:p>
    <w:p w14:paraId="17FECA13" w14:textId="4AE5DE8E" w:rsidR="000D18AB" w:rsidRPr="000D18AB" w:rsidRDefault="004716B5" w:rsidP="004716B5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bookmarkStart w:id="0" w:name="_GoBack"/>
      <w:bookmarkEnd w:id="0"/>
      <w:r w:rsidR="000D18AB" w:rsidRPr="000D18AB">
        <w:rPr>
          <w:sz w:val="24"/>
          <w:szCs w:val="24"/>
        </w:rPr>
        <w:t>от</w:t>
      </w:r>
      <w:r w:rsidR="003B64F4">
        <w:rPr>
          <w:sz w:val="24"/>
          <w:szCs w:val="24"/>
        </w:rPr>
        <w:t xml:space="preserve"> </w:t>
      </w:r>
      <w:r w:rsidR="00F543EE">
        <w:rPr>
          <w:sz w:val="24"/>
          <w:szCs w:val="24"/>
        </w:rPr>
        <w:t xml:space="preserve">31 </w:t>
      </w:r>
      <w:r w:rsidR="003B64F4">
        <w:rPr>
          <w:sz w:val="24"/>
          <w:szCs w:val="24"/>
        </w:rPr>
        <w:t xml:space="preserve">марта </w:t>
      </w:r>
      <w:r w:rsidR="000D18AB" w:rsidRPr="000D18AB">
        <w:rPr>
          <w:sz w:val="24"/>
          <w:szCs w:val="24"/>
        </w:rPr>
        <w:t>202</w:t>
      </w:r>
      <w:r w:rsidR="003B64F4">
        <w:rPr>
          <w:sz w:val="24"/>
          <w:szCs w:val="24"/>
        </w:rPr>
        <w:t xml:space="preserve">5 </w:t>
      </w:r>
      <w:r w:rsidR="000D18AB" w:rsidRPr="000D18AB">
        <w:rPr>
          <w:sz w:val="24"/>
          <w:szCs w:val="24"/>
        </w:rPr>
        <w:t>г</w:t>
      </w:r>
      <w:r w:rsidR="003B64F4">
        <w:rPr>
          <w:sz w:val="24"/>
          <w:szCs w:val="24"/>
        </w:rPr>
        <w:t xml:space="preserve">ода </w:t>
      </w:r>
      <w:r w:rsidR="000D18AB" w:rsidRPr="000D18AB">
        <w:rPr>
          <w:sz w:val="24"/>
          <w:szCs w:val="24"/>
        </w:rPr>
        <w:t>№</w:t>
      </w:r>
      <w:r>
        <w:rPr>
          <w:sz w:val="24"/>
          <w:szCs w:val="24"/>
        </w:rPr>
        <w:t xml:space="preserve"> 183</w:t>
      </w:r>
      <w:r w:rsidR="000D18AB" w:rsidRPr="000D18AB">
        <w:rPr>
          <w:sz w:val="24"/>
          <w:szCs w:val="24"/>
        </w:rPr>
        <w:tab/>
      </w:r>
    </w:p>
    <w:p w14:paraId="00658D4C" w14:textId="77777777" w:rsidR="0042084B" w:rsidRDefault="0042084B" w:rsidP="00C3022B">
      <w:pPr>
        <w:contextualSpacing/>
        <w:jc w:val="both"/>
        <w:rPr>
          <w:sz w:val="24"/>
          <w:szCs w:val="24"/>
        </w:rPr>
      </w:pPr>
    </w:p>
    <w:p w14:paraId="249AEC22" w14:textId="58EC682E" w:rsidR="000D18AB" w:rsidRPr="000D18AB" w:rsidRDefault="000D18AB" w:rsidP="00CB513B">
      <w:pPr>
        <w:contextualSpacing/>
        <w:jc w:val="center"/>
        <w:rPr>
          <w:sz w:val="24"/>
          <w:szCs w:val="24"/>
        </w:rPr>
      </w:pPr>
      <w:r w:rsidRPr="000D18AB">
        <w:rPr>
          <w:sz w:val="24"/>
          <w:szCs w:val="24"/>
        </w:rPr>
        <w:t>Положение</w:t>
      </w:r>
    </w:p>
    <w:p w14:paraId="78BAE2C6" w14:textId="77777777" w:rsidR="006C50DB" w:rsidRDefault="000D18AB" w:rsidP="006C50DB">
      <w:pPr>
        <w:contextualSpacing/>
        <w:jc w:val="center"/>
        <w:rPr>
          <w:sz w:val="24"/>
          <w:szCs w:val="24"/>
        </w:rPr>
      </w:pPr>
      <w:r w:rsidRPr="000D18AB">
        <w:rPr>
          <w:sz w:val="24"/>
          <w:szCs w:val="24"/>
        </w:rPr>
        <w:t>об увековечивании памяти участников</w:t>
      </w:r>
      <w:r w:rsidR="006C50DB" w:rsidRPr="006C50DB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специальной военной операции и</w:t>
      </w:r>
    </w:p>
    <w:p w14:paraId="3A71456A" w14:textId="30AA185C" w:rsidR="000D18AB" w:rsidRPr="000D18AB" w:rsidRDefault="000D18AB" w:rsidP="006C50DB">
      <w:pPr>
        <w:contextualSpacing/>
        <w:jc w:val="center"/>
        <w:rPr>
          <w:sz w:val="24"/>
          <w:szCs w:val="24"/>
        </w:rPr>
      </w:pPr>
      <w:r w:rsidRPr="000D18AB">
        <w:rPr>
          <w:sz w:val="24"/>
          <w:szCs w:val="24"/>
        </w:rPr>
        <w:t xml:space="preserve"> событий</w:t>
      </w:r>
      <w:r w:rsidR="008C772F" w:rsidRPr="008C772F">
        <w:rPr>
          <w:sz w:val="24"/>
          <w:szCs w:val="24"/>
        </w:rPr>
        <w:t xml:space="preserve"> </w:t>
      </w:r>
      <w:r w:rsidR="008C772F" w:rsidRPr="000D18AB">
        <w:rPr>
          <w:sz w:val="24"/>
          <w:szCs w:val="24"/>
        </w:rPr>
        <w:t>специальной</w:t>
      </w:r>
      <w:r w:rsidR="006C50DB" w:rsidRPr="006C50DB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военной операции</w:t>
      </w:r>
      <w:r w:rsidR="008C772F">
        <w:rPr>
          <w:sz w:val="24"/>
          <w:szCs w:val="24"/>
        </w:rPr>
        <w:t xml:space="preserve"> в Нязепетровском муниципальном округе</w:t>
      </w:r>
    </w:p>
    <w:p w14:paraId="107AF9D6" w14:textId="77777777" w:rsidR="008C772F" w:rsidRDefault="008C772F" w:rsidP="00C3022B">
      <w:pPr>
        <w:contextualSpacing/>
        <w:jc w:val="both"/>
        <w:rPr>
          <w:sz w:val="24"/>
          <w:szCs w:val="24"/>
        </w:rPr>
      </w:pPr>
    </w:p>
    <w:p w14:paraId="2680B5D2" w14:textId="0558C6AB" w:rsidR="000D18AB" w:rsidRDefault="00E145F6" w:rsidP="008C772F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="000D18AB" w:rsidRPr="000D18AB">
        <w:rPr>
          <w:sz w:val="24"/>
          <w:szCs w:val="24"/>
        </w:rPr>
        <w:t>.</w:t>
      </w:r>
      <w:r w:rsidR="00BA1A38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Общие положения</w:t>
      </w:r>
    </w:p>
    <w:p w14:paraId="00A61F81" w14:textId="77777777" w:rsidR="008C772F" w:rsidRPr="000D18AB" w:rsidRDefault="008C772F" w:rsidP="008C772F">
      <w:pPr>
        <w:contextualSpacing/>
        <w:jc w:val="center"/>
        <w:rPr>
          <w:sz w:val="24"/>
          <w:szCs w:val="24"/>
        </w:rPr>
      </w:pPr>
    </w:p>
    <w:p w14:paraId="58999B15" w14:textId="1CD67831" w:rsidR="000D18AB" w:rsidRPr="000D18AB" w:rsidRDefault="0042084B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D18AB" w:rsidRPr="000D18AB">
        <w:rPr>
          <w:sz w:val="24"/>
          <w:szCs w:val="24"/>
        </w:rPr>
        <w:t>1.</w:t>
      </w:r>
      <w:r w:rsidR="007D7AB7" w:rsidRPr="007D7A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Настоящее Положение определяет формы, </w:t>
      </w:r>
      <w:r w:rsidRPr="000D18AB">
        <w:rPr>
          <w:sz w:val="24"/>
          <w:szCs w:val="24"/>
        </w:rPr>
        <w:t>условия и порядок увековечения памяти участников и событий специальной военной операции,</w:t>
      </w:r>
      <w:r w:rsidR="000D18AB" w:rsidRPr="000D18AB">
        <w:rPr>
          <w:sz w:val="24"/>
          <w:szCs w:val="24"/>
        </w:rPr>
        <w:t xml:space="preserve"> проводимой с 24 февраля 2022 года на территориях Донецкой Народной</w:t>
      </w:r>
      <w:r>
        <w:rPr>
          <w:sz w:val="24"/>
          <w:szCs w:val="24"/>
        </w:rPr>
        <w:t xml:space="preserve"> Р</w:t>
      </w:r>
      <w:r w:rsidR="000D18AB" w:rsidRPr="000D18AB">
        <w:rPr>
          <w:sz w:val="24"/>
          <w:szCs w:val="24"/>
        </w:rPr>
        <w:t>еспублики, Луганской Народной Республики, Запорожской области и Херсонской области и Украины (далее - СВО), а также порядок уч</w:t>
      </w:r>
      <w:r w:rsidR="00BA1A38">
        <w:rPr>
          <w:sz w:val="24"/>
          <w:szCs w:val="24"/>
        </w:rPr>
        <w:t>е</w:t>
      </w:r>
      <w:r w:rsidR="000D18AB" w:rsidRPr="000D18AB">
        <w:rPr>
          <w:sz w:val="24"/>
          <w:szCs w:val="24"/>
        </w:rPr>
        <w:t>та о</w:t>
      </w:r>
      <w:r>
        <w:rPr>
          <w:sz w:val="24"/>
          <w:szCs w:val="24"/>
        </w:rPr>
        <w:t>бъ</w:t>
      </w:r>
      <w:r w:rsidR="000D18AB" w:rsidRPr="000D18AB">
        <w:rPr>
          <w:sz w:val="24"/>
          <w:szCs w:val="24"/>
        </w:rPr>
        <w:t>ектов увековечения памяти (памятников, памятных знаков и мемориальных (памятных) досок) и контроля за их содержанием</w:t>
      </w:r>
      <w:r w:rsidR="008C772F">
        <w:rPr>
          <w:sz w:val="24"/>
          <w:szCs w:val="24"/>
        </w:rPr>
        <w:t xml:space="preserve"> на территории Нязепетровского муниципального округа.</w:t>
      </w:r>
    </w:p>
    <w:p w14:paraId="17DF66AC" w14:textId="63E30618" w:rsidR="000D18AB" w:rsidRPr="000D18AB" w:rsidRDefault="0042084B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18AB" w:rsidRPr="000D18AB">
        <w:rPr>
          <w:sz w:val="24"/>
          <w:szCs w:val="24"/>
        </w:rPr>
        <w:t>2.</w:t>
      </w:r>
      <w:r w:rsidR="007D7AB7" w:rsidRPr="007D7AB7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В настоящем Положении применяются следующие основные понятия:</w:t>
      </w:r>
    </w:p>
    <w:p w14:paraId="7072997E" w14:textId="400B415E" w:rsidR="000D18AB" w:rsidRPr="000D18AB" w:rsidRDefault="007D7AB7" w:rsidP="007D7AB7">
      <w:pPr>
        <w:contextualSpacing/>
        <w:jc w:val="both"/>
        <w:rPr>
          <w:sz w:val="24"/>
          <w:szCs w:val="24"/>
        </w:rPr>
      </w:pPr>
      <w:r w:rsidRPr="007D7AB7">
        <w:rPr>
          <w:sz w:val="24"/>
          <w:szCs w:val="24"/>
        </w:rPr>
        <w:t xml:space="preserve">           </w:t>
      </w:r>
      <w:r w:rsidR="00E145F6" w:rsidRPr="00E145F6">
        <w:rPr>
          <w:sz w:val="24"/>
          <w:szCs w:val="24"/>
        </w:rPr>
        <w:t>1)</w:t>
      </w:r>
      <w:r w:rsidR="008C772F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объекты увековечения памяти - памятник, памятный знак мемориальная (памятная) доска;</w:t>
      </w:r>
    </w:p>
    <w:p w14:paraId="77775BC6" w14:textId="1A686E8B" w:rsidR="000D18AB" w:rsidRPr="000D18AB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  2)  </w:t>
      </w:r>
      <w:r w:rsidR="000D18AB" w:rsidRPr="000D18AB">
        <w:rPr>
          <w:sz w:val="24"/>
          <w:szCs w:val="24"/>
        </w:rPr>
        <w:t>памятник - скульптурная, скульптурно-архитектурная и монументально-декоративная композиция, которая возводится с целью увековечения</w:t>
      </w:r>
      <w:r w:rsidR="00BA1A38">
        <w:rPr>
          <w:sz w:val="24"/>
          <w:szCs w:val="24"/>
        </w:rPr>
        <w:t xml:space="preserve"> памяти</w:t>
      </w:r>
      <w:r w:rsidR="000D18AB" w:rsidRPr="000D18AB">
        <w:rPr>
          <w:sz w:val="24"/>
          <w:szCs w:val="24"/>
        </w:rPr>
        <w:t xml:space="preserve"> участников или событий СВО;</w:t>
      </w:r>
    </w:p>
    <w:p w14:paraId="3908B570" w14:textId="740275D3" w:rsidR="000D18AB" w:rsidRPr="000D18AB" w:rsidRDefault="007D7AB7" w:rsidP="00C3022B">
      <w:pPr>
        <w:contextualSpacing/>
        <w:jc w:val="both"/>
        <w:rPr>
          <w:sz w:val="24"/>
          <w:szCs w:val="24"/>
        </w:rPr>
      </w:pPr>
      <w:r w:rsidRPr="007D7AB7">
        <w:rPr>
          <w:sz w:val="24"/>
          <w:szCs w:val="24"/>
        </w:rPr>
        <w:t xml:space="preserve">          </w:t>
      </w:r>
      <w:r w:rsidR="00B202B7" w:rsidRPr="00B202B7">
        <w:rPr>
          <w:sz w:val="24"/>
          <w:szCs w:val="24"/>
        </w:rPr>
        <w:t xml:space="preserve"> 3</w:t>
      </w:r>
      <w:r w:rsidR="00E145F6" w:rsidRPr="00E145F6">
        <w:rPr>
          <w:sz w:val="24"/>
          <w:szCs w:val="24"/>
        </w:rPr>
        <w:t>)</w:t>
      </w:r>
      <w:r w:rsidR="008C772F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 xml:space="preserve">памятный знак - тематическое произведение с ограниченной сферой </w:t>
      </w:r>
      <w:r w:rsidR="00EF6A3F" w:rsidRPr="00EF6A3F">
        <w:rPr>
          <w:sz w:val="24"/>
          <w:szCs w:val="24"/>
        </w:rPr>
        <w:t xml:space="preserve">   </w:t>
      </w:r>
      <w:r w:rsidR="000D18AB" w:rsidRPr="000D18AB">
        <w:rPr>
          <w:sz w:val="24"/>
          <w:szCs w:val="24"/>
        </w:rPr>
        <w:t xml:space="preserve"> восприятия, посвященное увековечению памяти участников или событии СВО: стела, обелиск и другие архитектурные формы;</w:t>
      </w:r>
    </w:p>
    <w:p w14:paraId="1E2562EE" w14:textId="1D6F210E" w:rsidR="000D18AB" w:rsidRPr="000D18AB" w:rsidRDefault="00B202B7" w:rsidP="00B202B7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  4</w:t>
      </w:r>
      <w:r w:rsidR="00E145F6" w:rsidRPr="00E145F6">
        <w:rPr>
          <w:sz w:val="24"/>
          <w:szCs w:val="24"/>
        </w:rPr>
        <w:t>)</w:t>
      </w:r>
      <w:r w:rsidR="008C772F">
        <w:rPr>
          <w:sz w:val="24"/>
          <w:szCs w:val="24"/>
        </w:rPr>
        <w:t xml:space="preserve">    </w:t>
      </w:r>
      <w:r w:rsidR="000D18AB" w:rsidRPr="000D18AB">
        <w:rPr>
          <w:sz w:val="24"/>
          <w:szCs w:val="24"/>
        </w:rPr>
        <w:t xml:space="preserve">мемориальная доска - </w:t>
      </w:r>
      <w:r w:rsidR="0042084B" w:rsidRPr="000D18AB">
        <w:rPr>
          <w:sz w:val="24"/>
          <w:szCs w:val="24"/>
        </w:rPr>
        <w:t>объект увековечения памяти,</w:t>
      </w:r>
      <w:r w:rsidR="000D18AB" w:rsidRPr="000D18AB">
        <w:rPr>
          <w:sz w:val="24"/>
          <w:szCs w:val="24"/>
        </w:rPr>
        <w:t xml:space="preserve"> устанавливаемый на фасадах, в интерьерах зданий, сооружений, связанных с жизнью и деятельностью участника СВО, чье имя предлагается увековечить;</w:t>
      </w:r>
    </w:p>
    <w:p w14:paraId="1B5104C1" w14:textId="4B53E43C" w:rsidR="000D18AB" w:rsidRPr="000D18AB" w:rsidRDefault="00B202B7" w:rsidP="00B202B7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  5</w:t>
      </w:r>
      <w:r w:rsidR="00E145F6" w:rsidRPr="00E145F6">
        <w:rPr>
          <w:sz w:val="24"/>
          <w:szCs w:val="24"/>
        </w:rPr>
        <w:t>)</w:t>
      </w:r>
      <w:r w:rsidR="008C772F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памятная доска - объект увековечения памяти, устанавливаемый на фасадах, в интерьерах зданий, сооружений и на закрытых территориях связанных с событиями СВО;</w:t>
      </w:r>
    </w:p>
    <w:p w14:paraId="2D0DA566" w14:textId="6C67BCF1" w:rsidR="000D18AB" w:rsidRPr="000D18AB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  6</w:t>
      </w:r>
      <w:r w:rsidR="00E145F6" w:rsidRPr="00E145F6">
        <w:rPr>
          <w:sz w:val="24"/>
          <w:szCs w:val="24"/>
        </w:rPr>
        <w:t>)</w:t>
      </w:r>
      <w:r w:rsidR="008C772F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особые заслуги - значительный вклад участника СВО в обороноспособность Российской Федерации, охрану здоровья, жизни, прав и свобод граждан и иные заслуги, в том числе отмеченные</w:t>
      </w:r>
      <w:r w:rsidR="008C772F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государственными наградами Российской Федерации, почетными званиями и наградами Челябинской области </w:t>
      </w:r>
      <w:r w:rsidR="008C772F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>;</w:t>
      </w:r>
    </w:p>
    <w:p w14:paraId="7F8F008F" w14:textId="0C878EA0" w:rsidR="000D18AB" w:rsidRPr="000D18AB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  7</w:t>
      </w:r>
      <w:r w:rsidR="00E145F6" w:rsidRPr="00E145F6">
        <w:rPr>
          <w:sz w:val="24"/>
          <w:szCs w:val="24"/>
        </w:rPr>
        <w:t>)</w:t>
      </w:r>
      <w:r w:rsidR="008C772F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события СВО - знаменательные даты, выдающиеся события и общезначимые факты, относящиеся к проведению СВО.</w:t>
      </w:r>
    </w:p>
    <w:p w14:paraId="19621F60" w14:textId="77777777" w:rsidR="007D7AB7" w:rsidRPr="007403CD" w:rsidRDefault="007D7AB7" w:rsidP="008C772F">
      <w:pPr>
        <w:contextualSpacing/>
        <w:jc w:val="center"/>
        <w:rPr>
          <w:sz w:val="24"/>
          <w:szCs w:val="24"/>
        </w:rPr>
      </w:pPr>
    </w:p>
    <w:p w14:paraId="2C156B3B" w14:textId="645A5321" w:rsidR="000D18AB" w:rsidRDefault="00E145F6" w:rsidP="008C772F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 w:rsidR="000D18AB" w:rsidRPr="000D18AB">
        <w:rPr>
          <w:sz w:val="24"/>
          <w:szCs w:val="24"/>
        </w:rPr>
        <w:t>.Формы увековечивания памяти</w:t>
      </w:r>
    </w:p>
    <w:p w14:paraId="78340E19" w14:textId="77777777" w:rsidR="007D7AB7" w:rsidRPr="000D18AB" w:rsidRDefault="007D7AB7" w:rsidP="008C772F">
      <w:pPr>
        <w:contextualSpacing/>
        <w:jc w:val="center"/>
        <w:rPr>
          <w:sz w:val="24"/>
          <w:szCs w:val="24"/>
        </w:rPr>
      </w:pPr>
    </w:p>
    <w:p w14:paraId="6A59B2C2" w14:textId="172FF583" w:rsidR="000D18AB" w:rsidRPr="000D18AB" w:rsidRDefault="0042084B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E145F6" w:rsidRPr="00E145F6">
        <w:rPr>
          <w:sz w:val="24"/>
          <w:szCs w:val="24"/>
        </w:rPr>
        <w:t>3</w:t>
      </w:r>
      <w:r w:rsidR="000D18AB" w:rsidRPr="000D18AB">
        <w:rPr>
          <w:sz w:val="24"/>
          <w:szCs w:val="24"/>
        </w:rPr>
        <w:t>.</w:t>
      </w:r>
      <w:r w:rsidR="007D7AB7" w:rsidRPr="007D7A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Основными формами увековечения памяти</w:t>
      </w:r>
      <w:r w:rsidR="000D18AB" w:rsidRPr="000D18AB">
        <w:rPr>
          <w:sz w:val="24"/>
          <w:szCs w:val="24"/>
        </w:rPr>
        <w:tab/>
        <w:t>участников</w:t>
      </w:r>
      <w:r w:rsidR="007D7AB7" w:rsidRPr="007D7A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и событий специальной военной операции (далее - СВО) являются:</w:t>
      </w:r>
    </w:p>
    <w:p w14:paraId="0E2BA275" w14:textId="2E609C29" w:rsidR="000D18AB" w:rsidRPr="000D18AB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D18AB" w:rsidRPr="000D18AB">
        <w:rPr>
          <w:sz w:val="24"/>
          <w:szCs w:val="24"/>
        </w:rPr>
        <w:t>1)</w:t>
      </w:r>
      <w:r w:rsidR="000D18AB" w:rsidRPr="000D18AB">
        <w:rPr>
          <w:sz w:val="24"/>
          <w:szCs w:val="24"/>
        </w:rPr>
        <w:tab/>
        <w:t xml:space="preserve">присвоение </w:t>
      </w:r>
      <w:r>
        <w:rPr>
          <w:sz w:val="24"/>
          <w:szCs w:val="24"/>
        </w:rPr>
        <w:t>наименований</w:t>
      </w:r>
      <w:r w:rsidR="00BA1A38">
        <w:rPr>
          <w:sz w:val="24"/>
          <w:szCs w:val="24"/>
        </w:rPr>
        <w:t xml:space="preserve"> вновь образованным улицам,</w:t>
      </w:r>
      <w:r w:rsidR="000D18AB" w:rsidRPr="000D18AB">
        <w:rPr>
          <w:sz w:val="24"/>
          <w:szCs w:val="24"/>
        </w:rPr>
        <w:t xml:space="preserve"> сквер</w:t>
      </w:r>
      <w:r w:rsidR="00BA1A38">
        <w:rPr>
          <w:sz w:val="24"/>
          <w:szCs w:val="24"/>
        </w:rPr>
        <w:t>ам</w:t>
      </w:r>
      <w:r w:rsidR="000D18AB" w:rsidRPr="000D18AB">
        <w:rPr>
          <w:sz w:val="24"/>
          <w:szCs w:val="24"/>
        </w:rPr>
        <w:t>, площад</w:t>
      </w:r>
      <w:r w:rsidR="00BA1A38">
        <w:rPr>
          <w:sz w:val="24"/>
          <w:szCs w:val="24"/>
        </w:rPr>
        <w:t>ям,</w:t>
      </w:r>
      <w:r w:rsidR="000D18AB" w:rsidRPr="000D18AB">
        <w:rPr>
          <w:sz w:val="24"/>
          <w:szCs w:val="24"/>
        </w:rPr>
        <w:t xml:space="preserve"> набережны</w:t>
      </w:r>
      <w:r w:rsidR="00BA1A38">
        <w:rPr>
          <w:sz w:val="24"/>
          <w:szCs w:val="24"/>
        </w:rPr>
        <w:t>м</w:t>
      </w:r>
      <w:r w:rsidR="000D18AB" w:rsidRPr="000D18AB">
        <w:rPr>
          <w:sz w:val="24"/>
          <w:szCs w:val="24"/>
        </w:rPr>
        <w:t xml:space="preserve"> и други</w:t>
      </w:r>
      <w:r w:rsidR="00BA1A38">
        <w:rPr>
          <w:sz w:val="24"/>
          <w:szCs w:val="24"/>
        </w:rPr>
        <w:t>м</w:t>
      </w:r>
      <w:r w:rsidR="000D18AB" w:rsidRPr="000D18AB">
        <w:rPr>
          <w:sz w:val="24"/>
          <w:szCs w:val="24"/>
        </w:rPr>
        <w:t xml:space="preserve"> элемент</w:t>
      </w:r>
      <w:r w:rsidR="00BA1A38">
        <w:rPr>
          <w:sz w:val="24"/>
          <w:szCs w:val="24"/>
        </w:rPr>
        <w:t>ам</w:t>
      </w:r>
      <w:r w:rsidR="000D18AB" w:rsidRPr="000D18AB">
        <w:rPr>
          <w:sz w:val="24"/>
          <w:szCs w:val="24"/>
        </w:rPr>
        <w:t xml:space="preserve"> улично-дорожной сети, географически</w:t>
      </w:r>
      <w:r w:rsidR="00BA1A38">
        <w:rPr>
          <w:sz w:val="24"/>
          <w:szCs w:val="24"/>
        </w:rPr>
        <w:t>м</w:t>
      </w:r>
      <w:r w:rsidR="000D18AB" w:rsidRPr="000D18AB">
        <w:rPr>
          <w:sz w:val="24"/>
          <w:szCs w:val="24"/>
        </w:rPr>
        <w:t xml:space="preserve"> объект</w:t>
      </w:r>
      <w:r w:rsidR="00BA1A38">
        <w:rPr>
          <w:sz w:val="24"/>
          <w:szCs w:val="24"/>
        </w:rPr>
        <w:t>ам</w:t>
      </w:r>
      <w:r w:rsidR="00AC618F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имен погибших (умерших) участников СВО и событий СВО;</w:t>
      </w:r>
    </w:p>
    <w:p w14:paraId="280561C3" w14:textId="75F0819C" w:rsidR="000D18AB" w:rsidRPr="000D18AB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D18AB" w:rsidRPr="000D18AB">
        <w:rPr>
          <w:sz w:val="24"/>
          <w:szCs w:val="24"/>
        </w:rPr>
        <w:t>2)</w:t>
      </w:r>
      <w:r w:rsidR="000D18AB" w:rsidRPr="000D18AB">
        <w:rPr>
          <w:sz w:val="24"/>
          <w:szCs w:val="24"/>
        </w:rPr>
        <w:tab/>
        <w:t>присвоение имен погибших (умерших) участников СВО</w:t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(почетных наименований) организациям (в том числе образовательным организациям), аварийно-спасательным службам и формированиям</w:t>
      </w:r>
      <w:r w:rsidR="00CD08BD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спортивным командам;</w:t>
      </w:r>
      <w:r w:rsidR="000D18AB" w:rsidRPr="000D18AB">
        <w:rPr>
          <w:sz w:val="24"/>
          <w:szCs w:val="24"/>
        </w:rPr>
        <w:tab/>
      </w:r>
    </w:p>
    <w:p w14:paraId="77CCE79A" w14:textId="2FE774E5" w:rsidR="000D18AB" w:rsidRPr="000D18AB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D18AB" w:rsidRPr="000D18AB">
        <w:rPr>
          <w:sz w:val="24"/>
          <w:szCs w:val="24"/>
        </w:rPr>
        <w:t>3)</w:t>
      </w:r>
      <w:r w:rsidR="000D18AB" w:rsidRPr="000D18AB">
        <w:rPr>
          <w:sz w:val="24"/>
          <w:szCs w:val="24"/>
        </w:rPr>
        <w:tab/>
        <w:t>создание и ведение Книг Памяти погибших (умерших)</w:t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участников СВО;</w:t>
      </w:r>
    </w:p>
    <w:p w14:paraId="0ADDF0EA" w14:textId="26A94718" w:rsidR="000D18AB" w:rsidRPr="000D18AB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D18AB" w:rsidRPr="000D18AB">
        <w:rPr>
          <w:sz w:val="24"/>
          <w:szCs w:val="24"/>
        </w:rPr>
        <w:t>4)</w:t>
      </w:r>
      <w:r w:rsidR="000D18AB" w:rsidRPr="000D18AB">
        <w:rPr>
          <w:sz w:val="24"/>
          <w:szCs w:val="24"/>
        </w:rPr>
        <w:tab/>
        <w:t>создание музеев славы, мемориальных пространств (уголков воинской доблести, боевой славы, экспозиций, инсталляций, выставок</w:t>
      </w:r>
      <w:r w:rsidR="00CD08BD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стен памяти, стендов), посвященных СВО, реализация проекта «Парта </w:t>
      </w:r>
      <w:r w:rsidR="000D18AB">
        <w:rPr>
          <w:sz w:val="24"/>
          <w:szCs w:val="24"/>
        </w:rPr>
        <w:t>Г</w:t>
      </w:r>
      <w:r w:rsidR="000D18AB" w:rsidRPr="000D18AB">
        <w:rPr>
          <w:sz w:val="24"/>
          <w:szCs w:val="24"/>
        </w:rPr>
        <w:t>ероя» СВО в библиотеках, музеях, образовательных организациях;</w:t>
      </w:r>
    </w:p>
    <w:p w14:paraId="3FF6DF49" w14:textId="47191C4A" w:rsidR="00A1358E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D18AB" w:rsidRPr="000D18AB">
        <w:rPr>
          <w:sz w:val="24"/>
          <w:szCs w:val="24"/>
        </w:rPr>
        <w:t>5)</w:t>
      </w:r>
      <w:r w:rsidR="000D18AB" w:rsidRPr="000D18AB">
        <w:rPr>
          <w:sz w:val="24"/>
          <w:szCs w:val="24"/>
        </w:rPr>
        <w:tab/>
        <w:t xml:space="preserve">установка скульптурных памятников, мемориальных досок </w:t>
      </w:r>
      <w:r w:rsidR="00F820B7">
        <w:rPr>
          <w:sz w:val="24"/>
          <w:szCs w:val="24"/>
        </w:rPr>
        <w:t>и</w:t>
      </w:r>
      <w:r w:rsidR="000D18AB" w:rsidRPr="000D18AB">
        <w:rPr>
          <w:sz w:val="24"/>
          <w:szCs w:val="24"/>
        </w:rPr>
        <w:t xml:space="preserve"> других памятных знаков (обелиски, стелы, триумфальные арки, колонны и </w:t>
      </w:r>
      <w:r w:rsidR="00B202B7" w:rsidRPr="000D18AB">
        <w:rPr>
          <w:sz w:val="24"/>
          <w:szCs w:val="24"/>
        </w:rPr>
        <w:t>другие мемориальные сооружения,</w:t>
      </w:r>
      <w:r w:rsidR="000D18AB" w:rsidRPr="000D18AB">
        <w:rPr>
          <w:sz w:val="24"/>
          <w:szCs w:val="24"/>
        </w:rPr>
        <w:t xml:space="preserve"> и арт-</w:t>
      </w:r>
      <w:r w:rsidR="000D18AB" w:rsidRPr="000D18AB">
        <w:rPr>
          <w:sz w:val="24"/>
          <w:szCs w:val="24"/>
        </w:rPr>
        <w:lastRenderedPageBreak/>
        <w:t>объекты) на фасадах зданий</w:t>
      </w:r>
      <w:r w:rsidR="00CD08BD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в помещениях, на территории </w:t>
      </w:r>
      <w:r>
        <w:rPr>
          <w:sz w:val="24"/>
          <w:szCs w:val="24"/>
        </w:rPr>
        <w:t>Нязепетровского муниципального округа;</w:t>
      </w:r>
    </w:p>
    <w:p w14:paraId="069B385C" w14:textId="3A537495" w:rsidR="000D18AB" w:rsidRPr="000D18AB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D18AB" w:rsidRPr="000D18AB">
        <w:rPr>
          <w:sz w:val="24"/>
          <w:szCs w:val="24"/>
        </w:rPr>
        <w:t>6)</w:t>
      </w:r>
      <w:r w:rsidR="000D18AB" w:rsidRPr="000D18AB">
        <w:rPr>
          <w:sz w:val="24"/>
          <w:szCs w:val="24"/>
        </w:rPr>
        <w:tab/>
        <w:t>проведение научно-исследовательской и просветительской деятельности о подвигах погибших участников СВО;</w:t>
      </w:r>
    </w:p>
    <w:p w14:paraId="0BCDCAB6" w14:textId="75A331B9" w:rsidR="000D18AB" w:rsidRPr="000D18AB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D18AB" w:rsidRPr="000D18AB">
        <w:rPr>
          <w:sz w:val="24"/>
          <w:szCs w:val="24"/>
        </w:rPr>
        <w:t>7)</w:t>
      </w:r>
      <w:r w:rsidR="000D18AB" w:rsidRPr="000D18AB">
        <w:rPr>
          <w:sz w:val="24"/>
          <w:szCs w:val="24"/>
        </w:rPr>
        <w:tab/>
        <w:t>проведение учебных занятий, творческих конкурсов, спортивных мероприятий и соревнований, физкультурных мероприятий, посвященных участникам и событиям СВО;</w:t>
      </w:r>
    </w:p>
    <w:p w14:paraId="50D04254" w14:textId="59B8C5E8" w:rsidR="000D18AB" w:rsidRPr="000D18AB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D18AB" w:rsidRPr="000D18AB">
        <w:rPr>
          <w:sz w:val="24"/>
          <w:szCs w:val="24"/>
        </w:rPr>
        <w:t>8)</w:t>
      </w:r>
      <w:r w:rsidR="000D18AB" w:rsidRPr="000D18AB">
        <w:rPr>
          <w:sz w:val="24"/>
          <w:szCs w:val="24"/>
        </w:rPr>
        <w:tab/>
        <w:t>публикации в</w:t>
      </w:r>
      <w:r w:rsidR="000D18AB" w:rsidRPr="000D18AB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средствах массовой информации</w:t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и в информационно-телекоммуникационной сети «Интернет» материалов об участниках и событиях СВО;</w:t>
      </w:r>
    </w:p>
    <w:p w14:paraId="608D7897" w14:textId="41A9CDB2" w:rsidR="000D18AB" w:rsidRPr="000D18AB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D18AB" w:rsidRPr="000D18AB">
        <w:rPr>
          <w:sz w:val="24"/>
          <w:szCs w:val="24"/>
        </w:rPr>
        <w:t>9)</w:t>
      </w:r>
      <w:r w:rsidR="000D18AB" w:rsidRPr="000D18AB">
        <w:rPr>
          <w:sz w:val="24"/>
          <w:szCs w:val="24"/>
        </w:rPr>
        <w:tab/>
        <w:t>содействие деятельности патриотических клубов, поисковых объединени</w:t>
      </w:r>
      <w:r w:rsidR="00CD08BD">
        <w:rPr>
          <w:sz w:val="24"/>
          <w:szCs w:val="24"/>
        </w:rPr>
        <w:t>й</w:t>
      </w:r>
      <w:r w:rsidR="000D18AB" w:rsidRPr="000D18AB">
        <w:rPr>
          <w:sz w:val="24"/>
          <w:szCs w:val="24"/>
        </w:rPr>
        <w:t xml:space="preserve"> и историко-краеведческих организаций;</w:t>
      </w:r>
    </w:p>
    <w:p w14:paraId="2E581E29" w14:textId="72FE40F1" w:rsidR="000D18AB" w:rsidRPr="000D18AB" w:rsidRDefault="008C772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D18AB" w:rsidRPr="000D18AB">
        <w:rPr>
          <w:sz w:val="24"/>
          <w:szCs w:val="24"/>
        </w:rPr>
        <w:t>10)</w:t>
      </w:r>
      <w:r w:rsidR="000D18AB" w:rsidRPr="000D18AB">
        <w:rPr>
          <w:sz w:val="24"/>
          <w:szCs w:val="24"/>
        </w:rPr>
        <w:tab/>
      </w:r>
      <w:r>
        <w:rPr>
          <w:sz w:val="24"/>
          <w:szCs w:val="24"/>
        </w:rPr>
        <w:t>р</w:t>
      </w:r>
      <w:r w:rsidR="000D18AB" w:rsidRPr="000D18AB">
        <w:rPr>
          <w:sz w:val="24"/>
          <w:szCs w:val="24"/>
        </w:rPr>
        <w:t>еализация общественно значимых инициатив по увековечиванию памяти участников и событий СВО (погибших (умерших) участников СВО)</w:t>
      </w:r>
      <w:r>
        <w:rPr>
          <w:sz w:val="24"/>
          <w:szCs w:val="24"/>
        </w:rPr>
        <w:t>.</w:t>
      </w:r>
    </w:p>
    <w:p w14:paraId="4620502C" w14:textId="77777777" w:rsidR="008C772F" w:rsidRDefault="008C772F" w:rsidP="00C3022B">
      <w:pPr>
        <w:contextualSpacing/>
        <w:jc w:val="both"/>
        <w:rPr>
          <w:color w:val="FF0000"/>
          <w:sz w:val="24"/>
          <w:szCs w:val="24"/>
        </w:rPr>
      </w:pPr>
    </w:p>
    <w:p w14:paraId="13ABEDE8" w14:textId="2A450D5E" w:rsidR="000D18AB" w:rsidRDefault="00091723" w:rsidP="008C772F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 w:rsidR="000D18AB" w:rsidRPr="000D18AB">
        <w:rPr>
          <w:sz w:val="24"/>
          <w:szCs w:val="24"/>
        </w:rPr>
        <w:t>.</w:t>
      </w:r>
      <w:r w:rsidR="00CD08BD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Условия увековечивания памяти</w:t>
      </w:r>
    </w:p>
    <w:p w14:paraId="05BD5C24" w14:textId="77777777" w:rsidR="008C772F" w:rsidRPr="000D18AB" w:rsidRDefault="008C772F" w:rsidP="008C772F">
      <w:pPr>
        <w:contextualSpacing/>
        <w:jc w:val="center"/>
        <w:rPr>
          <w:sz w:val="24"/>
          <w:szCs w:val="24"/>
        </w:rPr>
      </w:pPr>
    </w:p>
    <w:p w14:paraId="38DFED84" w14:textId="60B2904F" w:rsidR="000D18AB" w:rsidRPr="000D18AB" w:rsidRDefault="00A30434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91723" w:rsidRPr="00091723">
        <w:rPr>
          <w:sz w:val="24"/>
          <w:szCs w:val="24"/>
        </w:rPr>
        <w:t>4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Основаниями для принятия решения о наименовании </w:t>
      </w:r>
      <w:r w:rsidR="00AC618F">
        <w:rPr>
          <w:sz w:val="24"/>
          <w:szCs w:val="24"/>
        </w:rPr>
        <w:t xml:space="preserve">новых </w:t>
      </w:r>
      <w:r w:rsidR="000D18AB" w:rsidRPr="000D18AB">
        <w:rPr>
          <w:sz w:val="24"/>
          <w:szCs w:val="24"/>
        </w:rPr>
        <w:t>улиц, присвоении имен организациям, установки</w:t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мемориального объекта являются:</w:t>
      </w:r>
    </w:p>
    <w:p w14:paraId="01A7B720" w14:textId="4BA8E60E" w:rsidR="000D18AB" w:rsidRPr="000D18AB" w:rsidRDefault="007403CD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91723" w:rsidRPr="00091723">
        <w:rPr>
          <w:sz w:val="24"/>
          <w:szCs w:val="24"/>
        </w:rPr>
        <w:t xml:space="preserve">1) </w:t>
      </w:r>
      <w:r w:rsidR="000D18AB" w:rsidRPr="000D18AB">
        <w:rPr>
          <w:sz w:val="24"/>
          <w:szCs w:val="24"/>
        </w:rPr>
        <w:t>особый вклад в боевую работу участника СВО, удостоенн</w:t>
      </w:r>
      <w:r w:rsidR="00CD08BD">
        <w:rPr>
          <w:sz w:val="24"/>
          <w:szCs w:val="24"/>
        </w:rPr>
        <w:t>ого</w:t>
      </w:r>
      <w:r w:rsidR="000D18AB" w:rsidRPr="000D18AB">
        <w:rPr>
          <w:sz w:val="24"/>
          <w:szCs w:val="24"/>
        </w:rPr>
        <w:t xml:space="preserve"> звания </w:t>
      </w:r>
      <w:r w:rsidR="00A1358E">
        <w:rPr>
          <w:sz w:val="24"/>
          <w:szCs w:val="24"/>
        </w:rPr>
        <w:t>Г</w:t>
      </w:r>
      <w:r w:rsidR="000D18AB" w:rsidRPr="000D18AB">
        <w:rPr>
          <w:sz w:val="24"/>
          <w:szCs w:val="24"/>
        </w:rPr>
        <w:t>ероя Рос</w:t>
      </w:r>
      <w:r w:rsidR="00CD08BD">
        <w:rPr>
          <w:sz w:val="24"/>
          <w:szCs w:val="24"/>
        </w:rPr>
        <w:t>сийской Федерации</w:t>
      </w:r>
      <w:r w:rsidR="000D18AB" w:rsidRPr="000D18AB">
        <w:rPr>
          <w:sz w:val="24"/>
          <w:szCs w:val="24"/>
        </w:rPr>
        <w:t xml:space="preserve">, награждения его </w:t>
      </w:r>
      <w:r w:rsidR="00CD08BD">
        <w:rPr>
          <w:sz w:val="24"/>
          <w:szCs w:val="24"/>
        </w:rPr>
        <w:t>о</w:t>
      </w:r>
      <w:r w:rsidR="000D18AB" w:rsidRPr="000D18AB">
        <w:rPr>
          <w:sz w:val="24"/>
          <w:szCs w:val="24"/>
        </w:rPr>
        <w:t xml:space="preserve">рденом Мужества или </w:t>
      </w:r>
      <w:r w:rsidR="00A1358E" w:rsidRPr="000D18AB">
        <w:rPr>
          <w:sz w:val="24"/>
          <w:szCs w:val="24"/>
        </w:rPr>
        <w:t>иными наградами,</w:t>
      </w:r>
      <w:r w:rsidR="000D18AB" w:rsidRPr="000D18AB">
        <w:rPr>
          <w:sz w:val="24"/>
          <w:szCs w:val="24"/>
        </w:rPr>
        <w:t xml:space="preserve"> полученными за участие в СВО;</w:t>
      </w:r>
    </w:p>
    <w:p w14:paraId="1A28F5C2" w14:textId="7560F629" w:rsidR="000D18AB" w:rsidRPr="000D18AB" w:rsidRDefault="007403CD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91723" w:rsidRPr="00091723">
        <w:rPr>
          <w:sz w:val="24"/>
          <w:szCs w:val="24"/>
        </w:rPr>
        <w:t>2)</w:t>
      </w:r>
      <w:r w:rsidR="00A30434">
        <w:rPr>
          <w:sz w:val="24"/>
          <w:szCs w:val="24"/>
        </w:rPr>
        <w:t xml:space="preserve">   </w:t>
      </w:r>
      <w:r w:rsidR="000D18AB" w:rsidRPr="000D18AB">
        <w:rPr>
          <w:sz w:val="24"/>
          <w:szCs w:val="24"/>
        </w:rPr>
        <w:t>наличие достоверных сведений, подтвержденных документально, о событиях СВО, в ходе которых участниками СВО были проявлены примеры особого героизма, мужества, смелости и отваги (историческая или историко-биографическая справка об участнике СВО, событии СВО копии архивных документов (выдержки) или иных подтверждающих достоверность со</w:t>
      </w:r>
      <w:r w:rsidR="00A1358E">
        <w:rPr>
          <w:sz w:val="24"/>
          <w:szCs w:val="24"/>
        </w:rPr>
        <w:t>б</w:t>
      </w:r>
      <w:r w:rsidR="000D18AB" w:rsidRPr="000D18AB">
        <w:rPr>
          <w:sz w:val="24"/>
          <w:szCs w:val="24"/>
        </w:rPr>
        <w:t>ы</w:t>
      </w:r>
      <w:r w:rsidR="00A1358E">
        <w:rPr>
          <w:sz w:val="24"/>
          <w:szCs w:val="24"/>
        </w:rPr>
        <w:t>т</w:t>
      </w:r>
      <w:r w:rsidR="000D18AB" w:rsidRPr="000D18AB">
        <w:rPr>
          <w:sz w:val="24"/>
          <w:szCs w:val="24"/>
        </w:rPr>
        <w:t>ия документов, сведения (</w:t>
      </w:r>
      <w:proofErr w:type="spellStart"/>
      <w:r w:rsidR="000D18AB" w:rsidRPr="000D18AB">
        <w:rPr>
          <w:sz w:val="24"/>
          <w:szCs w:val="24"/>
        </w:rPr>
        <w:t>фотовидеоматериалы</w:t>
      </w:r>
      <w:proofErr w:type="spellEnd"/>
      <w:r w:rsidR="000D18AB" w:rsidRPr="000D18AB">
        <w:rPr>
          <w:sz w:val="24"/>
          <w:szCs w:val="24"/>
        </w:rPr>
        <w:t>), опубликованные в верифицированных средствах массовой информации).</w:t>
      </w:r>
    </w:p>
    <w:p w14:paraId="40182B22" w14:textId="691DC0C9" w:rsidR="000D18AB" w:rsidRPr="000D18AB" w:rsidRDefault="00A30434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91723" w:rsidRPr="00091723">
        <w:rPr>
          <w:sz w:val="24"/>
          <w:szCs w:val="24"/>
        </w:rPr>
        <w:t>5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В целях объективной оценки значимости лица, имя которого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предлагается увековечить:</w:t>
      </w:r>
      <w:r w:rsidR="000D18AB" w:rsidRPr="000D18AB">
        <w:rPr>
          <w:sz w:val="24"/>
          <w:szCs w:val="24"/>
        </w:rPr>
        <w:tab/>
      </w:r>
    </w:p>
    <w:p w14:paraId="7A3B7E7E" w14:textId="30DBE431" w:rsidR="000D18AB" w:rsidRPr="000D18AB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</w:t>
      </w:r>
      <w:r w:rsidR="00091723" w:rsidRPr="00091723">
        <w:rPr>
          <w:sz w:val="24"/>
          <w:szCs w:val="24"/>
        </w:rPr>
        <w:t>1)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решение вопроса об установке мемориального объекта в честь погибшего (умершего) участника СВО производится по истечении не менее 6 месяцев и не позднее 5 лет со дня гибели участника СВО</w:t>
      </w:r>
      <w:r w:rsidR="00A1358E">
        <w:rPr>
          <w:sz w:val="24"/>
          <w:szCs w:val="24"/>
        </w:rPr>
        <w:t>;</w:t>
      </w:r>
    </w:p>
    <w:p w14:paraId="5770A6B3" w14:textId="550516AF" w:rsidR="000D18AB" w:rsidRPr="000D18AB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 </w:t>
      </w:r>
      <w:r w:rsidR="00091723" w:rsidRPr="00091723">
        <w:rPr>
          <w:sz w:val="24"/>
          <w:szCs w:val="24"/>
        </w:rPr>
        <w:t>2)</w:t>
      </w:r>
      <w:r w:rsidR="00A30434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на лиц, удостоенных звания Героя Российской Федерации, полных кавалеров ордена Славы, награжденных орденом Мужества, ограничения по срокам обращения об установке мемориального объекта не распространяются.</w:t>
      </w:r>
    </w:p>
    <w:p w14:paraId="17B815D8" w14:textId="613DEB77" w:rsidR="000D18AB" w:rsidRPr="000D18AB" w:rsidRDefault="00A30434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91723" w:rsidRPr="00091723">
        <w:rPr>
          <w:sz w:val="24"/>
          <w:szCs w:val="24"/>
        </w:rPr>
        <w:t>6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При решении вопроса об установке мемориального объекта в честь участника СВО учитываются наличие или отсутствие иных форм увековечения данного лица. В память об участнике СВО на территории муниципального образования может быть установлен только один мемориальный объект. Если память </w:t>
      </w:r>
      <w:r w:rsidR="00CD08BD">
        <w:rPr>
          <w:sz w:val="24"/>
          <w:szCs w:val="24"/>
        </w:rPr>
        <w:t>участника СВО</w:t>
      </w:r>
      <w:r w:rsidR="000D18AB" w:rsidRPr="000D18AB">
        <w:rPr>
          <w:sz w:val="24"/>
          <w:szCs w:val="24"/>
        </w:rPr>
        <w:t xml:space="preserve"> уже увековечена в любой из форм мемориальных объектов, повторное увековечение не производится.</w:t>
      </w:r>
    </w:p>
    <w:p w14:paraId="0C2AB9C4" w14:textId="4D0C95C0" w:rsidR="000D18AB" w:rsidRPr="000D18AB" w:rsidRDefault="00A30434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91723" w:rsidRPr="00091723">
        <w:rPr>
          <w:sz w:val="24"/>
          <w:szCs w:val="24"/>
        </w:rPr>
        <w:t>7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Финансовое обеспечение работ по проектированию, изготовлению установке, содержанию и демонтажу мемориального объекта осуществляется одним из следующих способов финансирования:</w:t>
      </w:r>
    </w:p>
    <w:p w14:paraId="5E2553D1" w14:textId="195122F4" w:rsidR="000D18AB" w:rsidRPr="000D18AB" w:rsidRDefault="00091723" w:rsidP="00C3022B">
      <w:pPr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1)</w:t>
      </w:r>
      <w:r w:rsidR="00A30434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за счет средств ходатайствующего лица;</w:t>
      </w:r>
    </w:p>
    <w:p w14:paraId="77D8B5C4" w14:textId="41B0ACB7" w:rsidR="006E031F" w:rsidRDefault="00091723" w:rsidP="00C3022B">
      <w:pPr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2)</w:t>
      </w:r>
      <w:r w:rsidR="006E031F" w:rsidRPr="006E031F">
        <w:rPr>
          <w:sz w:val="24"/>
          <w:szCs w:val="24"/>
        </w:rPr>
        <w:t xml:space="preserve">  за счет средств бюджета Нязепетровского муниципального округа;</w:t>
      </w:r>
    </w:p>
    <w:p w14:paraId="1F9C52D9" w14:textId="134B9ACF" w:rsidR="000D18AB" w:rsidRPr="000D18AB" w:rsidRDefault="006E031F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091723" w:rsidRPr="00091723">
        <w:rPr>
          <w:sz w:val="24"/>
          <w:szCs w:val="24"/>
        </w:rPr>
        <w:t>)</w:t>
      </w:r>
      <w:r w:rsidR="00A30434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за счет внебюджетных средств, в том числе безвозмездных поступлении от физических и юридических лиц (добровольных пожертвовани</w:t>
      </w:r>
      <w:r w:rsidR="00CD08BD">
        <w:rPr>
          <w:sz w:val="24"/>
          <w:szCs w:val="24"/>
        </w:rPr>
        <w:t>й</w:t>
      </w:r>
      <w:r w:rsidR="000D18AB" w:rsidRPr="000D18AB">
        <w:rPr>
          <w:sz w:val="24"/>
          <w:szCs w:val="24"/>
        </w:rPr>
        <w:t>).</w:t>
      </w:r>
    </w:p>
    <w:p w14:paraId="3BE1A7FD" w14:textId="77777777" w:rsidR="00A30434" w:rsidRDefault="00A30434" w:rsidP="00A30434">
      <w:pPr>
        <w:contextualSpacing/>
        <w:jc w:val="center"/>
        <w:rPr>
          <w:sz w:val="24"/>
          <w:szCs w:val="24"/>
        </w:rPr>
      </w:pPr>
    </w:p>
    <w:p w14:paraId="1D832FAE" w14:textId="567EA342" w:rsidR="000D18AB" w:rsidRPr="000D18AB" w:rsidRDefault="00091723" w:rsidP="00B202B7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IV</w:t>
      </w:r>
      <w:r w:rsidR="000D18AB" w:rsidRPr="000D18AB">
        <w:rPr>
          <w:sz w:val="24"/>
          <w:szCs w:val="24"/>
        </w:rPr>
        <w:t>.</w:t>
      </w:r>
      <w:r w:rsidR="00CD08BD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Порядок направления ходатайств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об увековечении памяти участников и событий</w:t>
      </w:r>
    </w:p>
    <w:p w14:paraId="4CC8D50A" w14:textId="77777777" w:rsidR="000D18AB" w:rsidRPr="000D18AB" w:rsidRDefault="000D18AB" w:rsidP="00A30434">
      <w:pPr>
        <w:contextualSpacing/>
        <w:jc w:val="center"/>
        <w:rPr>
          <w:sz w:val="24"/>
          <w:szCs w:val="24"/>
        </w:rPr>
      </w:pPr>
      <w:r w:rsidRPr="000D18AB">
        <w:rPr>
          <w:sz w:val="24"/>
          <w:szCs w:val="24"/>
        </w:rPr>
        <w:t>специальной военной операции</w:t>
      </w:r>
    </w:p>
    <w:p w14:paraId="0B77A6BC" w14:textId="77777777" w:rsidR="00A30434" w:rsidRDefault="00A30434" w:rsidP="00C3022B">
      <w:pPr>
        <w:contextualSpacing/>
        <w:jc w:val="both"/>
        <w:rPr>
          <w:sz w:val="24"/>
          <w:szCs w:val="24"/>
        </w:rPr>
      </w:pPr>
    </w:p>
    <w:p w14:paraId="03F0D532" w14:textId="56225487" w:rsidR="000D18AB" w:rsidRPr="000D18AB" w:rsidRDefault="00A30434" w:rsidP="00A30434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91723" w:rsidRPr="00091723">
        <w:rPr>
          <w:sz w:val="24"/>
          <w:szCs w:val="24"/>
        </w:rPr>
        <w:t>8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Решение об увековечивании памяти участника (участников) и событий СВО на территории </w:t>
      </w:r>
      <w:r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 xml:space="preserve"> принимает </w:t>
      </w:r>
      <w:r>
        <w:rPr>
          <w:sz w:val="24"/>
          <w:szCs w:val="24"/>
        </w:rPr>
        <w:t>Собрание депутатов Нязепетровского муниципального округа</w:t>
      </w:r>
      <w:r w:rsidR="000D18AB" w:rsidRPr="000D18AB">
        <w:rPr>
          <w:sz w:val="24"/>
          <w:szCs w:val="24"/>
        </w:rPr>
        <w:t xml:space="preserve"> по итогам рассмотрения проекта правового акта </w:t>
      </w:r>
      <w:r w:rsidRPr="00A30434">
        <w:rPr>
          <w:sz w:val="24"/>
          <w:szCs w:val="24"/>
        </w:rPr>
        <w:t>Собрани</w:t>
      </w:r>
      <w:r w:rsidR="00CD08BD">
        <w:rPr>
          <w:sz w:val="24"/>
          <w:szCs w:val="24"/>
        </w:rPr>
        <w:t>я</w:t>
      </w:r>
      <w:r w:rsidRPr="00A30434">
        <w:rPr>
          <w:sz w:val="24"/>
          <w:szCs w:val="24"/>
        </w:rPr>
        <w:t xml:space="preserve"> депутатов Нязепетровского муниципального округ</w:t>
      </w:r>
      <w:r>
        <w:rPr>
          <w:sz w:val="24"/>
          <w:szCs w:val="24"/>
        </w:rPr>
        <w:t xml:space="preserve">а </w:t>
      </w:r>
      <w:r w:rsidR="000D18AB" w:rsidRPr="000D18AB">
        <w:rPr>
          <w:sz w:val="24"/>
          <w:szCs w:val="24"/>
        </w:rPr>
        <w:t xml:space="preserve">об увековечивании памяти участника (участников) и событий СВО на территории </w:t>
      </w:r>
      <w:r w:rsidRPr="00A30434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 xml:space="preserve">, внесенного главой </w:t>
      </w:r>
      <w:r w:rsidRPr="00A30434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 xml:space="preserve">на основании решения Комиссии по увековечению памяти участников и событий СВО (далее - Комиссия), созданной при администрации </w:t>
      </w:r>
      <w:r w:rsidRPr="00A30434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 xml:space="preserve">с участием представителей органов </w:t>
      </w:r>
      <w:r w:rsidR="000D18AB" w:rsidRPr="000D18AB">
        <w:rPr>
          <w:sz w:val="24"/>
          <w:szCs w:val="24"/>
        </w:rPr>
        <w:lastRenderedPageBreak/>
        <w:t xml:space="preserve">местного самоуправления </w:t>
      </w:r>
      <w:r w:rsidR="00662861" w:rsidRPr="00662861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 xml:space="preserve">, муниципальных учреждений, общественных объединений гражданско-патриотической направленности, действующих на территории </w:t>
      </w:r>
      <w:r w:rsidR="008A30BD" w:rsidRPr="008A30BD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 xml:space="preserve">, жителей </w:t>
      </w:r>
      <w:r w:rsidR="00662861" w:rsidRPr="00662861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>, являющихся общественными деятелями и (или) почётными гражданами.</w:t>
      </w:r>
    </w:p>
    <w:p w14:paraId="413BEDB3" w14:textId="5C362F2F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91723" w:rsidRPr="00091723">
        <w:rPr>
          <w:sz w:val="24"/>
          <w:szCs w:val="24"/>
        </w:rPr>
        <w:t>9</w:t>
      </w:r>
      <w:r w:rsidR="000D18AB" w:rsidRPr="000D18AB">
        <w:rPr>
          <w:sz w:val="24"/>
          <w:szCs w:val="24"/>
        </w:rPr>
        <w:t>.</w:t>
      </w:r>
      <w:r w:rsidR="000D18AB" w:rsidRPr="000D18AB">
        <w:rPr>
          <w:sz w:val="24"/>
          <w:szCs w:val="24"/>
        </w:rPr>
        <w:tab/>
        <w:t xml:space="preserve">Инициаторами </w:t>
      </w:r>
      <w:r w:rsidR="00CD08BD" w:rsidRPr="000D18AB">
        <w:rPr>
          <w:sz w:val="24"/>
          <w:szCs w:val="24"/>
        </w:rPr>
        <w:t>присвоения имен</w:t>
      </w:r>
      <w:r w:rsidR="00CD08BD">
        <w:rPr>
          <w:sz w:val="24"/>
          <w:szCs w:val="24"/>
        </w:rPr>
        <w:t xml:space="preserve"> новым</w:t>
      </w:r>
      <w:r w:rsidR="000D18AB" w:rsidRPr="000D18AB">
        <w:rPr>
          <w:sz w:val="24"/>
          <w:szCs w:val="24"/>
        </w:rPr>
        <w:t xml:space="preserve"> улицам,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скверам, площадям и другим элементам улично-дорожной сети</w:t>
      </w:r>
      <w:r w:rsidR="00CD08BD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географическим объектам, </w:t>
      </w:r>
      <w:r w:rsidR="00CD08BD">
        <w:rPr>
          <w:sz w:val="24"/>
          <w:szCs w:val="24"/>
        </w:rPr>
        <w:t>находящимся</w:t>
      </w:r>
      <w:r w:rsidR="000D18AB" w:rsidRPr="000D18AB">
        <w:rPr>
          <w:sz w:val="24"/>
          <w:szCs w:val="24"/>
        </w:rPr>
        <w:t xml:space="preserve"> на территории муниципального образования, а также установления мемориальных объектов могут выступать:</w:t>
      </w:r>
      <w:r w:rsidR="000D18AB" w:rsidRPr="000D18AB">
        <w:rPr>
          <w:sz w:val="24"/>
          <w:szCs w:val="24"/>
        </w:rPr>
        <w:tab/>
      </w:r>
    </w:p>
    <w:p w14:paraId="331ABA54" w14:textId="13FA728F" w:rsidR="000D18AB" w:rsidRPr="000D18AB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</w:t>
      </w:r>
      <w:r w:rsidR="00091723" w:rsidRPr="00091723">
        <w:rPr>
          <w:sz w:val="24"/>
          <w:szCs w:val="24"/>
        </w:rPr>
        <w:t>1)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органы государственной власти;</w:t>
      </w:r>
    </w:p>
    <w:p w14:paraId="3F124714" w14:textId="0DAA6C4D" w:rsidR="00A1358E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</w:t>
      </w:r>
      <w:r w:rsidR="00091723" w:rsidRPr="00091723">
        <w:rPr>
          <w:sz w:val="24"/>
          <w:szCs w:val="24"/>
        </w:rPr>
        <w:t>2)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органы местного самоуправления </w:t>
      </w:r>
      <w:bookmarkStart w:id="1" w:name="_Hlk190951375"/>
      <w:r w:rsidR="00662861">
        <w:rPr>
          <w:sz w:val="24"/>
          <w:szCs w:val="24"/>
        </w:rPr>
        <w:t>Нязепетровского муниципального округа</w:t>
      </w:r>
      <w:bookmarkEnd w:id="1"/>
      <w:r w:rsidR="000D18AB" w:rsidRPr="000D18AB">
        <w:rPr>
          <w:sz w:val="24"/>
          <w:szCs w:val="24"/>
        </w:rPr>
        <w:t xml:space="preserve">; </w:t>
      </w:r>
    </w:p>
    <w:p w14:paraId="236AFB3D" w14:textId="341BB895" w:rsidR="000D18AB" w:rsidRPr="000D18AB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 </w:t>
      </w:r>
      <w:r w:rsidR="00091723" w:rsidRPr="00091723">
        <w:rPr>
          <w:sz w:val="24"/>
          <w:szCs w:val="24"/>
        </w:rPr>
        <w:t>3)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общественные и религиозные объединения, некоммерческие организации и трудовые коллективы предприятий, учреждений, организаций различных форм собственности, осуществляющих свою деятельность на территории </w:t>
      </w:r>
      <w:r w:rsidR="00662861" w:rsidRPr="00662861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>;</w:t>
      </w:r>
    </w:p>
    <w:p w14:paraId="5A351B04" w14:textId="64D5F05D" w:rsidR="000D18AB" w:rsidRPr="000D18AB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</w:t>
      </w:r>
      <w:r w:rsidR="00091723" w:rsidRPr="00091723">
        <w:rPr>
          <w:sz w:val="24"/>
          <w:szCs w:val="24"/>
        </w:rPr>
        <w:t>4)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юридические лица, осуществляющие свою деятельность на территории </w:t>
      </w:r>
      <w:r w:rsidR="00662861" w:rsidRPr="00662861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>;</w:t>
      </w:r>
    </w:p>
    <w:p w14:paraId="425A49B6" w14:textId="6F0C7C4A" w:rsidR="000D18AB" w:rsidRPr="000D18AB" w:rsidRDefault="00B202B7" w:rsidP="00C3022B">
      <w:pPr>
        <w:contextualSpacing/>
        <w:jc w:val="both"/>
        <w:rPr>
          <w:sz w:val="24"/>
          <w:szCs w:val="24"/>
        </w:rPr>
      </w:pPr>
      <w:r w:rsidRPr="00B202B7">
        <w:rPr>
          <w:sz w:val="24"/>
          <w:szCs w:val="24"/>
        </w:rPr>
        <w:t xml:space="preserve">        </w:t>
      </w:r>
      <w:r w:rsidR="00091723" w:rsidRPr="00091723">
        <w:rPr>
          <w:sz w:val="24"/>
          <w:szCs w:val="24"/>
        </w:rPr>
        <w:t>5)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физические лица, проживающие на территории </w:t>
      </w:r>
      <w:r w:rsidR="00662861" w:rsidRPr="00662861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>(далее - инициатор).</w:t>
      </w:r>
    </w:p>
    <w:p w14:paraId="1CCA9C1E" w14:textId="5EDE4DE6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91723" w:rsidRPr="00091723">
        <w:rPr>
          <w:sz w:val="24"/>
          <w:szCs w:val="24"/>
        </w:rPr>
        <w:t>10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Инициатор, выступающий с предложением об увековечении памяти участников и событий СВО, направляет на имя главы </w:t>
      </w:r>
      <w:r w:rsidRPr="00662861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 xml:space="preserve">(далее - глава) письменное ходатайство, содержащее просьбу об увековечении памяти участника или события СВО (далее - ходатайство), и документы, указанные в пункте </w:t>
      </w:r>
      <w:r w:rsidR="00F820B7">
        <w:rPr>
          <w:sz w:val="24"/>
          <w:szCs w:val="24"/>
        </w:rPr>
        <w:t>1</w:t>
      </w:r>
      <w:r w:rsidR="00CD08BD">
        <w:rPr>
          <w:sz w:val="24"/>
          <w:szCs w:val="24"/>
        </w:rPr>
        <w:t>2</w:t>
      </w:r>
      <w:r w:rsidR="000D18AB" w:rsidRPr="000D18AB">
        <w:rPr>
          <w:sz w:val="24"/>
          <w:szCs w:val="24"/>
        </w:rPr>
        <w:t xml:space="preserve"> настоящего Положения.</w:t>
      </w:r>
    </w:p>
    <w:p w14:paraId="23D3EBF0" w14:textId="55EA55D7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91723" w:rsidRPr="00091723">
        <w:rPr>
          <w:sz w:val="24"/>
          <w:szCs w:val="24"/>
        </w:rPr>
        <w:t>11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В ходатайстве на имя главы указываются:</w:t>
      </w:r>
    </w:p>
    <w:p w14:paraId="140F2324" w14:textId="685EEACE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18AB" w:rsidRPr="000D18AB">
        <w:rPr>
          <w:sz w:val="24"/>
          <w:szCs w:val="24"/>
        </w:rPr>
        <w:t>1)</w:t>
      </w:r>
      <w:r w:rsidR="00B202B7" w:rsidRPr="00B202B7">
        <w:rPr>
          <w:sz w:val="24"/>
          <w:szCs w:val="24"/>
        </w:rPr>
        <w:t xml:space="preserve"> </w:t>
      </w:r>
      <w:r w:rsidR="00B202B7" w:rsidRPr="007403CD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сведения об инициаторе:</w:t>
      </w:r>
    </w:p>
    <w:p w14:paraId="23C3E476" w14:textId="2093FD08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91723">
        <w:rPr>
          <w:sz w:val="24"/>
          <w:szCs w:val="24"/>
        </w:rPr>
        <w:t>а)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для физического лица: фамилия, имя, отчество (при наличии), год рождения, адрес регистрации и фактический адрес проживания,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контактный телефон, адрес электронной почты (при наличии);</w:t>
      </w:r>
    </w:p>
    <w:p w14:paraId="2D20482D" w14:textId="2970C5C6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91723">
        <w:rPr>
          <w:sz w:val="24"/>
          <w:szCs w:val="24"/>
        </w:rPr>
        <w:t>б)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для юридических лиц: название, организационно-правовая форма, юридический и фактический адрес, фамилия, имя, отчество (при наличии) руководителя организации-заявителя;</w:t>
      </w:r>
    </w:p>
    <w:p w14:paraId="1FBF8F78" w14:textId="6660084E" w:rsid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18AB" w:rsidRPr="000D18AB">
        <w:rPr>
          <w:sz w:val="24"/>
          <w:szCs w:val="24"/>
        </w:rPr>
        <w:t>2)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мотивированное обоснование необходимости увековечивания </w:t>
      </w:r>
      <w:r w:rsidR="00CD08BD">
        <w:rPr>
          <w:sz w:val="24"/>
          <w:szCs w:val="24"/>
        </w:rPr>
        <w:t xml:space="preserve">памяти </w:t>
      </w:r>
      <w:r w:rsidR="000D18AB" w:rsidRPr="000D18AB">
        <w:rPr>
          <w:sz w:val="24"/>
          <w:szCs w:val="24"/>
        </w:rPr>
        <w:t>участник</w:t>
      </w:r>
      <w:r w:rsidR="00CD08BD">
        <w:rPr>
          <w:sz w:val="24"/>
          <w:szCs w:val="24"/>
        </w:rPr>
        <w:t>а</w:t>
      </w:r>
      <w:r w:rsidR="000D18AB" w:rsidRPr="000D18AB">
        <w:rPr>
          <w:sz w:val="24"/>
          <w:szCs w:val="24"/>
        </w:rPr>
        <w:t xml:space="preserve"> (участников) или событий СВО, формы увековечивания памяти</w:t>
      </w:r>
      <w:r w:rsidR="00CD08BD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места установки мемориального объекта или даты, времени проведения мероприятия;</w:t>
      </w:r>
    </w:p>
    <w:p w14:paraId="1535B2F2" w14:textId="763D927C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18AB" w:rsidRPr="000D18AB">
        <w:rPr>
          <w:sz w:val="24"/>
          <w:szCs w:val="24"/>
        </w:rPr>
        <w:t>3)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расчет затрат, связанных с увековечиванием памяти участника (участников) или событий СВО.</w:t>
      </w:r>
    </w:p>
    <w:p w14:paraId="481E9F4B" w14:textId="5F1FA860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91723">
        <w:rPr>
          <w:sz w:val="24"/>
          <w:szCs w:val="24"/>
        </w:rPr>
        <w:t>12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В перечень документов, представляемых на имя главы, входят:</w:t>
      </w:r>
    </w:p>
    <w:p w14:paraId="59D1CE9F" w14:textId="6945F07B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18AB" w:rsidRPr="000D18AB">
        <w:rPr>
          <w:sz w:val="24"/>
          <w:szCs w:val="24"/>
        </w:rPr>
        <w:t>1)</w:t>
      </w:r>
      <w:r w:rsidR="005D6178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копии документов (при наличии), подтверждающих достоверность события или заслуги увековечиваемого лица, в том числе:</w:t>
      </w:r>
    </w:p>
    <w:p w14:paraId="60F08373" w14:textId="67A56A64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91723">
        <w:rPr>
          <w:sz w:val="24"/>
          <w:szCs w:val="24"/>
        </w:rPr>
        <w:t>а)</w:t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историческую или историко-биографическую справку об участнике или событии СВО;</w:t>
      </w:r>
    </w:p>
    <w:p w14:paraId="05EFBCE1" w14:textId="77777777" w:rsidR="000D18AB" w:rsidRPr="000D18AB" w:rsidRDefault="000D18AB" w:rsidP="00C3022B">
      <w:pPr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документы, подтверждающие факт направления увековечиваемого лица для обеспечения выполнения задач в ходе СВО;</w:t>
      </w:r>
    </w:p>
    <w:p w14:paraId="592DBF01" w14:textId="2E71E023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91723">
        <w:rPr>
          <w:sz w:val="24"/>
          <w:szCs w:val="24"/>
        </w:rPr>
        <w:t>б)</w:t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копии архивных документов (выдержки) или иных документов, подтверждающих достоверность события или заслуги увековечиваемого лица;</w:t>
      </w:r>
    </w:p>
    <w:p w14:paraId="4B057D34" w14:textId="3B278C01" w:rsidR="000D18AB" w:rsidRPr="000D18AB" w:rsidRDefault="00662861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91723">
        <w:rPr>
          <w:sz w:val="24"/>
          <w:szCs w:val="24"/>
        </w:rPr>
        <w:t xml:space="preserve">в) </w:t>
      </w:r>
      <w:r w:rsidR="000D18AB" w:rsidRPr="000D18AB">
        <w:rPr>
          <w:sz w:val="24"/>
          <w:szCs w:val="24"/>
        </w:rPr>
        <w:t>сведения (</w:t>
      </w:r>
      <w:proofErr w:type="spellStart"/>
      <w:r w:rsidR="000D18AB" w:rsidRPr="000D18AB">
        <w:rPr>
          <w:sz w:val="24"/>
          <w:szCs w:val="24"/>
        </w:rPr>
        <w:t>фотовидеоматериалы</w:t>
      </w:r>
      <w:proofErr w:type="spellEnd"/>
      <w:r w:rsidR="000D18AB" w:rsidRPr="000D18AB">
        <w:rPr>
          <w:sz w:val="24"/>
          <w:szCs w:val="24"/>
        </w:rPr>
        <w:t>), опубликованные в верифицированных средствах массовой информации;</w:t>
      </w:r>
    </w:p>
    <w:p w14:paraId="2CA106B0" w14:textId="754AA7A7" w:rsidR="000D18AB" w:rsidRPr="000D18AB" w:rsidRDefault="005D6178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18AB" w:rsidRPr="000D18AB">
        <w:rPr>
          <w:sz w:val="24"/>
          <w:szCs w:val="24"/>
        </w:rPr>
        <w:t>2)</w:t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сведения о предполагаемом месте установки мемориального объекта с обоснованием его выбора;</w:t>
      </w:r>
    </w:p>
    <w:p w14:paraId="388A5CC3" w14:textId="04A22E80" w:rsidR="000D18AB" w:rsidRPr="000D18AB" w:rsidRDefault="005D6178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18AB" w:rsidRPr="000D18AB">
        <w:rPr>
          <w:sz w:val="24"/>
          <w:szCs w:val="24"/>
        </w:rPr>
        <w:t>3)</w:t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предложение по тексту надписи;</w:t>
      </w:r>
    </w:p>
    <w:p w14:paraId="2F1581FA" w14:textId="6C2939FA" w:rsidR="000D18AB" w:rsidRPr="000D18AB" w:rsidRDefault="005D6178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18AB" w:rsidRPr="000D18AB">
        <w:rPr>
          <w:sz w:val="24"/>
          <w:szCs w:val="24"/>
        </w:rPr>
        <w:t>4)</w:t>
      </w:r>
      <w:r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письменное обязательство инициатора о финансировании работ по проектированию, изготовлению, установке и техническому обеспечению торжественного открытия мемориального объекта (в случае если изготовление и установка мемориального объекта производятся за счет инициатора);</w:t>
      </w:r>
    </w:p>
    <w:p w14:paraId="67282531" w14:textId="5AFB09A6" w:rsidR="000D18AB" w:rsidRPr="000D18AB" w:rsidRDefault="005D6178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D18AB" w:rsidRPr="000D18AB">
        <w:rPr>
          <w:sz w:val="24"/>
          <w:szCs w:val="24"/>
        </w:rPr>
        <w:t>5</w:t>
      </w:r>
      <w:r>
        <w:rPr>
          <w:sz w:val="24"/>
          <w:szCs w:val="24"/>
        </w:rPr>
        <w:t>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согласие близких родственников участника СВО (отца, матери или усыновителей, супруга (супруги), детей в возрасте от 14 лет (в том числе усыновленные), братьев, сест</w:t>
      </w:r>
      <w:r w:rsidR="00CD08BD">
        <w:rPr>
          <w:sz w:val="24"/>
          <w:szCs w:val="24"/>
        </w:rPr>
        <w:t>е</w:t>
      </w:r>
      <w:r w:rsidR="000D18AB" w:rsidRPr="000D18AB">
        <w:rPr>
          <w:sz w:val="24"/>
          <w:szCs w:val="24"/>
        </w:rPr>
        <w:t>р, дедушек, бабушек и внуков в возрасте от 14 лет) на увековечивание памяти участника СВО предложенным инициатором способом;</w:t>
      </w:r>
    </w:p>
    <w:p w14:paraId="0A27ACAF" w14:textId="0715BE7A" w:rsidR="000D18AB" w:rsidRPr="000D18AB" w:rsidRDefault="005D6178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D18AB" w:rsidRPr="000D18AB">
        <w:rPr>
          <w:sz w:val="24"/>
          <w:szCs w:val="24"/>
        </w:rPr>
        <w:t>6)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решение органа государственной власти, решение органа местного самоуправления, протокол собрания трудового коллектива соответствующего предприятия, учреждения о </w:t>
      </w:r>
      <w:r w:rsidR="000D18AB" w:rsidRPr="000D18AB">
        <w:rPr>
          <w:sz w:val="24"/>
          <w:szCs w:val="24"/>
        </w:rPr>
        <w:lastRenderedPageBreak/>
        <w:t>предложении присвоить имя участника СВО соответствующему предприятию, учреждению или увековечить участника или событие СВО в иной форме;</w:t>
      </w:r>
    </w:p>
    <w:p w14:paraId="2F186DEC" w14:textId="6CD8EE5C" w:rsidR="000D18AB" w:rsidRPr="000D18AB" w:rsidRDefault="005D6178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D18AB" w:rsidRPr="000D18AB">
        <w:rPr>
          <w:sz w:val="24"/>
          <w:szCs w:val="24"/>
        </w:rPr>
        <w:t>7)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согласие собственников объектов недвижимости, а также граждан и (или) юридических лиц, которым данные объекты переданы во владение и/или пользование в порядке, установленном действующим законодательством Российской Федерации (для случаев установления объекта увековечения памяти на земельных участках, зданиях и сооружениях, находящихся в собственности граждан и юридических лиц);</w:t>
      </w:r>
    </w:p>
    <w:p w14:paraId="573DC0FD" w14:textId="1988BF4C" w:rsidR="000D18AB" w:rsidRPr="000D18AB" w:rsidRDefault="005D6178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D18AB" w:rsidRPr="000D18AB">
        <w:rPr>
          <w:sz w:val="24"/>
          <w:szCs w:val="24"/>
        </w:rPr>
        <w:t>8)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согласие собственников помещений в многоквартирном доме на установку объекта увековечения памяти (для случаев установки объекта увековечения памяти на фасаде многоквартирного дома);</w:t>
      </w:r>
    </w:p>
    <w:p w14:paraId="772183F9" w14:textId="281CBEF8" w:rsidR="000D18AB" w:rsidRPr="000D18AB" w:rsidRDefault="005D6178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D18AB" w:rsidRPr="000D18AB">
        <w:rPr>
          <w:sz w:val="24"/>
          <w:szCs w:val="24"/>
        </w:rPr>
        <w:t>9)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иные документ</w:t>
      </w:r>
      <w:r w:rsidR="006D52A1">
        <w:rPr>
          <w:sz w:val="24"/>
          <w:szCs w:val="24"/>
        </w:rPr>
        <w:t>ы</w:t>
      </w:r>
      <w:r w:rsidR="000D18AB" w:rsidRPr="000D18AB">
        <w:rPr>
          <w:sz w:val="24"/>
          <w:szCs w:val="24"/>
        </w:rPr>
        <w:t xml:space="preserve"> по желанию инициатора.</w:t>
      </w:r>
    </w:p>
    <w:p w14:paraId="0BBC5B36" w14:textId="0EA2775F" w:rsidR="000D18AB" w:rsidRPr="000D18AB" w:rsidRDefault="005D6178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91723">
        <w:rPr>
          <w:sz w:val="24"/>
          <w:szCs w:val="24"/>
        </w:rPr>
        <w:t>13.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Место установки мемориального объекта на территории </w:t>
      </w:r>
      <w:r w:rsidRPr="005D6178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 xml:space="preserve"> должно быть согласовано с администрацией</w:t>
      </w:r>
      <w:r>
        <w:rPr>
          <w:sz w:val="24"/>
          <w:szCs w:val="24"/>
        </w:rPr>
        <w:t xml:space="preserve"> </w:t>
      </w:r>
      <w:r w:rsidRPr="005D6178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>(далее - администрация) и собственником здания.</w:t>
      </w:r>
    </w:p>
    <w:p w14:paraId="5403EC4D" w14:textId="2BB4DF86" w:rsidR="000D18AB" w:rsidRPr="000D18AB" w:rsidRDefault="000D18AB" w:rsidP="00B202B7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Администрация может отказать в согласовании места установки мемориального объекта в случае запланированного сноса или капитального ремонта здания, на котором (рядом с которым) инициатором предполагается установить мемориальный объект.</w:t>
      </w:r>
    </w:p>
    <w:p w14:paraId="358D1CF7" w14:textId="77777777" w:rsidR="000D18AB" w:rsidRPr="000D18AB" w:rsidRDefault="000D18AB" w:rsidP="00B202B7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В случае отказа в согласовании места установки мемориального объекта знака администрация направляет свое мотивированное заключение в Комиссию для предварительного рассмотрения вопросов.</w:t>
      </w:r>
    </w:p>
    <w:p w14:paraId="60AB1CA2" w14:textId="77777777" w:rsidR="005D6178" w:rsidRDefault="005D6178" w:rsidP="005D6178">
      <w:pPr>
        <w:contextualSpacing/>
        <w:jc w:val="center"/>
        <w:rPr>
          <w:sz w:val="24"/>
          <w:szCs w:val="24"/>
        </w:rPr>
      </w:pPr>
    </w:p>
    <w:p w14:paraId="7FDB5F56" w14:textId="6BAE1E50" w:rsidR="000D18AB" w:rsidRDefault="00091723" w:rsidP="00B202B7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="000D18AB" w:rsidRPr="000D18AB">
        <w:rPr>
          <w:sz w:val="24"/>
          <w:szCs w:val="24"/>
        </w:rPr>
        <w:t>.</w:t>
      </w:r>
      <w:r w:rsidR="00CD08BD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Порядок рассмотрения ходатайств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и принятия решений по ним</w:t>
      </w:r>
    </w:p>
    <w:p w14:paraId="1A3D7EE5" w14:textId="77777777" w:rsidR="005D6178" w:rsidRPr="000D18AB" w:rsidRDefault="005D6178" w:rsidP="005D6178">
      <w:pPr>
        <w:contextualSpacing/>
        <w:jc w:val="center"/>
        <w:rPr>
          <w:sz w:val="24"/>
          <w:szCs w:val="24"/>
        </w:rPr>
      </w:pPr>
    </w:p>
    <w:p w14:paraId="1DE572F6" w14:textId="11CDCA51" w:rsidR="000D18AB" w:rsidRPr="000D18AB" w:rsidRDefault="00091723" w:rsidP="005D6178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14</w:t>
      </w:r>
      <w:r w:rsidR="000D18AB" w:rsidRPr="000D18AB">
        <w:rPr>
          <w:sz w:val="24"/>
          <w:szCs w:val="24"/>
        </w:rPr>
        <w:t>. Поступившее на имя главы ходатайство в течение 10 рабочих дней передается на рассмотрение Комиссии с приложением:</w:t>
      </w:r>
    </w:p>
    <w:p w14:paraId="06780B08" w14:textId="5A2828AE" w:rsidR="000D18AB" w:rsidRPr="000D18AB" w:rsidRDefault="00091723" w:rsidP="005D6178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1)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документов инициатора, соответствующие перечню, указанному в пункте </w:t>
      </w:r>
      <w:r w:rsidR="00F820B7">
        <w:rPr>
          <w:sz w:val="24"/>
          <w:szCs w:val="24"/>
        </w:rPr>
        <w:t>12</w:t>
      </w:r>
      <w:r w:rsidR="000D18AB" w:rsidRPr="000D18AB">
        <w:rPr>
          <w:sz w:val="24"/>
          <w:szCs w:val="24"/>
        </w:rPr>
        <w:t xml:space="preserve"> настоящего Положения;</w:t>
      </w:r>
    </w:p>
    <w:p w14:paraId="464BE635" w14:textId="64CF8C3A" w:rsidR="000D18AB" w:rsidRPr="000D18AB" w:rsidRDefault="00091723" w:rsidP="005D6178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2)</w:t>
      </w:r>
      <w:r w:rsidR="000D18AB" w:rsidRPr="000D18AB">
        <w:rPr>
          <w:sz w:val="24"/>
          <w:szCs w:val="24"/>
        </w:rPr>
        <w:t xml:space="preserve"> заключения администрации </w:t>
      </w:r>
      <w:r w:rsidR="005D6178" w:rsidRPr="005D6178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>о наличии (отсутствии) средств местного бюджета, внебюджетных средств, в том числе безвозмездных поступлений от физических и юридических лиц (добровольных пожертвований), необходимых для реализации предложенного в ходатайстве мероприятия по увековечиванию участника (участников) и (или) событий СВО.</w:t>
      </w:r>
    </w:p>
    <w:p w14:paraId="5AE98D9D" w14:textId="122823BB" w:rsidR="000D18AB" w:rsidRPr="000D18AB" w:rsidRDefault="00091723" w:rsidP="005D6178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15</w:t>
      </w:r>
      <w:r w:rsidR="00A1358E">
        <w:rPr>
          <w:sz w:val="24"/>
          <w:szCs w:val="24"/>
        </w:rPr>
        <w:t>.</w:t>
      </w:r>
      <w:r w:rsidR="000D18AB" w:rsidRPr="000D18AB">
        <w:rPr>
          <w:sz w:val="24"/>
          <w:szCs w:val="24"/>
        </w:rPr>
        <w:t xml:space="preserve"> В сл</w:t>
      </w:r>
      <w:r w:rsidR="00A1358E">
        <w:rPr>
          <w:sz w:val="24"/>
          <w:szCs w:val="24"/>
        </w:rPr>
        <w:t>у</w:t>
      </w:r>
      <w:r w:rsidR="000D18AB" w:rsidRPr="000D18AB">
        <w:rPr>
          <w:sz w:val="24"/>
          <w:szCs w:val="24"/>
        </w:rPr>
        <w:t>чае соответствия ходатайства об увековечении памяти и перечня представленных документов требованиям, указанным в пунктах</w:t>
      </w:r>
      <w:r w:rsidR="00A1358E">
        <w:rPr>
          <w:sz w:val="24"/>
          <w:szCs w:val="24"/>
        </w:rPr>
        <w:t xml:space="preserve"> </w:t>
      </w:r>
      <w:r w:rsidR="00F820B7">
        <w:rPr>
          <w:sz w:val="24"/>
          <w:szCs w:val="24"/>
        </w:rPr>
        <w:t>12</w:t>
      </w:r>
      <w:r w:rsidR="00A1358E">
        <w:rPr>
          <w:sz w:val="24"/>
          <w:szCs w:val="24"/>
        </w:rPr>
        <w:t xml:space="preserve"> и </w:t>
      </w:r>
      <w:r w:rsidR="00F820B7">
        <w:rPr>
          <w:sz w:val="24"/>
          <w:szCs w:val="24"/>
        </w:rPr>
        <w:t>14</w:t>
      </w:r>
      <w:r w:rsidR="00A1358E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настоящего Положения, Комиссия рассматривает ходатайство инициатора в течение 30 календарных дней со дня их поступления в Комиссию.</w:t>
      </w:r>
    </w:p>
    <w:p w14:paraId="4CEAB8BF" w14:textId="314E7CF9" w:rsidR="000D18AB" w:rsidRPr="000D18AB" w:rsidRDefault="00091723" w:rsidP="005D6178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16</w:t>
      </w:r>
      <w:r w:rsidR="00C3022B">
        <w:rPr>
          <w:sz w:val="24"/>
          <w:szCs w:val="24"/>
        </w:rPr>
        <w:t>.</w:t>
      </w:r>
      <w:r w:rsidR="000D18AB" w:rsidRPr="000D18AB">
        <w:rPr>
          <w:sz w:val="24"/>
          <w:szCs w:val="24"/>
        </w:rPr>
        <w:t xml:space="preserve"> Комиссия вправе провести опрос общественного мнения по рассматриваемым ходатайствам.</w:t>
      </w:r>
    </w:p>
    <w:p w14:paraId="3EE6F151" w14:textId="77777777" w:rsidR="005D6178" w:rsidRDefault="000D18AB" w:rsidP="00C3022B">
      <w:pPr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 xml:space="preserve">Выявление общественного мнения осуществляется </w:t>
      </w:r>
      <w:proofErr w:type="gramStart"/>
      <w:r w:rsidRPr="000D18AB">
        <w:rPr>
          <w:sz w:val="24"/>
          <w:szCs w:val="24"/>
        </w:rPr>
        <w:t>в порядке</w:t>
      </w:r>
      <w:proofErr w:type="gramEnd"/>
      <w:r w:rsidRPr="000D18AB">
        <w:rPr>
          <w:sz w:val="24"/>
          <w:szCs w:val="24"/>
        </w:rPr>
        <w:t xml:space="preserve"> установленном Уставом </w:t>
      </w:r>
      <w:r w:rsidR="005D6178" w:rsidRPr="005D6178">
        <w:rPr>
          <w:sz w:val="24"/>
          <w:szCs w:val="24"/>
        </w:rPr>
        <w:t xml:space="preserve">Нязепетровского муниципального округа </w:t>
      </w:r>
      <w:r w:rsidRPr="000D18AB">
        <w:rPr>
          <w:sz w:val="24"/>
          <w:szCs w:val="24"/>
        </w:rPr>
        <w:t xml:space="preserve">и правовыми актами представительного органа </w:t>
      </w:r>
      <w:r w:rsidR="005D6178" w:rsidRPr="005D6178">
        <w:rPr>
          <w:sz w:val="24"/>
          <w:szCs w:val="24"/>
        </w:rPr>
        <w:t>Нязепетровского муниципального округа</w:t>
      </w:r>
      <w:r w:rsidR="005D6178">
        <w:rPr>
          <w:sz w:val="24"/>
          <w:szCs w:val="24"/>
        </w:rPr>
        <w:t>.</w:t>
      </w:r>
    </w:p>
    <w:p w14:paraId="151428B4" w14:textId="5AF2ADCC" w:rsidR="000D18AB" w:rsidRPr="000D18AB" w:rsidRDefault="00091723" w:rsidP="005D6178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17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По результатам </w:t>
      </w:r>
      <w:r w:rsidR="005D6178" w:rsidRPr="000D18AB">
        <w:rPr>
          <w:sz w:val="24"/>
          <w:szCs w:val="24"/>
        </w:rPr>
        <w:t>рассмотрения ходатайства и документов,</w:t>
      </w:r>
      <w:r w:rsidR="000D18AB" w:rsidRPr="000D18AB">
        <w:rPr>
          <w:sz w:val="24"/>
          <w:szCs w:val="24"/>
        </w:rPr>
        <w:t xml:space="preserve"> указанных в пункт</w:t>
      </w:r>
      <w:r w:rsidR="004A6F0B">
        <w:rPr>
          <w:sz w:val="24"/>
          <w:szCs w:val="24"/>
        </w:rPr>
        <w:t xml:space="preserve">ах </w:t>
      </w:r>
      <w:r w:rsidR="00F820B7">
        <w:rPr>
          <w:sz w:val="24"/>
          <w:szCs w:val="24"/>
        </w:rPr>
        <w:t>12</w:t>
      </w:r>
      <w:r w:rsidR="000D18AB" w:rsidRPr="000D18AB">
        <w:rPr>
          <w:sz w:val="24"/>
          <w:szCs w:val="24"/>
        </w:rPr>
        <w:t xml:space="preserve"> и </w:t>
      </w:r>
      <w:r w:rsidR="004A6F0B">
        <w:rPr>
          <w:sz w:val="24"/>
          <w:szCs w:val="24"/>
        </w:rPr>
        <w:t>14</w:t>
      </w:r>
      <w:r w:rsidR="000D18AB" w:rsidRPr="000D18AB">
        <w:rPr>
          <w:sz w:val="24"/>
          <w:szCs w:val="24"/>
        </w:rPr>
        <w:t xml:space="preserve"> настоящего Положения, Комиссия принимает одно из следующих решений:</w:t>
      </w:r>
    </w:p>
    <w:p w14:paraId="416A5084" w14:textId="51198F14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1)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поддержать ходатайство;</w:t>
      </w:r>
    </w:p>
    <w:p w14:paraId="269FAA9A" w14:textId="09227D29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2)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 xml:space="preserve">рекомендовать ходатайствующей стороне увековечить память погибшего в других формах; </w:t>
      </w:r>
    </w:p>
    <w:p w14:paraId="566096D5" w14:textId="2509EC89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3)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отклонить ходатайство и направить инициаторам мотивированный отказ.</w:t>
      </w:r>
    </w:p>
    <w:p w14:paraId="52874EC2" w14:textId="63FBFA82" w:rsidR="000D18AB" w:rsidRPr="000D18AB" w:rsidRDefault="00091723" w:rsidP="005D6178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18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Решения, принятые Комиссией, оформляются протоколом.</w:t>
      </w:r>
    </w:p>
    <w:p w14:paraId="79EA9ED3" w14:textId="2BE5391A" w:rsid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Решение Комиссии правомочно, если на заседании присутствовало более половины ее состава.</w:t>
      </w:r>
    </w:p>
    <w:p w14:paraId="15A23661" w14:textId="77777777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Решение Комиссии принимается открытым голосованием, простым большинством голосов членов комиссии, присутствующих на заседании.</w:t>
      </w:r>
    </w:p>
    <w:p w14:paraId="0B0CD878" w14:textId="0A01BCE1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Решение Комиссии об установлении объекта увековечения памяти участника (участников) и событий СВО может приниматься с учетом мнения уполномоченного федерального органа исполнительной власти</w:t>
      </w:r>
      <w:r w:rsidR="00CD08BD">
        <w:rPr>
          <w:sz w:val="24"/>
          <w:szCs w:val="24"/>
        </w:rPr>
        <w:t>, исполнительного органа Челябинской области.</w:t>
      </w:r>
    </w:p>
    <w:p w14:paraId="06D93409" w14:textId="55E02EC7" w:rsidR="000D18AB" w:rsidRPr="000D18AB" w:rsidRDefault="00091723" w:rsidP="005D6178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19</w:t>
      </w:r>
      <w:r w:rsidR="000D18AB" w:rsidRPr="000D18AB">
        <w:rPr>
          <w:sz w:val="24"/>
          <w:szCs w:val="24"/>
        </w:rPr>
        <w:t>.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Комиссия принимает решение об отказе в поддержке ходатайства по одному из следующих оснований:</w:t>
      </w:r>
    </w:p>
    <w:p w14:paraId="0E301318" w14:textId="133C51C9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lastRenderedPageBreak/>
        <w:t>1)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несоблюдение установленного порядка внесения ходатайства</w:t>
      </w:r>
      <w:r w:rsidR="00CD08BD">
        <w:rPr>
          <w:sz w:val="24"/>
          <w:szCs w:val="24"/>
        </w:rPr>
        <w:t>,</w:t>
      </w:r>
      <w:r w:rsidR="00C3022B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включая предоставление недостоверных сведений об участнике и (или) событи</w:t>
      </w:r>
      <w:r w:rsidR="00CD08BD">
        <w:rPr>
          <w:sz w:val="24"/>
          <w:szCs w:val="24"/>
        </w:rPr>
        <w:t>и</w:t>
      </w:r>
      <w:r w:rsidRPr="000D18AB">
        <w:rPr>
          <w:sz w:val="24"/>
          <w:szCs w:val="24"/>
        </w:rPr>
        <w:t xml:space="preserve"> СВО, предлагаем</w:t>
      </w:r>
      <w:r w:rsidR="00CD08BD">
        <w:rPr>
          <w:sz w:val="24"/>
          <w:szCs w:val="24"/>
        </w:rPr>
        <w:t>ых</w:t>
      </w:r>
      <w:r w:rsidRPr="000D18AB">
        <w:rPr>
          <w:sz w:val="24"/>
          <w:szCs w:val="24"/>
        </w:rPr>
        <w:t xml:space="preserve"> к увековечиванию на территории </w:t>
      </w:r>
      <w:r w:rsidR="005D6178" w:rsidRPr="005D6178">
        <w:rPr>
          <w:sz w:val="24"/>
          <w:szCs w:val="24"/>
        </w:rPr>
        <w:t>Нязепетровского муниципального округа</w:t>
      </w:r>
      <w:r w:rsidRPr="000D18AB">
        <w:rPr>
          <w:sz w:val="24"/>
          <w:szCs w:val="24"/>
        </w:rPr>
        <w:t>;</w:t>
      </w:r>
      <w:r w:rsidRPr="000D18AB">
        <w:rPr>
          <w:sz w:val="24"/>
          <w:szCs w:val="24"/>
        </w:rPr>
        <w:tab/>
      </w:r>
    </w:p>
    <w:p w14:paraId="65594207" w14:textId="58599CEC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2)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 xml:space="preserve">несоответствие ходатайства требованиям федеральных законов и иных нормативных правовых актов Российской Федерации, законов и иных нормативных правовых актов Челябинской области, </w:t>
      </w:r>
      <w:r w:rsidR="00CD08BD">
        <w:rPr>
          <w:sz w:val="24"/>
          <w:szCs w:val="24"/>
        </w:rPr>
        <w:t>У</w:t>
      </w:r>
      <w:r w:rsidRPr="000D18AB">
        <w:rPr>
          <w:sz w:val="24"/>
          <w:szCs w:val="24"/>
        </w:rPr>
        <w:t xml:space="preserve">става </w:t>
      </w:r>
      <w:r w:rsidR="00CD08BD">
        <w:rPr>
          <w:sz w:val="24"/>
          <w:szCs w:val="24"/>
        </w:rPr>
        <w:t xml:space="preserve">Нязепетровского муниципального округа </w:t>
      </w:r>
      <w:r w:rsidRPr="000D18AB">
        <w:rPr>
          <w:sz w:val="24"/>
          <w:szCs w:val="24"/>
        </w:rPr>
        <w:t>и иных муниципальных нормативных правовых актов</w:t>
      </w:r>
      <w:r w:rsidR="0090506E">
        <w:rPr>
          <w:sz w:val="24"/>
          <w:szCs w:val="24"/>
        </w:rPr>
        <w:t>,</w:t>
      </w:r>
      <w:r w:rsidRPr="000D18AB">
        <w:rPr>
          <w:sz w:val="24"/>
          <w:szCs w:val="24"/>
        </w:rPr>
        <w:t xml:space="preserve"> настоящего Положения;</w:t>
      </w:r>
    </w:p>
    <w:p w14:paraId="2C46FD3B" w14:textId="5C3DEB46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3)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невозможность реализации ходатайства ввиду отсутствия у органов местного самоуправления необходимых полномочий;</w:t>
      </w:r>
    </w:p>
    <w:p w14:paraId="3A6D8F7C" w14:textId="00E5FBEE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4)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отсутствие средств местного бюджета, внебюджетных средств</w:t>
      </w:r>
      <w:r w:rsidR="0090506E">
        <w:rPr>
          <w:sz w:val="24"/>
          <w:szCs w:val="24"/>
        </w:rPr>
        <w:t>,</w:t>
      </w:r>
      <w:r w:rsidRPr="000D18AB">
        <w:rPr>
          <w:sz w:val="24"/>
          <w:szCs w:val="24"/>
        </w:rPr>
        <w:t xml:space="preserve"> в том числе безвозмездных поступлений от физических и юридических лиц (добровольных пожертвований), необходимых для реализации предложенного в ходатайстве мероприятия по увековечиванию участника (участников) и (или) событий СВО;</w:t>
      </w:r>
    </w:p>
    <w:p w14:paraId="182653BA" w14:textId="63018B42" w:rsidR="000D18AB" w:rsidRPr="000D18AB" w:rsidRDefault="000D18AB" w:rsidP="005D6178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5)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наличие возможности решения описанного в ходатайстве предложения более эффективным способом.</w:t>
      </w:r>
    </w:p>
    <w:p w14:paraId="2F9CD1C5" w14:textId="5BD962C3" w:rsidR="000D18AB" w:rsidRPr="000D18AB" w:rsidRDefault="00091723" w:rsidP="005D6178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20</w:t>
      </w:r>
      <w:r w:rsidR="00C3022B">
        <w:rPr>
          <w:sz w:val="24"/>
          <w:szCs w:val="24"/>
        </w:rPr>
        <w:t xml:space="preserve">. </w:t>
      </w:r>
      <w:r w:rsidR="000D18AB" w:rsidRPr="000D18AB">
        <w:rPr>
          <w:sz w:val="24"/>
          <w:szCs w:val="24"/>
        </w:rPr>
        <w:t xml:space="preserve">При </w:t>
      </w:r>
      <w:r w:rsidR="00C3022B">
        <w:rPr>
          <w:sz w:val="24"/>
          <w:szCs w:val="24"/>
        </w:rPr>
        <w:t xml:space="preserve">принятии </w:t>
      </w:r>
      <w:r w:rsidR="000D18AB" w:rsidRPr="000D18AB">
        <w:rPr>
          <w:sz w:val="24"/>
          <w:szCs w:val="24"/>
        </w:rPr>
        <w:t xml:space="preserve"> решения, предусмотренного подпунктом 1 пункта</w:t>
      </w:r>
      <w:r w:rsidR="00C3022B">
        <w:rPr>
          <w:sz w:val="24"/>
          <w:szCs w:val="24"/>
        </w:rPr>
        <w:t xml:space="preserve"> </w:t>
      </w:r>
      <w:r w:rsidR="004A6F0B">
        <w:rPr>
          <w:sz w:val="24"/>
          <w:szCs w:val="24"/>
        </w:rPr>
        <w:t>17</w:t>
      </w:r>
      <w:r w:rsidR="000D18AB" w:rsidRPr="000D18AB">
        <w:rPr>
          <w:sz w:val="24"/>
          <w:szCs w:val="24"/>
        </w:rPr>
        <w:t xml:space="preserve">, Комиссия готовит проект решения </w:t>
      </w:r>
      <w:r w:rsidR="00655AD0">
        <w:rPr>
          <w:sz w:val="24"/>
          <w:szCs w:val="24"/>
        </w:rPr>
        <w:t xml:space="preserve">Собрания депутатов </w:t>
      </w:r>
      <w:r w:rsidR="00655AD0" w:rsidRPr="00655AD0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 xml:space="preserve">об увековечивании памяти участника (участников) и событии СВО на территории </w:t>
      </w:r>
      <w:r w:rsidR="00655AD0" w:rsidRPr="00655AD0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>и направляет его главе.</w:t>
      </w:r>
      <w:r w:rsidR="000D18AB" w:rsidRPr="000D18AB">
        <w:rPr>
          <w:sz w:val="24"/>
          <w:szCs w:val="24"/>
        </w:rPr>
        <w:tab/>
      </w:r>
    </w:p>
    <w:p w14:paraId="2E2846B6" w14:textId="4A5DE5E5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21</w:t>
      </w:r>
      <w:r w:rsidR="000D18AB" w:rsidRPr="000D18AB">
        <w:rPr>
          <w:sz w:val="24"/>
          <w:szCs w:val="24"/>
        </w:rPr>
        <w:t xml:space="preserve">. Глава вносит проект решения </w:t>
      </w:r>
      <w:r w:rsidR="00655AD0" w:rsidRPr="00655AD0">
        <w:rPr>
          <w:sz w:val="24"/>
          <w:szCs w:val="24"/>
        </w:rPr>
        <w:t xml:space="preserve">Собрания депутатов Нязепетровского муниципального округа </w:t>
      </w:r>
      <w:r w:rsidR="000D18AB" w:rsidRPr="000D18AB">
        <w:rPr>
          <w:sz w:val="24"/>
          <w:szCs w:val="24"/>
        </w:rPr>
        <w:t xml:space="preserve">об увековечивании памяти участника (участников) и событий СВО на территории </w:t>
      </w:r>
      <w:r w:rsidR="00655AD0">
        <w:rPr>
          <w:sz w:val="24"/>
          <w:szCs w:val="24"/>
        </w:rPr>
        <w:t>Нязепетровского муниципального округа</w:t>
      </w:r>
      <w:r w:rsidR="00655AD0" w:rsidRPr="00655AD0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на рассмотрение </w:t>
      </w:r>
      <w:r w:rsidR="00655AD0" w:rsidRPr="00655AD0">
        <w:rPr>
          <w:sz w:val="24"/>
          <w:szCs w:val="24"/>
        </w:rPr>
        <w:t>Собрания депутатов Нязепетровского муниципального округа</w:t>
      </w:r>
      <w:r w:rsidR="0090506E">
        <w:rPr>
          <w:sz w:val="24"/>
          <w:szCs w:val="24"/>
        </w:rPr>
        <w:t>.</w:t>
      </w:r>
      <w:r w:rsidR="00655AD0" w:rsidRPr="00655AD0">
        <w:rPr>
          <w:sz w:val="24"/>
          <w:szCs w:val="24"/>
        </w:rPr>
        <w:t xml:space="preserve"> </w:t>
      </w:r>
    </w:p>
    <w:p w14:paraId="2091E2D8" w14:textId="0761338E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22</w:t>
      </w:r>
      <w:r w:rsidR="00C3022B">
        <w:rPr>
          <w:sz w:val="24"/>
          <w:szCs w:val="24"/>
        </w:rPr>
        <w:t xml:space="preserve">. </w:t>
      </w:r>
      <w:r w:rsidR="00655AD0">
        <w:rPr>
          <w:sz w:val="24"/>
          <w:szCs w:val="24"/>
        </w:rPr>
        <w:t xml:space="preserve">Решение </w:t>
      </w:r>
      <w:r w:rsidR="00655AD0" w:rsidRPr="000D18AB">
        <w:rPr>
          <w:sz w:val="24"/>
          <w:szCs w:val="24"/>
        </w:rPr>
        <w:t>об</w:t>
      </w:r>
      <w:r w:rsidR="000D18AB" w:rsidRPr="000D18AB">
        <w:rPr>
          <w:sz w:val="24"/>
          <w:szCs w:val="24"/>
        </w:rPr>
        <w:t xml:space="preserve"> </w:t>
      </w:r>
      <w:r w:rsidR="00C3022B">
        <w:rPr>
          <w:sz w:val="24"/>
          <w:szCs w:val="24"/>
        </w:rPr>
        <w:t>у</w:t>
      </w:r>
      <w:r w:rsidR="000D18AB" w:rsidRPr="000D18AB">
        <w:rPr>
          <w:sz w:val="24"/>
          <w:szCs w:val="24"/>
        </w:rPr>
        <w:t>вековечивании памяти участника (участников) и</w:t>
      </w:r>
      <w:r w:rsidR="00C3022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событии СВО на территории </w:t>
      </w:r>
      <w:r w:rsidR="00655AD0" w:rsidRPr="00655AD0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 xml:space="preserve">принимается на заседании </w:t>
      </w:r>
      <w:r w:rsidR="00655AD0" w:rsidRPr="00655AD0">
        <w:rPr>
          <w:sz w:val="24"/>
          <w:szCs w:val="24"/>
        </w:rPr>
        <w:t xml:space="preserve">Собрания депутатов Нязепетровского муниципального округа </w:t>
      </w:r>
      <w:r w:rsidR="000D18AB" w:rsidRPr="000D18AB">
        <w:rPr>
          <w:sz w:val="24"/>
          <w:szCs w:val="24"/>
        </w:rPr>
        <w:t>и содержит:</w:t>
      </w:r>
    </w:p>
    <w:p w14:paraId="17B82A39" w14:textId="6C51160C" w:rsidR="000D18AB" w:rsidRP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1)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адрес места установки мемориального объекта;</w:t>
      </w:r>
    </w:p>
    <w:p w14:paraId="0F389790" w14:textId="70041E0F" w:rsidR="000D18AB" w:rsidRP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2)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содержание надписи;</w:t>
      </w:r>
    </w:p>
    <w:p w14:paraId="091B3466" w14:textId="1345BF97" w:rsidR="000D18AB" w:rsidRP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3)</w:t>
      </w:r>
      <w:r w:rsidR="00B202B7" w:rsidRPr="00B202B7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срок установки мемориального объекта;</w:t>
      </w:r>
    </w:p>
    <w:p w14:paraId="73B5F2A9" w14:textId="49DF386A" w:rsidR="000D18AB" w:rsidRPr="000D18AB" w:rsidRDefault="006C50DB" w:rsidP="00655AD0">
      <w:pPr>
        <w:ind w:firstLine="708"/>
        <w:contextualSpacing/>
        <w:jc w:val="both"/>
        <w:rPr>
          <w:sz w:val="24"/>
          <w:szCs w:val="24"/>
        </w:rPr>
      </w:pPr>
      <w:r w:rsidRPr="006C50DB">
        <w:rPr>
          <w:sz w:val="24"/>
          <w:szCs w:val="24"/>
        </w:rPr>
        <w:t>4)</w:t>
      </w:r>
      <w:r w:rsidR="00B202B7" w:rsidRPr="00B202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источник финансового обеспечения работ по проектированию изготовлению и установке мемориального объекта;</w:t>
      </w:r>
    </w:p>
    <w:p w14:paraId="044800F2" w14:textId="7A44339D" w:rsid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5)</w:t>
      </w:r>
      <w:r w:rsidR="00B202B7" w:rsidRPr="007403CD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ответственное лицо.</w:t>
      </w:r>
    </w:p>
    <w:p w14:paraId="31730EF0" w14:textId="7083EE61" w:rsidR="000D18AB" w:rsidRP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 xml:space="preserve">Решение </w:t>
      </w:r>
      <w:bookmarkStart w:id="2" w:name="_Hlk192853024"/>
      <w:r w:rsidR="0090506E">
        <w:rPr>
          <w:sz w:val="24"/>
          <w:szCs w:val="24"/>
        </w:rPr>
        <w:t>Собрания депутатов Нязепетровского муниципального округа</w:t>
      </w:r>
      <w:r w:rsidRPr="000D18AB">
        <w:rPr>
          <w:sz w:val="24"/>
          <w:szCs w:val="24"/>
        </w:rPr>
        <w:t xml:space="preserve"> </w:t>
      </w:r>
      <w:bookmarkEnd w:id="2"/>
      <w:r w:rsidRPr="000D18AB">
        <w:rPr>
          <w:sz w:val="24"/>
          <w:szCs w:val="24"/>
        </w:rPr>
        <w:t xml:space="preserve">об увековечивании памяти участника (участников) и событий СВО на территории </w:t>
      </w:r>
      <w:r w:rsidR="00655AD0" w:rsidRPr="00655AD0">
        <w:rPr>
          <w:sz w:val="24"/>
          <w:szCs w:val="24"/>
        </w:rPr>
        <w:t xml:space="preserve">Нязепетровского муниципального округа </w:t>
      </w:r>
      <w:r w:rsidRPr="000D18AB">
        <w:rPr>
          <w:sz w:val="24"/>
          <w:szCs w:val="24"/>
        </w:rPr>
        <w:t>может приниматься с учетом мнения уполномоченного федерального органа исполнительной власти</w:t>
      </w:r>
      <w:r w:rsidR="0090506E">
        <w:rPr>
          <w:sz w:val="24"/>
          <w:szCs w:val="24"/>
        </w:rPr>
        <w:t>, исполнительного органа Челябинской области.</w:t>
      </w:r>
    </w:p>
    <w:p w14:paraId="2610DC04" w14:textId="436A727E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23</w:t>
      </w:r>
      <w:r w:rsidR="000D18AB" w:rsidRPr="000D18AB">
        <w:rPr>
          <w:sz w:val="24"/>
          <w:szCs w:val="24"/>
        </w:rPr>
        <w:t xml:space="preserve">. Решение об увековечивании памяти участника (участников) и событий СВО на территории </w:t>
      </w:r>
      <w:r w:rsidR="00655AD0" w:rsidRPr="00655AD0">
        <w:rPr>
          <w:sz w:val="24"/>
          <w:szCs w:val="24"/>
        </w:rPr>
        <w:t>Нязепетровского муниципального округа</w:t>
      </w:r>
      <w:r w:rsidR="000D18AB" w:rsidRPr="000D18AB">
        <w:rPr>
          <w:sz w:val="24"/>
          <w:szCs w:val="24"/>
        </w:rPr>
        <w:t xml:space="preserve">, принятое </w:t>
      </w:r>
      <w:r w:rsidR="0090506E" w:rsidRPr="0090506E">
        <w:rPr>
          <w:sz w:val="24"/>
          <w:szCs w:val="24"/>
        </w:rPr>
        <w:t>Собрани</w:t>
      </w:r>
      <w:r w:rsidR="0090506E">
        <w:rPr>
          <w:sz w:val="24"/>
          <w:szCs w:val="24"/>
        </w:rPr>
        <w:t>ем</w:t>
      </w:r>
      <w:r w:rsidR="0090506E" w:rsidRPr="0090506E">
        <w:rPr>
          <w:sz w:val="24"/>
          <w:szCs w:val="24"/>
        </w:rPr>
        <w:t xml:space="preserve"> депутатов Нязепетровского муниципального округа</w:t>
      </w:r>
      <w:r w:rsidR="000D18AB" w:rsidRPr="000D18AB">
        <w:rPr>
          <w:sz w:val="24"/>
          <w:szCs w:val="24"/>
        </w:rPr>
        <w:t xml:space="preserve">, направляется инициатору и подлежит </w:t>
      </w:r>
      <w:r w:rsidR="0090506E">
        <w:rPr>
          <w:sz w:val="24"/>
          <w:szCs w:val="24"/>
        </w:rPr>
        <w:t xml:space="preserve">официальному </w:t>
      </w:r>
      <w:r w:rsidR="000D18AB" w:rsidRPr="000D18AB">
        <w:rPr>
          <w:sz w:val="24"/>
          <w:szCs w:val="24"/>
        </w:rPr>
        <w:t>опубликованию.</w:t>
      </w:r>
    </w:p>
    <w:p w14:paraId="561C7379" w14:textId="672F89B8" w:rsidR="00655AD0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24</w:t>
      </w:r>
      <w:r w:rsidR="000D18AB" w:rsidRPr="000D18AB">
        <w:rPr>
          <w:sz w:val="24"/>
          <w:szCs w:val="24"/>
        </w:rPr>
        <w:t xml:space="preserve">. В случае, если изготовление и установка мемориального объекта производятся за счет </w:t>
      </w:r>
      <w:r w:rsidR="0090506E">
        <w:rPr>
          <w:sz w:val="24"/>
          <w:szCs w:val="24"/>
        </w:rPr>
        <w:t xml:space="preserve">средств и силами </w:t>
      </w:r>
      <w:r w:rsidR="000D18AB" w:rsidRPr="000D18AB">
        <w:rPr>
          <w:sz w:val="24"/>
          <w:szCs w:val="24"/>
        </w:rPr>
        <w:t xml:space="preserve">инициатора и в установленные сроки работы не выполнены, глава вносит предложение в </w:t>
      </w:r>
      <w:r w:rsidR="0090506E" w:rsidRPr="0090506E">
        <w:rPr>
          <w:sz w:val="24"/>
          <w:szCs w:val="24"/>
        </w:rPr>
        <w:t>Собрани</w:t>
      </w:r>
      <w:r w:rsidR="0090506E">
        <w:rPr>
          <w:sz w:val="24"/>
          <w:szCs w:val="24"/>
        </w:rPr>
        <w:t>е</w:t>
      </w:r>
      <w:r w:rsidR="0090506E" w:rsidRPr="0090506E">
        <w:rPr>
          <w:sz w:val="24"/>
          <w:szCs w:val="24"/>
        </w:rPr>
        <w:t xml:space="preserve"> депутатов Нязепетровского муниципального округа </w:t>
      </w:r>
      <w:r w:rsidR="000D18AB" w:rsidRPr="000D18AB">
        <w:rPr>
          <w:sz w:val="24"/>
          <w:szCs w:val="24"/>
        </w:rPr>
        <w:t xml:space="preserve">об отмене принятого решения об увековечивании памяти участника (участников) и событий СВО на территории </w:t>
      </w:r>
      <w:r w:rsidR="00655AD0" w:rsidRPr="00655AD0">
        <w:rPr>
          <w:sz w:val="24"/>
          <w:szCs w:val="24"/>
        </w:rPr>
        <w:t>Нязепетровского муниципального округа</w:t>
      </w:r>
      <w:r>
        <w:rPr>
          <w:sz w:val="24"/>
          <w:szCs w:val="24"/>
        </w:rPr>
        <w:t>.</w:t>
      </w:r>
      <w:r w:rsidR="00655AD0" w:rsidRPr="00655AD0">
        <w:rPr>
          <w:sz w:val="24"/>
          <w:szCs w:val="24"/>
        </w:rPr>
        <w:t xml:space="preserve"> </w:t>
      </w:r>
    </w:p>
    <w:p w14:paraId="31A032C9" w14:textId="77777777" w:rsidR="00655AD0" w:rsidRDefault="00655AD0" w:rsidP="00655AD0">
      <w:pPr>
        <w:ind w:firstLine="708"/>
        <w:contextualSpacing/>
        <w:jc w:val="center"/>
        <w:rPr>
          <w:sz w:val="24"/>
          <w:szCs w:val="24"/>
        </w:rPr>
      </w:pPr>
    </w:p>
    <w:p w14:paraId="3F1ED0E9" w14:textId="51076230" w:rsidR="000D18AB" w:rsidRPr="000D18AB" w:rsidRDefault="00091723" w:rsidP="006C50DB">
      <w:pPr>
        <w:ind w:firstLine="708"/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VI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Архитектурно-художественные требования,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предъявляемые к скульптурным памятникам, мемориальным доскам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и другим памятным знакам</w:t>
      </w:r>
    </w:p>
    <w:p w14:paraId="2C332818" w14:textId="77777777" w:rsidR="00655AD0" w:rsidRDefault="00655AD0" w:rsidP="00C3022B">
      <w:pPr>
        <w:contextualSpacing/>
        <w:jc w:val="both"/>
        <w:rPr>
          <w:sz w:val="24"/>
          <w:szCs w:val="24"/>
        </w:rPr>
      </w:pPr>
    </w:p>
    <w:p w14:paraId="1C416306" w14:textId="79C9E419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25</w:t>
      </w:r>
      <w:r w:rsidR="000D18AB" w:rsidRPr="000D18AB">
        <w:rPr>
          <w:sz w:val="24"/>
          <w:szCs w:val="24"/>
        </w:rPr>
        <w:t>.</w:t>
      </w:r>
      <w:r w:rsidR="000D18AB" w:rsidRPr="000D18AB">
        <w:rPr>
          <w:sz w:val="24"/>
          <w:szCs w:val="24"/>
        </w:rPr>
        <w:tab/>
        <w:t>Архитектурно-художественное решение мемориального объекта не должно противоречить характеру места его установки, особенностям среды, в которую он привносится как новый элемент.</w:t>
      </w:r>
    </w:p>
    <w:p w14:paraId="138091A2" w14:textId="77777777" w:rsidR="000D18AB" w:rsidRP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Мемориальные объекты устанавливаются в хорошо просматриваемых местах, на фасадах зданий на высоте не ниже двух метров.</w:t>
      </w:r>
    </w:p>
    <w:p w14:paraId="465FAD06" w14:textId="25BB5557" w:rsidR="000D18AB" w:rsidRP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Мемориальные объекты выполняются в материалах и технике о</w:t>
      </w:r>
      <w:r w:rsidR="00C3022B">
        <w:rPr>
          <w:sz w:val="24"/>
          <w:szCs w:val="24"/>
        </w:rPr>
        <w:t>б</w:t>
      </w:r>
      <w:r w:rsidRPr="000D18AB">
        <w:rPr>
          <w:sz w:val="24"/>
          <w:szCs w:val="24"/>
        </w:rPr>
        <w:t xml:space="preserve">еспечивающих наиболее полное выявление художественного замысла и долговечность объекта (металл, камень, керамика, высокопрочные материалы и </w:t>
      </w:r>
      <w:r w:rsidR="0090506E">
        <w:rPr>
          <w:sz w:val="24"/>
          <w:szCs w:val="24"/>
        </w:rPr>
        <w:t>другие</w:t>
      </w:r>
      <w:r w:rsidRPr="000D18AB">
        <w:rPr>
          <w:sz w:val="24"/>
          <w:szCs w:val="24"/>
        </w:rPr>
        <w:t>).</w:t>
      </w:r>
      <w:r w:rsidRPr="000D18AB">
        <w:rPr>
          <w:sz w:val="24"/>
          <w:szCs w:val="24"/>
        </w:rPr>
        <w:tab/>
      </w:r>
    </w:p>
    <w:p w14:paraId="5F7D895B" w14:textId="4E13003C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lastRenderedPageBreak/>
        <w:t>26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Текст мемориального объекта должен содержать:</w:t>
      </w:r>
    </w:p>
    <w:p w14:paraId="6E0B6184" w14:textId="49A39C60" w:rsidR="000D18AB" w:rsidRP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1)</w:t>
      </w:r>
      <w:r w:rsidR="006C50DB" w:rsidRPr="006C50DB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 xml:space="preserve">полностью фамилию, имя, отчество </w:t>
      </w:r>
      <w:r w:rsidR="0090506E">
        <w:rPr>
          <w:sz w:val="24"/>
          <w:szCs w:val="24"/>
        </w:rPr>
        <w:t xml:space="preserve">(при наличии) </w:t>
      </w:r>
      <w:r w:rsidRPr="000D18AB">
        <w:rPr>
          <w:sz w:val="24"/>
          <w:szCs w:val="24"/>
        </w:rPr>
        <w:t>увековечиваемого лица на русском языке;</w:t>
      </w:r>
    </w:p>
    <w:p w14:paraId="45A8EFA7" w14:textId="24B2EC8A" w:rsidR="000D18AB" w:rsidRP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2)</w:t>
      </w:r>
      <w:r w:rsidR="006C50DB" w:rsidRPr="006C50DB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>в лаконичной форме характеристику увековечиваемого события (факта) либо периода жизни (деятельности, учебы, службы) участника</w:t>
      </w:r>
      <w:r w:rsidR="0090506E">
        <w:rPr>
          <w:sz w:val="24"/>
          <w:szCs w:val="24"/>
        </w:rPr>
        <w:t>,</w:t>
      </w:r>
      <w:r w:rsidRPr="000D18AB">
        <w:rPr>
          <w:sz w:val="24"/>
          <w:szCs w:val="24"/>
        </w:rPr>
        <w:t xml:space="preserve"> погибшего (умершего) в ходе СВО, которому они посвящены;</w:t>
      </w:r>
    </w:p>
    <w:p w14:paraId="7CFEA651" w14:textId="521FC7B5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27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В композицию мемориального объекта кроме текста могут включаться портретные изображения или стилизованные изображения выполненное на профессиональном уровне, олицетворяющие памятные со</w:t>
      </w:r>
      <w:r w:rsidR="00C3022B">
        <w:rPr>
          <w:sz w:val="24"/>
          <w:szCs w:val="24"/>
        </w:rPr>
        <w:t>б</w:t>
      </w:r>
      <w:r w:rsidR="000D18AB" w:rsidRPr="000D18AB">
        <w:rPr>
          <w:sz w:val="24"/>
          <w:szCs w:val="24"/>
        </w:rPr>
        <w:t>ытия, декоративные элементы, подсветка, приспособление для возложения цветов.</w:t>
      </w:r>
    </w:p>
    <w:p w14:paraId="3E60AF54" w14:textId="3C65DDD3" w:rsid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28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В случае если событие либо жизнь и деятельность участника</w:t>
      </w:r>
      <w:r w:rsidR="0090506E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погибшего (умершего) в ходе СВО, были связаны со зданиями общественного назначения (образовательные учреждения</w:t>
      </w:r>
      <w:r w:rsidR="0090506E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библиотеки, </w:t>
      </w:r>
      <w:r w:rsidR="0090506E">
        <w:rPr>
          <w:sz w:val="24"/>
          <w:szCs w:val="24"/>
        </w:rPr>
        <w:t>спортивные сооружения</w:t>
      </w:r>
      <w:r w:rsidR="000D18AB" w:rsidRPr="000D18AB">
        <w:rPr>
          <w:sz w:val="24"/>
          <w:szCs w:val="24"/>
        </w:rPr>
        <w:t xml:space="preserve"> и</w:t>
      </w:r>
      <w:r w:rsidR="0090506E">
        <w:rPr>
          <w:sz w:val="24"/>
          <w:szCs w:val="24"/>
        </w:rPr>
        <w:t xml:space="preserve"> другие</w:t>
      </w:r>
      <w:r w:rsidR="000D18AB" w:rsidRPr="000D18AB">
        <w:rPr>
          <w:sz w:val="24"/>
          <w:szCs w:val="24"/>
        </w:rPr>
        <w:t>), мемориальные объекты могут устанавливаться в помещениях указанных зданий.</w:t>
      </w:r>
    </w:p>
    <w:p w14:paraId="0531C07B" w14:textId="77777777" w:rsidR="00655AD0" w:rsidRDefault="00655AD0" w:rsidP="00655AD0">
      <w:pPr>
        <w:contextualSpacing/>
        <w:jc w:val="center"/>
        <w:rPr>
          <w:sz w:val="24"/>
          <w:szCs w:val="24"/>
        </w:rPr>
      </w:pPr>
    </w:p>
    <w:p w14:paraId="1BE49B69" w14:textId="4D9079C1" w:rsidR="000D18AB" w:rsidRDefault="00091723" w:rsidP="00655AD0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VII</w:t>
      </w:r>
      <w:r w:rsidR="00655AD0">
        <w:rPr>
          <w:sz w:val="24"/>
          <w:szCs w:val="24"/>
        </w:rPr>
        <w:t xml:space="preserve">. </w:t>
      </w:r>
      <w:r w:rsidR="000D18AB" w:rsidRPr="000D18AB">
        <w:rPr>
          <w:sz w:val="24"/>
          <w:szCs w:val="24"/>
        </w:rPr>
        <w:t>Книга Памяти</w:t>
      </w:r>
    </w:p>
    <w:p w14:paraId="212488C1" w14:textId="77777777" w:rsidR="00655AD0" w:rsidRPr="000D18AB" w:rsidRDefault="00655AD0" w:rsidP="00655AD0">
      <w:pPr>
        <w:contextualSpacing/>
        <w:jc w:val="center"/>
        <w:rPr>
          <w:sz w:val="24"/>
          <w:szCs w:val="24"/>
        </w:rPr>
      </w:pPr>
    </w:p>
    <w:p w14:paraId="2C2AD9D2" w14:textId="7C737715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29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В целях проявления глубокого уважения к светлой памяти </w:t>
      </w:r>
      <w:r w:rsidR="00C3022B" w:rsidRPr="000D18AB">
        <w:rPr>
          <w:sz w:val="24"/>
          <w:szCs w:val="24"/>
        </w:rPr>
        <w:t>тех,</w:t>
      </w:r>
      <w:r w:rsidR="000D18AB" w:rsidRPr="000D18AB">
        <w:rPr>
          <w:sz w:val="24"/>
          <w:szCs w:val="24"/>
        </w:rPr>
        <w:t xml:space="preserve"> кто ценой собственной жизни защитил Родину, до конца выполнил свой служебный, воинский долг, создается Книга Памяти.</w:t>
      </w:r>
    </w:p>
    <w:p w14:paraId="02F31C7E" w14:textId="6031CA7E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30</w:t>
      </w:r>
      <w:r w:rsidR="00C3022B">
        <w:rPr>
          <w:sz w:val="24"/>
          <w:szCs w:val="24"/>
        </w:rPr>
        <w:t>.</w:t>
      </w:r>
      <w:r w:rsidR="000D18AB" w:rsidRPr="000D18AB">
        <w:rPr>
          <w:sz w:val="24"/>
          <w:szCs w:val="24"/>
        </w:rPr>
        <w:t xml:space="preserve"> Книга Памяти представляет собой печатное и (или) электронное издание, включающее сведения о погибших (умерших) участниках СВО и пропавших без вести в ходе СВО.</w:t>
      </w:r>
    </w:p>
    <w:p w14:paraId="4398C106" w14:textId="474BF49C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31</w:t>
      </w:r>
      <w:r w:rsidR="000D18AB" w:rsidRPr="000D18AB">
        <w:rPr>
          <w:sz w:val="24"/>
          <w:szCs w:val="24"/>
        </w:rPr>
        <w:t>. Увековечиванием памяти погибших (умерших) участников СВО и пропавших без вести участников СВО является занесение им</w:t>
      </w:r>
      <w:r w:rsidR="0090506E">
        <w:rPr>
          <w:sz w:val="24"/>
          <w:szCs w:val="24"/>
        </w:rPr>
        <w:t>е</w:t>
      </w:r>
      <w:r w:rsidR="000D18AB" w:rsidRPr="000D18AB">
        <w:rPr>
          <w:sz w:val="24"/>
          <w:szCs w:val="24"/>
        </w:rPr>
        <w:t>н и других сведений о них в Книгу Памяти.</w:t>
      </w:r>
    </w:p>
    <w:p w14:paraId="5631E650" w14:textId="47F3DAEA" w:rsidR="000D18AB" w:rsidRPr="000D18AB" w:rsidRDefault="000D18AB" w:rsidP="00C3022B">
      <w:pPr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Поим</w:t>
      </w:r>
      <w:r w:rsidR="0090506E">
        <w:rPr>
          <w:sz w:val="24"/>
          <w:szCs w:val="24"/>
        </w:rPr>
        <w:t>е</w:t>
      </w:r>
      <w:r w:rsidRPr="000D18AB">
        <w:rPr>
          <w:sz w:val="24"/>
          <w:szCs w:val="24"/>
        </w:rPr>
        <w:t>нные списки погибших (умерших) участников СВО и пропавших без вести участников СВО составляются на основе архивных документов</w:t>
      </w:r>
      <w:r w:rsidR="0090506E">
        <w:rPr>
          <w:sz w:val="24"/>
          <w:szCs w:val="24"/>
        </w:rPr>
        <w:t>,</w:t>
      </w:r>
      <w:r w:rsidRPr="000D18AB">
        <w:rPr>
          <w:sz w:val="24"/>
          <w:szCs w:val="24"/>
        </w:rPr>
        <w:t xml:space="preserve"> свидетельских показаний, </w:t>
      </w:r>
      <w:r w:rsidR="00C3022B">
        <w:rPr>
          <w:sz w:val="24"/>
          <w:szCs w:val="24"/>
        </w:rPr>
        <w:t>а</w:t>
      </w:r>
      <w:r w:rsidRPr="000D18AB">
        <w:rPr>
          <w:sz w:val="24"/>
          <w:szCs w:val="24"/>
        </w:rPr>
        <w:t xml:space="preserve"> также иных источников в соответствии с нормативными правовыми актами Российской Федерации.</w:t>
      </w:r>
    </w:p>
    <w:p w14:paraId="4C830E12" w14:textId="77777777" w:rsidR="00655AD0" w:rsidRDefault="00655AD0" w:rsidP="00655AD0">
      <w:pPr>
        <w:contextualSpacing/>
        <w:jc w:val="center"/>
        <w:rPr>
          <w:sz w:val="24"/>
          <w:szCs w:val="24"/>
        </w:rPr>
      </w:pPr>
    </w:p>
    <w:p w14:paraId="4070898A" w14:textId="16AF849B" w:rsidR="000D18AB" w:rsidRDefault="00091723" w:rsidP="00091723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VIII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Просвещение</w:t>
      </w:r>
      <w:r w:rsidRPr="00091723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в сфере увековечивания памяти участников</w:t>
      </w:r>
      <w:r w:rsidR="0090506E">
        <w:rPr>
          <w:sz w:val="24"/>
          <w:szCs w:val="24"/>
        </w:rPr>
        <w:t xml:space="preserve"> и событий</w:t>
      </w:r>
      <w:r w:rsidR="000D18AB" w:rsidRPr="000D18AB">
        <w:rPr>
          <w:sz w:val="24"/>
          <w:szCs w:val="24"/>
        </w:rPr>
        <w:t xml:space="preserve"> СВО</w:t>
      </w:r>
    </w:p>
    <w:p w14:paraId="062C84C0" w14:textId="77777777" w:rsidR="00655AD0" w:rsidRPr="000D18AB" w:rsidRDefault="00655AD0" w:rsidP="00655AD0">
      <w:pPr>
        <w:contextualSpacing/>
        <w:jc w:val="center"/>
        <w:rPr>
          <w:sz w:val="24"/>
          <w:szCs w:val="24"/>
        </w:rPr>
      </w:pPr>
    </w:p>
    <w:p w14:paraId="38594A46" w14:textId="0ABC85E3" w:rsidR="000D18AB" w:rsidRPr="000D18AB" w:rsidRDefault="000D18AB" w:rsidP="00655AD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 xml:space="preserve"> </w:t>
      </w:r>
      <w:r w:rsidR="00091723" w:rsidRPr="00091723">
        <w:rPr>
          <w:sz w:val="24"/>
          <w:szCs w:val="24"/>
        </w:rPr>
        <w:t>32</w:t>
      </w:r>
      <w:r w:rsidR="00C3022B">
        <w:rPr>
          <w:sz w:val="24"/>
          <w:szCs w:val="24"/>
        </w:rPr>
        <w:t>.</w:t>
      </w:r>
      <w:r w:rsidR="00091723" w:rsidRPr="00091723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 xml:space="preserve">В </w:t>
      </w:r>
      <w:r w:rsidR="00C3022B">
        <w:rPr>
          <w:sz w:val="24"/>
          <w:szCs w:val="24"/>
        </w:rPr>
        <w:t>ц</w:t>
      </w:r>
      <w:r w:rsidRPr="000D18AB">
        <w:rPr>
          <w:sz w:val="24"/>
          <w:szCs w:val="24"/>
        </w:rPr>
        <w:t>елях п</w:t>
      </w:r>
      <w:r w:rsidR="00C3022B">
        <w:rPr>
          <w:sz w:val="24"/>
          <w:szCs w:val="24"/>
        </w:rPr>
        <w:t>ропаганды</w:t>
      </w:r>
      <w:r w:rsidRPr="000D18AB">
        <w:rPr>
          <w:sz w:val="24"/>
          <w:szCs w:val="24"/>
        </w:rPr>
        <w:t xml:space="preserve"> подвигов, героизма и мужества участников СВО проводятся мероприятия по просвещению жителей в сфере увековечения памяти участников и событий СВО:</w:t>
      </w:r>
    </w:p>
    <w:p w14:paraId="548342C9" w14:textId="43965D85" w:rsidR="000D18AB" w:rsidRPr="000D18AB" w:rsidRDefault="00091723" w:rsidP="00655AD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1)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уроки мужества и интеллектуальные игры для детей и молодежи по вопросам, связанным с СВО: о биографиях участников СВО, получивших звание Героя </w:t>
      </w:r>
      <w:r w:rsidR="0090506E">
        <w:rPr>
          <w:sz w:val="24"/>
          <w:szCs w:val="24"/>
        </w:rPr>
        <w:t>Российской Федерации</w:t>
      </w:r>
      <w:r w:rsidR="000D18AB" w:rsidRPr="000D18AB">
        <w:rPr>
          <w:sz w:val="24"/>
          <w:szCs w:val="24"/>
        </w:rPr>
        <w:t>, о тактико-технических характеристиках вооружения</w:t>
      </w:r>
      <w:r w:rsidR="0090506E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применяемого на СВО, географически</w:t>
      </w:r>
      <w:r w:rsidR="0090506E">
        <w:rPr>
          <w:sz w:val="24"/>
          <w:szCs w:val="24"/>
        </w:rPr>
        <w:t>х</w:t>
      </w:r>
      <w:r w:rsidR="000D18AB" w:rsidRPr="000D18AB">
        <w:rPr>
          <w:sz w:val="24"/>
          <w:szCs w:val="24"/>
        </w:rPr>
        <w:t xml:space="preserve"> объекта</w:t>
      </w:r>
      <w:r w:rsidR="0090506E">
        <w:rPr>
          <w:sz w:val="24"/>
          <w:szCs w:val="24"/>
        </w:rPr>
        <w:t>х</w:t>
      </w:r>
      <w:r w:rsidR="000D18AB" w:rsidRPr="000D18AB">
        <w:rPr>
          <w:sz w:val="24"/>
          <w:szCs w:val="24"/>
        </w:rPr>
        <w:t xml:space="preserve"> в зоне СВО и д</w:t>
      </w:r>
      <w:r w:rsidR="0090506E">
        <w:rPr>
          <w:sz w:val="24"/>
          <w:szCs w:val="24"/>
        </w:rPr>
        <w:t>ругое</w:t>
      </w:r>
      <w:r w:rsidR="000D18AB" w:rsidRPr="000D18AB">
        <w:rPr>
          <w:sz w:val="24"/>
          <w:szCs w:val="24"/>
        </w:rPr>
        <w:t>;</w:t>
      </w:r>
    </w:p>
    <w:p w14:paraId="4AA5ED50" w14:textId="4A26AFF4" w:rsidR="000D18AB" w:rsidRPr="000D18AB" w:rsidRDefault="00064DB0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091723" w:rsidRPr="00091723">
        <w:rPr>
          <w:sz w:val="24"/>
          <w:szCs w:val="24"/>
        </w:rPr>
        <w:t>2)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выса</w:t>
      </w:r>
      <w:r w:rsidR="00C3022B">
        <w:rPr>
          <w:sz w:val="24"/>
          <w:szCs w:val="24"/>
        </w:rPr>
        <w:t>д</w:t>
      </w:r>
      <w:r w:rsidR="000D18AB" w:rsidRPr="000D18AB">
        <w:rPr>
          <w:sz w:val="24"/>
          <w:szCs w:val="24"/>
        </w:rPr>
        <w:t>ка Аллей Памяти на территориях образовательных учреждений и иных организаций с присвоением деревьям имен участников СВО</w:t>
      </w:r>
      <w:r>
        <w:rPr>
          <w:sz w:val="24"/>
          <w:szCs w:val="24"/>
        </w:rPr>
        <w:t>;</w:t>
      </w:r>
    </w:p>
    <w:p w14:paraId="5A8DFD2A" w14:textId="70672DAA" w:rsidR="000D18AB" w:rsidRPr="000D18AB" w:rsidRDefault="00091723" w:rsidP="00064DB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3)</w:t>
      </w:r>
      <w:r w:rsidR="00064DB0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массовые военно-патриотических занятия и спортивные соревнования, форумы;</w:t>
      </w:r>
    </w:p>
    <w:p w14:paraId="14360BB4" w14:textId="6C3BC845" w:rsidR="000D18AB" w:rsidRPr="000D18AB" w:rsidRDefault="00091723" w:rsidP="00064DB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4)</w:t>
      </w:r>
      <w:r w:rsidR="00064DB0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чтение открытых лекций, посвященных СВО;</w:t>
      </w:r>
    </w:p>
    <w:p w14:paraId="786BAAE4" w14:textId="24D721E3" w:rsidR="000D18AB" w:rsidRPr="000D18AB" w:rsidRDefault="00091723" w:rsidP="00064DB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5)</w:t>
      </w:r>
      <w:r w:rsidR="00C3022B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размещение в местных СМИ очерков о подвигах участников СВО;</w:t>
      </w:r>
    </w:p>
    <w:p w14:paraId="5587D700" w14:textId="0D60E1FC" w:rsidR="000D18AB" w:rsidRPr="000D18AB" w:rsidRDefault="00091723" w:rsidP="00064DB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6)</w:t>
      </w:r>
      <w:r w:rsidR="00064DB0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создание и показ (вещание) тематических программ и циклов передач на телевидении и (или) в эфире местных радиостанций с приглашением участников СВО, находящихся в отпуске либо вернувшихся из зоны проведения СВО по иным причинам;</w:t>
      </w:r>
    </w:p>
    <w:p w14:paraId="575003AC" w14:textId="1FA46974" w:rsidR="000D18AB" w:rsidRPr="000D18AB" w:rsidRDefault="00091723" w:rsidP="00064DB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7)</w:t>
      </w:r>
      <w:r w:rsidR="00C3022B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размещение информации о подвигах земляков-героев СВО на уличных видеоэкранах, фотогалереях под открытым небом, на рекламных конструкциях в местах массового скопления людей, в общественном транспорте (в виде наклеек, плакатов, звуковой фонограммы и д</w:t>
      </w:r>
      <w:r w:rsidR="0090506E">
        <w:rPr>
          <w:sz w:val="24"/>
          <w:szCs w:val="24"/>
        </w:rPr>
        <w:t>ругое</w:t>
      </w:r>
      <w:r w:rsidR="000D18AB" w:rsidRPr="000D18AB">
        <w:rPr>
          <w:sz w:val="24"/>
          <w:szCs w:val="24"/>
        </w:rPr>
        <w:t>);</w:t>
      </w:r>
    </w:p>
    <w:p w14:paraId="153D6B09" w14:textId="3E36B23F" w:rsidR="000D18AB" w:rsidRPr="000D18AB" w:rsidRDefault="00091723" w:rsidP="00064DB0">
      <w:pPr>
        <w:ind w:firstLine="708"/>
        <w:contextualSpacing/>
        <w:jc w:val="both"/>
        <w:rPr>
          <w:sz w:val="24"/>
          <w:szCs w:val="24"/>
        </w:rPr>
      </w:pPr>
      <w:r w:rsidRPr="00091723">
        <w:rPr>
          <w:sz w:val="24"/>
          <w:szCs w:val="24"/>
        </w:rPr>
        <w:t>8)</w:t>
      </w:r>
      <w:r w:rsidR="00064DB0">
        <w:rPr>
          <w:sz w:val="24"/>
          <w:szCs w:val="24"/>
        </w:rPr>
        <w:t xml:space="preserve">  </w:t>
      </w:r>
      <w:r w:rsidR="000D18AB" w:rsidRPr="000D18AB">
        <w:rPr>
          <w:sz w:val="24"/>
          <w:szCs w:val="24"/>
        </w:rPr>
        <w:t>наружное брендирование общественного транспорта фотографиями</w:t>
      </w:r>
      <w:r w:rsidR="00C3022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участников СВО - Героев </w:t>
      </w:r>
      <w:r w:rsidR="0090506E">
        <w:rPr>
          <w:sz w:val="24"/>
          <w:szCs w:val="24"/>
        </w:rPr>
        <w:t>Российской Федерации</w:t>
      </w:r>
      <w:r w:rsidR="000D18AB" w:rsidRPr="000D18AB">
        <w:rPr>
          <w:sz w:val="24"/>
          <w:szCs w:val="24"/>
        </w:rPr>
        <w:t xml:space="preserve">, проживающих (родившихся, учившихся, служивших) в Челябинской области, не подлежащих включению в Книгу </w:t>
      </w:r>
      <w:r w:rsidR="00C3022B">
        <w:rPr>
          <w:sz w:val="24"/>
          <w:szCs w:val="24"/>
        </w:rPr>
        <w:t>П</w:t>
      </w:r>
      <w:r w:rsidR="000D18AB" w:rsidRPr="000D18AB">
        <w:rPr>
          <w:sz w:val="24"/>
          <w:szCs w:val="24"/>
        </w:rPr>
        <w:t>амяти</w:t>
      </w:r>
      <w:r w:rsidR="0090506E">
        <w:rPr>
          <w:sz w:val="24"/>
          <w:szCs w:val="24"/>
        </w:rPr>
        <w:t>.</w:t>
      </w:r>
      <w:r w:rsidR="000D18AB" w:rsidRPr="000D18AB">
        <w:rPr>
          <w:sz w:val="24"/>
          <w:szCs w:val="24"/>
        </w:rPr>
        <w:tab/>
      </w:r>
    </w:p>
    <w:p w14:paraId="33E0DD44" w14:textId="7633D37F" w:rsidR="000D18AB" w:rsidRPr="00C3022B" w:rsidRDefault="00704E63" w:rsidP="00064DB0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704E63">
        <w:rPr>
          <w:sz w:val="24"/>
          <w:szCs w:val="24"/>
        </w:rPr>
        <w:t>33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Мероприятия по увековечиванию памяти </w:t>
      </w:r>
      <w:r w:rsidR="0090506E">
        <w:rPr>
          <w:sz w:val="24"/>
          <w:szCs w:val="24"/>
        </w:rPr>
        <w:t>участника (</w:t>
      </w:r>
      <w:r w:rsidR="000D18AB" w:rsidRPr="000D18AB">
        <w:rPr>
          <w:sz w:val="24"/>
          <w:szCs w:val="24"/>
        </w:rPr>
        <w:t>участников</w:t>
      </w:r>
      <w:r w:rsidR="0090506E">
        <w:rPr>
          <w:sz w:val="24"/>
          <w:szCs w:val="24"/>
        </w:rPr>
        <w:t>)</w:t>
      </w:r>
      <w:r w:rsidR="000D18AB" w:rsidRPr="000D18AB">
        <w:rPr>
          <w:sz w:val="24"/>
          <w:szCs w:val="24"/>
        </w:rPr>
        <w:t xml:space="preserve"> и событий</w:t>
      </w:r>
      <w:r w:rsidR="00C3022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СВО могут проводится в дни воинской славы России, в памятные даты России, Челябинской области, </w:t>
      </w:r>
      <w:r w:rsidR="00064DB0">
        <w:rPr>
          <w:sz w:val="24"/>
          <w:szCs w:val="24"/>
        </w:rPr>
        <w:t>Нязепетровского муниципального округа</w:t>
      </w:r>
      <w:r w:rsidR="0090506E">
        <w:rPr>
          <w:sz w:val="24"/>
          <w:szCs w:val="24"/>
        </w:rPr>
        <w:t>.</w:t>
      </w:r>
      <w:r w:rsidR="000D18AB" w:rsidRPr="000D18AB">
        <w:rPr>
          <w:sz w:val="24"/>
          <w:szCs w:val="24"/>
        </w:rPr>
        <w:tab/>
      </w:r>
      <w:r w:rsidR="000D18AB" w:rsidRPr="000D18AB">
        <w:rPr>
          <w:sz w:val="24"/>
          <w:szCs w:val="24"/>
        </w:rPr>
        <w:tab/>
      </w:r>
    </w:p>
    <w:p w14:paraId="549551E5" w14:textId="78498772" w:rsidR="000D18AB" w:rsidRPr="000D18AB" w:rsidRDefault="00704E63" w:rsidP="00064DB0">
      <w:pPr>
        <w:ind w:firstLine="708"/>
        <w:contextualSpacing/>
        <w:jc w:val="both"/>
        <w:rPr>
          <w:sz w:val="24"/>
          <w:szCs w:val="24"/>
        </w:rPr>
      </w:pPr>
      <w:r w:rsidRPr="00A25533">
        <w:rPr>
          <w:sz w:val="24"/>
          <w:szCs w:val="24"/>
        </w:rPr>
        <w:t>34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К участию в просветительской деятельности рекомендуется привлекать представителей:</w:t>
      </w:r>
    </w:p>
    <w:p w14:paraId="7F739002" w14:textId="336D64E9" w:rsidR="000D18AB" w:rsidRPr="000D18AB" w:rsidRDefault="00A25533" w:rsidP="00064DB0">
      <w:pPr>
        <w:ind w:firstLine="708"/>
        <w:contextualSpacing/>
        <w:jc w:val="both"/>
        <w:rPr>
          <w:sz w:val="24"/>
          <w:szCs w:val="24"/>
        </w:rPr>
      </w:pPr>
      <w:r w:rsidRPr="00A25533">
        <w:rPr>
          <w:sz w:val="24"/>
          <w:szCs w:val="24"/>
        </w:rPr>
        <w:t xml:space="preserve">1) </w:t>
      </w:r>
      <w:r w:rsidR="000D18AB" w:rsidRPr="000D18AB">
        <w:rPr>
          <w:sz w:val="24"/>
          <w:szCs w:val="24"/>
        </w:rPr>
        <w:t>Всероссийского сообщества детей и молод</w:t>
      </w:r>
      <w:r w:rsidR="0090506E">
        <w:rPr>
          <w:sz w:val="24"/>
          <w:szCs w:val="24"/>
        </w:rPr>
        <w:t>е</w:t>
      </w:r>
      <w:r w:rsidR="000D18AB" w:rsidRPr="000D18AB">
        <w:rPr>
          <w:sz w:val="24"/>
          <w:szCs w:val="24"/>
        </w:rPr>
        <w:t>жи «Движение первых»;</w:t>
      </w:r>
    </w:p>
    <w:p w14:paraId="0F68AA6B" w14:textId="3F4156EA" w:rsidR="000D18AB" w:rsidRPr="000D18AB" w:rsidRDefault="00A25533" w:rsidP="00064DB0">
      <w:pPr>
        <w:ind w:firstLine="708"/>
        <w:contextualSpacing/>
        <w:jc w:val="both"/>
        <w:rPr>
          <w:sz w:val="24"/>
          <w:szCs w:val="24"/>
        </w:rPr>
      </w:pPr>
      <w:r w:rsidRPr="00A25533">
        <w:rPr>
          <w:sz w:val="24"/>
          <w:szCs w:val="24"/>
        </w:rPr>
        <w:lastRenderedPageBreak/>
        <w:t xml:space="preserve">2) </w:t>
      </w:r>
      <w:r w:rsidR="000D18AB" w:rsidRPr="000D18AB">
        <w:rPr>
          <w:sz w:val="24"/>
          <w:szCs w:val="24"/>
        </w:rPr>
        <w:t>Всероссийского детско-юношеского военно-патриотического общественного движения «</w:t>
      </w:r>
      <w:proofErr w:type="spellStart"/>
      <w:r w:rsidR="000D18AB" w:rsidRPr="000D18AB">
        <w:rPr>
          <w:sz w:val="24"/>
          <w:szCs w:val="24"/>
        </w:rPr>
        <w:t>Юнармия</w:t>
      </w:r>
      <w:proofErr w:type="spellEnd"/>
      <w:r w:rsidR="000D18AB" w:rsidRPr="000D18AB">
        <w:rPr>
          <w:sz w:val="24"/>
          <w:szCs w:val="24"/>
        </w:rPr>
        <w:t>»;</w:t>
      </w:r>
    </w:p>
    <w:p w14:paraId="3D5E90EE" w14:textId="29583BCA" w:rsidR="000D18AB" w:rsidRPr="000D18AB" w:rsidRDefault="00A25533" w:rsidP="00064DB0">
      <w:pPr>
        <w:ind w:firstLine="708"/>
        <w:contextualSpacing/>
        <w:jc w:val="both"/>
        <w:rPr>
          <w:sz w:val="24"/>
          <w:szCs w:val="24"/>
        </w:rPr>
      </w:pPr>
      <w:r w:rsidRPr="00A25533">
        <w:rPr>
          <w:sz w:val="24"/>
          <w:szCs w:val="24"/>
        </w:rPr>
        <w:t xml:space="preserve">3) </w:t>
      </w:r>
      <w:r w:rsidR="000D18AB" w:rsidRPr="000D18AB">
        <w:rPr>
          <w:sz w:val="24"/>
          <w:szCs w:val="24"/>
        </w:rPr>
        <w:t>Российского военно-исторического общества;</w:t>
      </w:r>
    </w:p>
    <w:p w14:paraId="6FEACDEE" w14:textId="7DA52418" w:rsidR="000D18AB" w:rsidRPr="000D18AB" w:rsidRDefault="00A25533" w:rsidP="00064DB0">
      <w:pPr>
        <w:ind w:firstLine="708"/>
        <w:contextualSpacing/>
        <w:jc w:val="both"/>
        <w:rPr>
          <w:sz w:val="24"/>
          <w:szCs w:val="24"/>
        </w:rPr>
      </w:pPr>
      <w:r w:rsidRPr="00A25533">
        <w:rPr>
          <w:sz w:val="24"/>
          <w:szCs w:val="24"/>
        </w:rPr>
        <w:t xml:space="preserve">4) </w:t>
      </w:r>
      <w:r w:rsidR="000D18AB" w:rsidRPr="000D18AB">
        <w:rPr>
          <w:sz w:val="24"/>
          <w:szCs w:val="24"/>
        </w:rPr>
        <w:t>Российского общества «Знание»;</w:t>
      </w:r>
    </w:p>
    <w:p w14:paraId="5C9789CC" w14:textId="06C51052" w:rsidR="00064DB0" w:rsidRDefault="00A25533" w:rsidP="00064DB0">
      <w:pPr>
        <w:ind w:firstLine="708"/>
        <w:contextualSpacing/>
        <w:jc w:val="both"/>
        <w:rPr>
          <w:sz w:val="24"/>
          <w:szCs w:val="24"/>
        </w:rPr>
      </w:pPr>
      <w:r w:rsidRPr="00A25533">
        <w:rPr>
          <w:sz w:val="24"/>
          <w:szCs w:val="24"/>
        </w:rPr>
        <w:t>5)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поисковых объединений, некоммерческих организаций</w:t>
      </w:r>
      <w:r w:rsidR="0090506E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общественных движений и объединений.</w:t>
      </w:r>
    </w:p>
    <w:p w14:paraId="0D489175" w14:textId="77777777" w:rsidR="006C50DB" w:rsidRPr="007403CD" w:rsidRDefault="006C50DB" w:rsidP="00064DB0">
      <w:pPr>
        <w:contextualSpacing/>
        <w:jc w:val="center"/>
        <w:rPr>
          <w:sz w:val="24"/>
          <w:szCs w:val="24"/>
        </w:rPr>
      </w:pPr>
    </w:p>
    <w:p w14:paraId="5CE33270" w14:textId="77777777" w:rsidR="00AC618F" w:rsidRPr="00F543EE" w:rsidRDefault="00AC618F" w:rsidP="006C50DB">
      <w:pPr>
        <w:contextualSpacing/>
        <w:jc w:val="center"/>
        <w:rPr>
          <w:sz w:val="24"/>
          <w:szCs w:val="24"/>
        </w:rPr>
      </w:pPr>
    </w:p>
    <w:p w14:paraId="53C162C4" w14:textId="77777777" w:rsidR="00AC618F" w:rsidRPr="00F543EE" w:rsidRDefault="00AC618F" w:rsidP="006C50DB">
      <w:pPr>
        <w:contextualSpacing/>
        <w:jc w:val="center"/>
        <w:rPr>
          <w:sz w:val="24"/>
          <w:szCs w:val="24"/>
        </w:rPr>
      </w:pPr>
    </w:p>
    <w:p w14:paraId="7AC2C7BC" w14:textId="44A2D967" w:rsidR="000D18AB" w:rsidRDefault="007D7AB7" w:rsidP="006C50DB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IX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Уч</w:t>
      </w:r>
      <w:r w:rsidR="001B2C8B">
        <w:rPr>
          <w:sz w:val="24"/>
          <w:szCs w:val="24"/>
        </w:rPr>
        <w:t>е</w:t>
      </w:r>
      <w:r w:rsidR="000D18AB" w:rsidRPr="000D18AB">
        <w:rPr>
          <w:sz w:val="24"/>
          <w:szCs w:val="24"/>
        </w:rPr>
        <w:t>т и содержание объектов увековечивания памяти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участников и событий СВО</w:t>
      </w:r>
    </w:p>
    <w:p w14:paraId="38659004" w14:textId="77777777" w:rsidR="00064DB0" w:rsidRPr="000D18AB" w:rsidRDefault="00064DB0" w:rsidP="00064DB0">
      <w:pPr>
        <w:contextualSpacing/>
        <w:jc w:val="center"/>
        <w:rPr>
          <w:sz w:val="24"/>
          <w:szCs w:val="24"/>
        </w:rPr>
      </w:pPr>
    </w:p>
    <w:p w14:paraId="1D758417" w14:textId="2D21F1B1" w:rsidR="000D18AB" w:rsidRPr="000D18AB" w:rsidRDefault="007D7AB7" w:rsidP="00064DB0">
      <w:pPr>
        <w:ind w:firstLine="708"/>
        <w:contextualSpacing/>
        <w:jc w:val="both"/>
        <w:rPr>
          <w:sz w:val="24"/>
          <w:szCs w:val="24"/>
        </w:rPr>
      </w:pPr>
      <w:r w:rsidRPr="007D7AB7">
        <w:rPr>
          <w:sz w:val="24"/>
          <w:szCs w:val="24"/>
        </w:rPr>
        <w:t>35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Администраци</w:t>
      </w:r>
      <w:r w:rsidR="00064DB0">
        <w:rPr>
          <w:sz w:val="24"/>
          <w:szCs w:val="24"/>
        </w:rPr>
        <w:t>я</w:t>
      </w:r>
      <w:r w:rsidR="000D18AB" w:rsidRPr="000D18AB">
        <w:rPr>
          <w:sz w:val="24"/>
          <w:szCs w:val="24"/>
        </w:rPr>
        <w:t xml:space="preserve"> </w:t>
      </w:r>
      <w:r w:rsidR="00064DB0" w:rsidRPr="00064DB0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>ведет уч</w:t>
      </w:r>
      <w:r w:rsidR="001B2C8B">
        <w:rPr>
          <w:sz w:val="24"/>
          <w:szCs w:val="24"/>
        </w:rPr>
        <w:t>е</w:t>
      </w:r>
      <w:r w:rsidR="000D18AB" w:rsidRPr="000D18AB">
        <w:rPr>
          <w:sz w:val="24"/>
          <w:szCs w:val="24"/>
        </w:rPr>
        <w:t>т объектов увековечения памяти и осуществляет контроль за их состоянием.</w:t>
      </w:r>
    </w:p>
    <w:p w14:paraId="37013DE0" w14:textId="5EC0328C" w:rsidR="000D18AB" w:rsidRPr="000D18AB" w:rsidRDefault="007D7AB7" w:rsidP="00064DB0">
      <w:pPr>
        <w:ind w:firstLine="708"/>
        <w:contextualSpacing/>
        <w:jc w:val="both"/>
        <w:rPr>
          <w:sz w:val="24"/>
          <w:szCs w:val="24"/>
        </w:rPr>
      </w:pPr>
      <w:r w:rsidRPr="007D7AB7">
        <w:rPr>
          <w:sz w:val="24"/>
          <w:szCs w:val="24"/>
        </w:rPr>
        <w:t>36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Объекты увековечения памяти, установленные за счет средств </w:t>
      </w:r>
      <w:r w:rsidR="00C3022B">
        <w:rPr>
          <w:sz w:val="24"/>
          <w:szCs w:val="24"/>
        </w:rPr>
        <w:t>б</w:t>
      </w:r>
      <w:r w:rsidR="000D18AB" w:rsidRPr="000D18AB">
        <w:rPr>
          <w:sz w:val="24"/>
          <w:szCs w:val="24"/>
        </w:rPr>
        <w:t xml:space="preserve">юджета </w:t>
      </w:r>
      <w:r w:rsidR="00064DB0" w:rsidRPr="00064DB0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>или пожертвованные</w:t>
      </w:r>
      <w:r w:rsidR="00C3022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муниципальному образованию, принимаются в муниципальную собственность </w:t>
      </w:r>
      <w:r w:rsidR="00064DB0" w:rsidRPr="00064DB0">
        <w:rPr>
          <w:sz w:val="24"/>
          <w:szCs w:val="24"/>
        </w:rPr>
        <w:t xml:space="preserve">Нязепетровского муниципального округа </w:t>
      </w:r>
      <w:r w:rsidR="000D18AB" w:rsidRPr="000D18AB">
        <w:rPr>
          <w:sz w:val="24"/>
          <w:szCs w:val="24"/>
        </w:rPr>
        <w:t>в порядке, предусмотренном действующим законодательством Российской Федерации и муниципальными правовыми актами.</w:t>
      </w:r>
    </w:p>
    <w:p w14:paraId="45AF9D0E" w14:textId="17A8FD70" w:rsidR="000D18AB" w:rsidRPr="000D18AB" w:rsidRDefault="007D7AB7" w:rsidP="00064DB0">
      <w:pPr>
        <w:ind w:firstLine="708"/>
        <w:contextualSpacing/>
        <w:jc w:val="both"/>
        <w:rPr>
          <w:sz w:val="24"/>
          <w:szCs w:val="24"/>
        </w:rPr>
      </w:pPr>
      <w:r w:rsidRPr="007D7AB7">
        <w:rPr>
          <w:sz w:val="24"/>
          <w:szCs w:val="24"/>
        </w:rPr>
        <w:t>37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 xml:space="preserve">Содержание, реставрация, ремонт объектов увековечения </w:t>
      </w:r>
      <w:r w:rsidR="00C3022B" w:rsidRPr="000D18AB">
        <w:rPr>
          <w:sz w:val="24"/>
          <w:szCs w:val="24"/>
        </w:rPr>
        <w:t>памяти,</w:t>
      </w:r>
      <w:r w:rsidR="000D18AB" w:rsidRPr="000D18AB">
        <w:rPr>
          <w:sz w:val="24"/>
          <w:szCs w:val="24"/>
        </w:rPr>
        <w:t xml:space="preserve"> а также благоустройство прилегающей территории </w:t>
      </w:r>
      <w:r w:rsidR="00064DB0" w:rsidRPr="000D18AB">
        <w:rPr>
          <w:sz w:val="24"/>
          <w:szCs w:val="24"/>
        </w:rPr>
        <w:t>к памятникам,</w:t>
      </w:r>
      <w:r w:rsidR="000D18AB" w:rsidRPr="000D18AB">
        <w:rPr>
          <w:sz w:val="24"/>
          <w:szCs w:val="24"/>
        </w:rPr>
        <w:t xml:space="preserve"> являющимся объектами капитального строительства, осуществляются за счет средств собственника объекта увековечения памяти.</w:t>
      </w:r>
    </w:p>
    <w:p w14:paraId="39781D71" w14:textId="0A41E247" w:rsidR="00064DB0" w:rsidRDefault="000D18AB" w:rsidP="00064DB0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 xml:space="preserve">Содержание, реставрация, </w:t>
      </w:r>
      <w:r w:rsidR="00C3022B" w:rsidRPr="000D18AB">
        <w:rPr>
          <w:sz w:val="24"/>
          <w:szCs w:val="24"/>
        </w:rPr>
        <w:t>ремонт объектов увековечения памяти,</w:t>
      </w:r>
      <w:r w:rsidRPr="000D18AB">
        <w:rPr>
          <w:sz w:val="24"/>
          <w:szCs w:val="24"/>
        </w:rPr>
        <w:t xml:space="preserve"> находящихся в муниципальной собственности </w:t>
      </w:r>
      <w:r w:rsidR="00064DB0" w:rsidRPr="00064DB0">
        <w:rPr>
          <w:sz w:val="24"/>
          <w:szCs w:val="24"/>
        </w:rPr>
        <w:t>Нязепетровского муниципального округа</w:t>
      </w:r>
      <w:r w:rsidR="00064DB0">
        <w:rPr>
          <w:sz w:val="24"/>
          <w:szCs w:val="24"/>
        </w:rPr>
        <w:t>,</w:t>
      </w:r>
      <w:r w:rsidR="00064DB0" w:rsidRPr="00064DB0">
        <w:rPr>
          <w:sz w:val="24"/>
          <w:szCs w:val="24"/>
        </w:rPr>
        <w:t xml:space="preserve"> </w:t>
      </w:r>
      <w:r w:rsidRPr="000D18AB">
        <w:rPr>
          <w:sz w:val="24"/>
          <w:szCs w:val="24"/>
        </w:rPr>
        <w:t xml:space="preserve">а также благоустройство прилегающих территорий к памятникам осуществляется органом, уполномоченным администрацией </w:t>
      </w:r>
      <w:r w:rsidR="00064DB0" w:rsidRPr="00064DB0">
        <w:rPr>
          <w:sz w:val="24"/>
          <w:szCs w:val="24"/>
        </w:rPr>
        <w:t xml:space="preserve">Нязепетровского муниципального округа </w:t>
      </w:r>
      <w:r w:rsidRPr="000D18AB">
        <w:rPr>
          <w:sz w:val="24"/>
          <w:szCs w:val="24"/>
        </w:rPr>
        <w:t xml:space="preserve">на основании соответствующего правового акта администрации </w:t>
      </w:r>
      <w:r w:rsidR="00064DB0" w:rsidRPr="00064DB0">
        <w:rPr>
          <w:sz w:val="24"/>
          <w:szCs w:val="24"/>
        </w:rPr>
        <w:t>Нязепетровского муниципального округа</w:t>
      </w:r>
      <w:r w:rsidR="0018354B">
        <w:rPr>
          <w:sz w:val="24"/>
          <w:szCs w:val="24"/>
        </w:rPr>
        <w:t>.</w:t>
      </w:r>
      <w:r w:rsidR="00064DB0" w:rsidRPr="00064DB0">
        <w:rPr>
          <w:sz w:val="24"/>
          <w:szCs w:val="24"/>
        </w:rPr>
        <w:t xml:space="preserve"> </w:t>
      </w:r>
    </w:p>
    <w:p w14:paraId="4CB993EB" w14:textId="77777777" w:rsidR="00064DB0" w:rsidRDefault="00064DB0" w:rsidP="00064DB0">
      <w:pPr>
        <w:ind w:firstLine="708"/>
        <w:contextualSpacing/>
        <w:jc w:val="both"/>
        <w:rPr>
          <w:sz w:val="24"/>
          <w:szCs w:val="24"/>
        </w:rPr>
      </w:pPr>
    </w:p>
    <w:p w14:paraId="299A5628" w14:textId="70E7B410" w:rsidR="000D18AB" w:rsidRDefault="007D7AB7" w:rsidP="00064DB0">
      <w:pPr>
        <w:ind w:firstLine="708"/>
        <w:contextualSpacing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X</w:t>
      </w:r>
      <w:r w:rsidR="000D18AB" w:rsidRPr="000D18AB">
        <w:rPr>
          <w:sz w:val="24"/>
          <w:szCs w:val="24"/>
        </w:rPr>
        <w:t>.</w:t>
      </w:r>
      <w:r w:rsidR="006C50DB" w:rsidRPr="007403CD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Заключительные положения</w:t>
      </w:r>
    </w:p>
    <w:p w14:paraId="0B94328D" w14:textId="77777777" w:rsidR="00064DB0" w:rsidRPr="000D18AB" w:rsidRDefault="00064DB0" w:rsidP="00064DB0">
      <w:pPr>
        <w:ind w:firstLine="708"/>
        <w:contextualSpacing/>
        <w:jc w:val="center"/>
        <w:rPr>
          <w:sz w:val="24"/>
          <w:szCs w:val="24"/>
        </w:rPr>
      </w:pPr>
    </w:p>
    <w:p w14:paraId="20E810AE" w14:textId="103FD95E" w:rsidR="000D18AB" w:rsidRPr="000D18AB" w:rsidRDefault="007D7AB7" w:rsidP="00064DB0">
      <w:pPr>
        <w:ind w:firstLine="708"/>
        <w:contextualSpacing/>
        <w:jc w:val="both"/>
        <w:rPr>
          <w:sz w:val="24"/>
          <w:szCs w:val="24"/>
        </w:rPr>
      </w:pPr>
      <w:r w:rsidRPr="007D7AB7">
        <w:rPr>
          <w:sz w:val="24"/>
          <w:szCs w:val="24"/>
        </w:rPr>
        <w:t>38</w:t>
      </w:r>
      <w:r w:rsidR="000D18AB" w:rsidRPr="000D18AB">
        <w:rPr>
          <w:sz w:val="24"/>
          <w:szCs w:val="24"/>
        </w:rPr>
        <w:t>. Объект увековечения памяти может быть временно демонтирован собственником или иным лицом, получившим на это письменное согласие собственника, на период проведения работ по ремонту и реставрации здания, сооружения (в том числе их фасадов, интерьеров), на котором установлен данный объект увековечения памяти.</w:t>
      </w:r>
    </w:p>
    <w:p w14:paraId="01D49604" w14:textId="37BFAE0D" w:rsidR="000D18AB" w:rsidRPr="000D18AB" w:rsidRDefault="007D7AB7" w:rsidP="00064DB0">
      <w:pPr>
        <w:ind w:firstLine="708"/>
        <w:contextualSpacing/>
        <w:jc w:val="both"/>
        <w:rPr>
          <w:sz w:val="24"/>
          <w:szCs w:val="24"/>
        </w:rPr>
      </w:pPr>
      <w:r w:rsidRPr="007D7AB7">
        <w:rPr>
          <w:sz w:val="24"/>
          <w:szCs w:val="24"/>
        </w:rPr>
        <w:t>39</w:t>
      </w:r>
      <w:r w:rsidR="000D18AB" w:rsidRPr="000D18AB">
        <w:rPr>
          <w:sz w:val="24"/>
          <w:szCs w:val="24"/>
        </w:rPr>
        <w:t>.</w:t>
      </w:r>
      <w:r w:rsidR="006C50DB" w:rsidRPr="006C50DB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Демонтаж либо перенос объектов увековечения памяти в целях размещения информационно-рекламных объектов не допускается.</w:t>
      </w:r>
    </w:p>
    <w:p w14:paraId="307191D2" w14:textId="75AE801F" w:rsidR="000D18AB" w:rsidRPr="000D18AB" w:rsidRDefault="007D7AB7" w:rsidP="00064DB0">
      <w:pPr>
        <w:ind w:firstLine="708"/>
        <w:contextualSpacing/>
        <w:jc w:val="both"/>
        <w:rPr>
          <w:sz w:val="24"/>
          <w:szCs w:val="24"/>
        </w:rPr>
      </w:pPr>
      <w:r w:rsidRPr="007D7AB7">
        <w:rPr>
          <w:sz w:val="24"/>
          <w:szCs w:val="24"/>
        </w:rPr>
        <w:t>40</w:t>
      </w:r>
      <w:r w:rsidR="000D18AB" w:rsidRPr="000D18AB">
        <w:rPr>
          <w:sz w:val="24"/>
          <w:szCs w:val="24"/>
        </w:rPr>
        <w:t>.</w:t>
      </w:r>
      <w:r w:rsidRPr="007D7A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Установление объекта увековечения памяти с нарушением</w:t>
      </w:r>
      <w:r w:rsidR="00064DB0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порядка, установленного настоящим Положением, не допускается.</w:t>
      </w:r>
    </w:p>
    <w:p w14:paraId="0FF3E4E8" w14:textId="77777777" w:rsidR="000D18AB" w:rsidRPr="000D18AB" w:rsidRDefault="000D18AB" w:rsidP="001B2C8B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Лица, установившие объект увековечения памяти с нарушением настоящего Положения, осуществляют демонтаж самостоятельно за счет собственных средств.</w:t>
      </w:r>
    </w:p>
    <w:p w14:paraId="1AA153ED" w14:textId="32893101" w:rsidR="000D18AB" w:rsidRPr="000D18AB" w:rsidRDefault="000D18AB" w:rsidP="001B2C8B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 xml:space="preserve">При неосуществлении демонтажа лицами, установившими объект увековечения памяти с нарушением настоящего Положения, демонтаж объекта увековечения памяти осуществляется принудительно </w:t>
      </w:r>
      <w:r w:rsidR="00C3022B" w:rsidRPr="000D18AB">
        <w:rPr>
          <w:sz w:val="24"/>
          <w:szCs w:val="24"/>
        </w:rPr>
        <w:t>в порядке,</w:t>
      </w:r>
      <w:r w:rsidRPr="000D18AB">
        <w:rPr>
          <w:sz w:val="24"/>
          <w:szCs w:val="24"/>
        </w:rPr>
        <w:t xml:space="preserve"> установленном действующим законодательством Российской Федерации и правовыми актами </w:t>
      </w:r>
      <w:r w:rsidR="00064DB0" w:rsidRPr="00064DB0">
        <w:rPr>
          <w:sz w:val="24"/>
          <w:szCs w:val="24"/>
        </w:rPr>
        <w:t>Нязепетровского муниципального округа</w:t>
      </w:r>
      <w:r w:rsidRPr="000D18AB">
        <w:rPr>
          <w:sz w:val="24"/>
          <w:szCs w:val="24"/>
        </w:rPr>
        <w:t>.</w:t>
      </w:r>
    </w:p>
    <w:p w14:paraId="3A1D750D" w14:textId="79D087F2" w:rsidR="000D18AB" w:rsidRPr="000D18AB" w:rsidRDefault="007D7AB7" w:rsidP="00064DB0">
      <w:pPr>
        <w:ind w:firstLine="708"/>
        <w:contextualSpacing/>
        <w:jc w:val="both"/>
        <w:rPr>
          <w:sz w:val="24"/>
          <w:szCs w:val="24"/>
        </w:rPr>
      </w:pPr>
      <w:r w:rsidRPr="007D7AB7">
        <w:rPr>
          <w:sz w:val="24"/>
          <w:szCs w:val="24"/>
        </w:rPr>
        <w:t>41</w:t>
      </w:r>
      <w:r w:rsidR="000D18AB" w:rsidRPr="000D18AB">
        <w:rPr>
          <w:sz w:val="24"/>
          <w:szCs w:val="24"/>
        </w:rPr>
        <w:t>.</w:t>
      </w:r>
      <w:r w:rsidRPr="007D7A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Решение о переносе, демонтаже объекта увековечения памяти при его разрушении, невозможности восстановления, вновь открывшихся обстоятельствах и других случаях (далее - предложение о переносе</w:t>
      </w:r>
      <w:r w:rsidR="001B2C8B">
        <w:rPr>
          <w:sz w:val="24"/>
          <w:szCs w:val="24"/>
        </w:rPr>
        <w:t>,</w:t>
      </w:r>
      <w:r w:rsidR="000D18AB" w:rsidRPr="000D18AB">
        <w:rPr>
          <w:sz w:val="24"/>
          <w:szCs w:val="24"/>
        </w:rPr>
        <w:t xml:space="preserve"> демонтаже объекта увековечения памяти) принимается </w:t>
      </w:r>
      <w:r w:rsidR="001B2C8B" w:rsidRPr="001B2C8B">
        <w:rPr>
          <w:sz w:val="24"/>
          <w:szCs w:val="24"/>
        </w:rPr>
        <w:t>Собрани</w:t>
      </w:r>
      <w:r w:rsidR="001B2C8B">
        <w:rPr>
          <w:sz w:val="24"/>
          <w:szCs w:val="24"/>
        </w:rPr>
        <w:t>ем</w:t>
      </w:r>
      <w:r w:rsidR="001B2C8B" w:rsidRPr="001B2C8B">
        <w:rPr>
          <w:sz w:val="24"/>
          <w:szCs w:val="24"/>
        </w:rPr>
        <w:t xml:space="preserve"> депутатов Нязепетровского муниципального округа </w:t>
      </w:r>
      <w:r w:rsidR="000D18AB" w:rsidRPr="000D18AB">
        <w:rPr>
          <w:sz w:val="24"/>
          <w:szCs w:val="24"/>
        </w:rPr>
        <w:t>после предварительного рассмотрения этих вопросов Комиссией.</w:t>
      </w:r>
    </w:p>
    <w:p w14:paraId="17205847" w14:textId="24B50230" w:rsidR="000D18AB" w:rsidRPr="000D18AB" w:rsidRDefault="00064DB0" w:rsidP="00C3022B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7D7AB7" w:rsidRPr="007D7AB7">
        <w:rPr>
          <w:sz w:val="24"/>
          <w:szCs w:val="24"/>
        </w:rPr>
        <w:t>42</w:t>
      </w:r>
      <w:r w:rsidR="000D18AB" w:rsidRPr="000D18AB">
        <w:rPr>
          <w:sz w:val="24"/>
          <w:szCs w:val="24"/>
        </w:rPr>
        <w:t>.</w:t>
      </w:r>
      <w:r w:rsidR="007D7AB7" w:rsidRPr="007D7AB7">
        <w:rPr>
          <w:sz w:val="24"/>
          <w:szCs w:val="24"/>
        </w:rPr>
        <w:t xml:space="preserve"> </w:t>
      </w:r>
      <w:r w:rsidR="000D18AB" w:rsidRPr="000D18AB">
        <w:rPr>
          <w:sz w:val="24"/>
          <w:szCs w:val="24"/>
        </w:rPr>
        <w:t>Граждане и организации обязаны обеспечивать сохранность скульптурных памятников, мемориальных досок и других памятных знаков.</w:t>
      </w:r>
    </w:p>
    <w:p w14:paraId="4A6EF237" w14:textId="4EE76C7D" w:rsidR="000D18AB" w:rsidRDefault="000D18AB" w:rsidP="001B2C8B">
      <w:pPr>
        <w:ind w:firstLine="708"/>
        <w:contextualSpacing/>
        <w:jc w:val="both"/>
        <w:rPr>
          <w:sz w:val="24"/>
          <w:szCs w:val="24"/>
        </w:rPr>
      </w:pPr>
      <w:r w:rsidRPr="000D18AB">
        <w:rPr>
          <w:sz w:val="24"/>
          <w:szCs w:val="24"/>
        </w:rPr>
        <w:t>За причинение вреда мемориальным объектам виновные лица несут ответственность в соответствии с действующим законодательством Российской Федерации.</w:t>
      </w:r>
    </w:p>
    <w:p w14:paraId="46C0F5DC" w14:textId="73A4D634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15BA8E91" w14:textId="30FC05F3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4F7D1ABC" w14:textId="0D7787E0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3DA44D3B" w14:textId="63339464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4CD0B6DD" w14:textId="7E0423C2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7FDCC3C2" w14:textId="534ED419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122BAF35" w14:textId="30ED3BDA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181DEB7F" w14:textId="4EE01DAF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06DFA569" w14:textId="4CD950A9" w:rsidR="000D18AB" w:rsidRDefault="000D18AB" w:rsidP="00C3022B">
      <w:pPr>
        <w:contextualSpacing/>
        <w:jc w:val="both"/>
        <w:rPr>
          <w:sz w:val="24"/>
          <w:szCs w:val="24"/>
        </w:rPr>
      </w:pPr>
    </w:p>
    <w:p w14:paraId="47F840FB" w14:textId="77777777" w:rsidR="000D18AB" w:rsidRPr="0000426B" w:rsidRDefault="000D18AB" w:rsidP="00C3022B">
      <w:pPr>
        <w:contextualSpacing/>
        <w:jc w:val="both"/>
        <w:rPr>
          <w:sz w:val="24"/>
          <w:szCs w:val="24"/>
        </w:rPr>
      </w:pPr>
    </w:p>
    <w:sectPr w:rsidR="000D18AB" w:rsidRPr="0000426B" w:rsidSect="00136064">
      <w:pgSz w:w="11906" w:h="16838"/>
      <w:pgMar w:top="284" w:right="70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043CF5"/>
    <w:multiLevelType w:val="hybridMultilevel"/>
    <w:tmpl w:val="4956DEB0"/>
    <w:lvl w:ilvl="0" w:tplc="A74A74F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499"/>
    <w:rsid w:val="0000426B"/>
    <w:rsid w:val="00027A68"/>
    <w:rsid w:val="00064DB0"/>
    <w:rsid w:val="00077CCF"/>
    <w:rsid w:val="00084E82"/>
    <w:rsid w:val="00091723"/>
    <w:rsid w:val="000D1047"/>
    <w:rsid w:val="000D18AB"/>
    <w:rsid w:val="000E6848"/>
    <w:rsid w:val="00136064"/>
    <w:rsid w:val="00141FC7"/>
    <w:rsid w:val="00156371"/>
    <w:rsid w:val="00157F4F"/>
    <w:rsid w:val="001708BA"/>
    <w:rsid w:val="0018354B"/>
    <w:rsid w:val="001B2C8B"/>
    <w:rsid w:val="001E7146"/>
    <w:rsid w:val="00204E94"/>
    <w:rsid w:val="00216176"/>
    <w:rsid w:val="00216931"/>
    <w:rsid w:val="0025120E"/>
    <w:rsid w:val="0026439E"/>
    <w:rsid w:val="002B5E9B"/>
    <w:rsid w:val="002C392F"/>
    <w:rsid w:val="00300EB5"/>
    <w:rsid w:val="00321CF3"/>
    <w:rsid w:val="00322EEA"/>
    <w:rsid w:val="00323C87"/>
    <w:rsid w:val="003B64F4"/>
    <w:rsid w:val="003C46C9"/>
    <w:rsid w:val="003D1973"/>
    <w:rsid w:val="003E1CFF"/>
    <w:rsid w:val="0042084B"/>
    <w:rsid w:val="00456876"/>
    <w:rsid w:val="00471054"/>
    <w:rsid w:val="004716B5"/>
    <w:rsid w:val="004A538B"/>
    <w:rsid w:val="004A6F0B"/>
    <w:rsid w:val="004D39EB"/>
    <w:rsid w:val="004E5333"/>
    <w:rsid w:val="004F1A71"/>
    <w:rsid w:val="00557045"/>
    <w:rsid w:val="00583EC5"/>
    <w:rsid w:val="005B2F67"/>
    <w:rsid w:val="005C5731"/>
    <w:rsid w:val="005C66AA"/>
    <w:rsid w:val="005D6178"/>
    <w:rsid w:val="005F6499"/>
    <w:rsid w:val="00606C28"/>
    <w:rsid w:val="00655AD0"/>
    <w:rsid w:val="00662861"/>
    <w:rsid w:val="006C50DB"/>
    <w:rsid w:val="006D52A1"/>
    <w:rsid w:val="006E031F"/>
    <w:rsid w:val="006F396C"/>
    <w:rsid w:val="00704E63"/>
    <w:rsid w:val="007403CD"/>
    <w:rsid w:val="007460E4"/>
    <w:rsid w:val="00762756"/>
    <w:rsid w:val="007862AA"/>
    <w:rsid w:val="00786E5E"/>
    <w:rsid w:val="00792D63"/>
    <w:rsid w:val="007C0AAF"/>
    <w:rsid w:val="007C12C8"/>
    <w:rsid w:val="007D7AB7"/>
    <w:rsid w:val="007E1D16"/>
    <w:rsid w:val="00811431"/>
    <w:rsid w:val="00844123"/>
    <w:rsid w:val="00853955"/>
    <w:rsid w:val="008932DA"/>
    <w:rsid w:val="008949DC"/>
    <w:rsid w:val="008A30BD"/>
    <w:rsid w:val="008C772F"/>
    <w:rsid w:val="00902A41"/>
    <w:rsid w:val="0090506E"/>
    <w:rsid w:val="009055D6"/>
    <w:rsid w:val="00910520"/>
    <w:rsid w:val="00950927"/>
    <w:rsid w:val="00977946"/>
    <w:rsid w:val="0098714C"/>
    <w:rsid w:val="009B7F8F"/>
    <w:rsid w:val="00A1358E"/>
    <w:rsid w:val="00A25533"/>
    <w:rsid w:val="00A30434"/>
    <w:rsid w:val="00A92E8C"/>
    <w:rsid w:val="00A964CB"/>
    <w:rsid w:val="00AC618F"/>
    <w:rsid w:val="00B202B7"/>
    <w:rsid w:val="00B41446"/>
    <w:rsid w:val="00B80FB8"/>
    <w:rsid w:val="00BA1A38"/>
    <w:rsid w:val="00BE3E20"/>
    <w:rsid w:val="00C0356F"/>
    <w:rsid w:val="00C3022B"/>
    <w:rsid w:val="00C6454E"/>
    <w:rsid w:val="00C76C8A"/>
    <w:rsid w:val="00CB513B"/>
    <w:rsid w:val="00CC0344"/>
    <w:rsid w:val="00CC65D0"/>
    <w:rsid w:val="00CD08BD"/>
    <w:rsid w:val="00CE1FA1"/>
    <w:rsid w:val="00CE356F"/>
    <w:rsid w:val="00D42550"/>
    <w:rsid w:val="00D50A7D"/>
    <w:rsid w:val="00D52DDE"/>
    <w:rsid w:val="00D96A28"/>
    <w:rsid w:val="00DB4FEA"/>
    <w:rsid w:val="00DC3F4F"/>
    <w:rsid w:val="00E10226"/>
    <w:rsid w:val="00E12047"/>
    <w:rsid w:val="00E145F6"/>
    <w:rsid w:val="00E779EA"/>
    <w:rsid w:val="00E92857"/>
    <w:rsid w:val="00E97BCA"/>
    <w:rsid w:val="00EF0A90"/>
    <w:rsid w:val="00EF6A3F"/>
    <w:rsid w:val="00F020B4"/>
    <w:rsid w:val="00F45998"/>
    <w:rsid w:val="00F543EE"/>
    <w:rsid w:val="00F75EAB"/>
    <w:rsid w:val="00F820B7"/>
    <w:rsid w:val="00FA2B1E"/>
    <w:rsid w:val="00FB5777"/>
    <w:rsid w:val="00FB6762"/>
    <w:rsid w:val="00FF4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19BB804"/>
  <w15:docId w15:val="{5E82A438-9206-4ACC-BAC3-B3A3ADF5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0FB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1">
    <w:name w:val="Body Text 21"/>
    <w:basedOn w:val="a"/>
    <w:rsid w:val="00B80FB8"/>
    <w:pPr>
      <w:ind w:firstLine="708"/>
      <w:jc w:val="both"/>
    </w:pPr>
    <w:rPr>
      <w:sz w:val="24"/>
    </w:rPr>
  </w:style>
  <w:style w:type="table" w:customStyle="1" w:styleId="1">
    <w:name w:val="Сетка таблицы1"/>
    <w:basedOn w:val="a1"/>
    <w:next w:val="a3"/>
    <w:uiPriority w:val="39"/>
    <w:rsid w:val="00B80F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80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39"/>
    <w:rsid w:val="00D425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704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704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606C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rsid w:val="00F75EAB"/>
    <w:rPr>
      <w:rFonts w:cs="Times New Roman"/>
      <w:color w:val="0000FF"/>
      <w:u w:val="single"/>
    </w:rPr>
  </w:style>
  <w:style w:type="paragraph" w:styleId="a7">
    <w:name w:val="Subtitle"/>
    <w:basedOn w:val="a"/>
    <w:next w:val="a"/>
    <w:link w:val="a8"/>
    <w:uiPriority w:val="11"/>
    <w:qFormat/>
    <w:rsid w:val="00216176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libri Light" w:hAnsi="Calibri Light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16176"/>
    <w:rPr>
      <w:rFonts w:ascii="Calibri Light" w:eastAsia="Times New Roman" w:hAnsi="Calibri Light" w:cs="Times New Roman"/>
      <w:sz w:val="24"/>
      <w:szCs w:val="24"/>
      <w:lang w:eastAsia="ru-RU"/>
    </w:rPr>
  </w:style>
  <w:style w:type="paragraph" w:customStyle="1" w:styleId="Standard">
    <w:name w:val="Standard"/>
    <w:rsid w:val="00157F4F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10</Pages>
  <Words>4379</Words>
  <Characters>24965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Boss_ZO</dc:creator>
  <cp:lastModifiedBy>Recepchen</cp:lastModifiedBy>
  <cp:revision>29</cp:revision>
  <cp:lastPrinted>2025-02-04T05:50:00Z</cp:lastPrinted>
  <dcterms:created xsi:type="dcterms:W3CDTF">2025-02-19T09:05:00Z</dcterms:created>
  <dcterms:modified xsi:type="dcterms:W3CDTF">2025-03-31T09:11:00Z</dcterms:modified>
</cp:coreProperties>
</file>