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990B" w14:textId="2C4C1350" w:rsidR="00734D55" w:rsidRDefault="00734D55" w:rsidP="0044014D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66D79DA" wp14:editId="0D7B1CC6">
            <wp:extent cx="7429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A203B" w14:textId="77777777" w:rsidR="00734D55" w:rsidRDefault="00734D55" w:rsidP="00F6411E">
      <w:pPr>
        <w:spacing w:line="360" w:lineRule="auto"/>
        <w:jc w:val="center"/>
        <w:rPr>
          <w:b/>
          <w:bCs/>
          <w:szCs w:val="28"/>
        </w:rPr>
      </w:pPr>
      <w:bookmarkStart w:id="0" w:name="_Hlk176858110"/>
      <w:bookmarkStart w:id="1" w:name="_Hlk225855246"/>
      <w:r w:rsidRPr="0091423A">
        <w:rPr>
          <w:b/>
          <w:bCs/>
          <w:szCs w:val="28"/>
        </w:rPr>
        <w:t xml:space="preserve">СОБРАНИЕ ДЕПУТАТОВ </w:t>
      </w:r>
    </w:p>
    <w:p w14:paraId="7CB33BD7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НЯЗЕПЕТРОВСКОГО МУНИЦИПАЛЬНОГО ОКРУГА</w:t>
      </w:r>
    </w:p>
    <w:p w14:paraId="030BA118" w14:textId="77777777" w:rsidR="00734D55" w:rsidRPr="0091423A" w:rsidRDefault="00734D55" w:rsidP="00734D55">
      <w:pPr>
        <w:spacing w:after="120"/>
        <w:jc w:val="center"/>
        <w:rPr>
          <w:b/>
          <w:bCs/>
          <w:szCs w:val="28"/>
        </w:rPr>
      </w:pPr>
      <w:r w:rsidRPr="0091423A">
        <w:rPr>
          <w:b/>
          <w:bCs/>
          <w:szCs w:val="28"/>
        </w:rPr>
        <w:t>ЧЕЛЯБИНСКОЙ ОБЛАСТИ</w:t>
      </w:r>
    </w:p>
    <w:p w14:paraId="702FBE1A" w14:textId="77777777" w:rsidR="00734D55" w:rsidRPr="0091423A" w:rsidRDefault="00734D55" w:rsidP="00734D55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caps/>
          <w:kern w:val="2"/>
          <w:szCs w:val="28"/>
          <w:lang w:eastAsia="zh-CN" w:bidi="hi-IN"/>
        </w:rPr>
      </w:pPr>
      <w:r w:rsidRPr="0091423A">
        <w:rPr>
          <w:b/>
          <w:bCs/>
          <w:szCs w:val="28"/>
        </w:rPr>
        <w:t>РЕШЕНИЕ</w:t>
      </w:r>
    </w:p>
    <w:bookmarkEnd w:id="0"/>
    <w:p w14:paraId="729CE7FA" w14:textId="12DF664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637515" wp14:editId="458F5E7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24550" cy="9525"/>
                <wp:effectExtent l="19050" t="1905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CFC2F" id="Прямая соединительная линия 7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45pt" to="4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" strokeweight="1.06mm">
                <o:lock v:ext="edit" shapetype="f"/>
              </v:line>
            </w:pict>
          </mc:Fallback>
        </mc:AlternateContent>
      </w:r>
    </w:p>
    <w:p w14:paraId="23D833D0" w14:textId="0A97E0AD" w:rsidR="00734D55" w:rsidRDefault="00734D55" w:rsidP="00734D55">
      <w:pPr>
        <w:tabs>
          <w:tab w:val="right" w:leader="underscore" w:pos="2835"/>
          <w:tab w:val="right" w:leader="underscore" w:pos="4253"/>
        </w:tabs>
        <w:suppressAutoHyphens/>
        <w:ind w:right="5358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от </w:t>
      </w:r>
      <w:r w:rsidR="002E2CC8">
        <w:rPr>
          <w:color w:val="252525"/>
          <w:kern w:val="36"/>
          <w:sz w:val="24"/>
          <w:szCs w:val="24"/>
        </w:rPr>
        <w:t>28 апреля 2026</w:t>
      </w:r>
      <w:r>
        <w:rPr>
          <w:color w:val="252525"/>
          <w:kern w:val="36"/>
          <w:sz w:val="24"/>
          <w:szCs w:val="24"/>
        </w:rPr>
        <w:t xml:space="preserve"> г. №</w:t>
      </w:r>
      <w:r w:rsidRPr="00930839">
        <w:rPr>
          <w:color w:val="252525"/>
          <w:kern w:val="36"/>
          <w:sz w:val="24"/>
          <w:szCs w:val="24"/>
        </w:rPr>
        <w:t xml:space="preserve"> </w:t>
      </w:r>
      <w:r w:rsidR="0044014D">
        <w:rPr>
          <w:color w:val="252525"/>
          <w:kern w:val="36"/>
          <w:sz w:val="24"/>
          <w:szCs w:val="24"/>
        </w:rPr>
        <w:t>371</w:t>
      </w:r>
      <w:bookmarkStart w:id="2" w:name="_GoBack"/>
      <w:bookmarkEnd w:id="2"/>
    </w:p>
    <w:p w14:paraId="3848721A" w14:textId="77777777" w:rsidR="00734D55" w:rsidRPr="00201065" w:rsidRDefault="00734D55" w:rsidP="00F6411E">
      <w:pPr>
        <w:tabs>
          <w:tab w:val="right" w:leader="underscore" w:pos="2835"/>
          <w:tab w:val="right" w:leader="underscore" w:pos="4253"/>
        </w:tabs>
        <w:suppressAutoHyphens/>
        <w:ind w:right="141"/>
        <w:jc w:val="both"/>
        <w:rPr>
          <w:color w:val="252525"/>
          <w:kern w:val="36"/>
          <w:sz w:val="24"/>
          <w:szCs w:val="24"/>
        </w:rPr>
      </w:pPr>
      <w:r>
        <w:rPr>
          <w:color w:val="252525"/>
          <w:kern w:val="36"/>
          <w:sz w:val="24"/>
          <w:szCs w:val="24"/>
        </w:rPr>
        <w:t xml:space="preserve">г. </w:t>
      </w:r>
      <w:r w:rsidRPr="00930839">
        <w:rPr>
          <w:color w:val="252525"/>
          <w:kern w:val="36"/>
          <w:sz w:val="24"/>
          <w:szCs w:val="24"/>
        </w:rPr>
        <w:t>Нязепетровск</w:t>
      </w:r>
    </w:p>
    <w:p w14:paraId="75AAEAF4" w14:textId="328889CC" w:rsidR="00734D55" w:rsidRDefault="00734D55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111"/>
      </w:tblGrid>
      <w:tr w:rsidR="00332867" w14:paraId="02295F0D" w14:textId="77777777" w:rsidTr="00F9711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6EC4BEC" w14:textId="6DF7A53E" w:rsidR="00332867" w:rsidRPr="00332867" w:rsidRDefault="00F97113" w:rsidP="00F97113">
            <w:pPr>
              <w:tabs>
                <w:tab w:val="right" w:leader="underscore" w:pos="2835"/>
                <w:tab w:val="left" w:pos="3583"/>
                <w:tab w:val="right" w:leader="underscore" w:pos="419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отмене решения Собрания депутатов Нязепетровского муниципального округа Челябинской области от 31 марта 2025 </w:t>
            </w:r>
            <w:r w:rsidR="00D80E33">
              <w:rPr>
                <w:sz w:val="24"/>
                <w:szCs w:val="24"/>
              </w:rPr>
              <w:t>года №</w:t>
            </w:r>
            <w:r>
              <w:rPr>
                <w:sz w:val="24"/>
                <w:szCs w:val="24"/>
              </w:rPr>
              <w:t xml:space="preserve"> 183</w:t>
            </w:r>
          </w:p>
        </w:tc>
      </w:tr>
    </w:tbl>
    <w:p w14:paraId="3B1B36DE" w14:textId="77777777" w:rsidR="00332867" w:rsidRDefault="00332867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p w14:paraId="726C4212" w14:textId="3E2F8EC5" w:rsidR="00734D55" w:rsidRDefault="00734D55" w:rsidP="00790BFC">
      <w:pPr>
        <w:tabs>
          <w:tab w:val="right" w:leader="underscore" w:pos="2835"/>
          <w:tab w:val="right" w:leader="underscore" w:pos="4253"/>
        </w:tabs>
        <w:ind w:right="-1"/>
        <w:rPr>
          <w:szCs w:val="28"/>
        </w:rPr>
      </w:pPr>
    </w:p>
    <w:p w14:paraId="1F6E6850" w14:textId="77777777" w:rsidR="00F97113" w:rsidRDefault="00790BFC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84FA80" w14:textId="0ABF2D18" w:rsidR="00734D55" w:rsidRDefault="00F4500B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вступлением в силу постановления администрации Нязепетровского муниципального округа от 17.03.2026 г. № 305 «</w:t>
      </w:r>
      <w:r w:rsidRPr="00F4500B">
        <w:rPr>
          <w:sz w:val="24"/>
          <w:szCs w:val="24"/>
        </w:rPr>
        <w:t>О Положении по увековечению памяти защитников Отечества на территории Нязепетровского муниципального округа, в том числе погибших (умерших) участников специальной военной операции</w:t>
      </w:r>
      <w:r>
        <w:rPr>
          <w:sz w:val="24"/>
          <w:szCs w:val="24"/>
        </w:rPr>
        <w:t>», р</w:t>
      </w:r>
      <w:r w:rsidR="00790BFC">
        <w:rPr>
          <w:sz w:val="24"/>
          <w:szCs w:val="24"/>
        </w:rPr>
        <w:t>уководствуясь Уставом Нязепетровского муниципального округа Челябинской области, Собрание депутатов Нязепетровского муниципального округа</w:t>
      </w:r>
      <w:r w:rsidR="00D95EA1">
        <w:rPr>
          <w:sz w:val="24"/>
          <w:szCs w:val="24"/>
        </w:rPr>
        <w:t xml:space="preserve"> Челябинской области</w:t>
      </w:r>
    </w:p>
    <w:p w14:paraId="55522B8F" w14:textId="4C5E0116" w:rsidR="00790BFC" w:rsidRDefault="00790BFC" w:rsidP="00790BFC">
      <w:pPr>
        <w:tabs>
          <w:tab w:val="right" w:leader="underscore" w:pos="2835"/>
          <w:tab w:val="right" w:leader="underscore" w:pos="4253"/>
        </w:tabs>
        <w:ind w:right="-1" w:firstLine="709"/>
        <w:jc w:val="both"/>
        <w:rPr>
          <w:sz w:val="24"/>
          <w:szCs w:val="24"/>
        </w:rPr>
      </w:pPr>
    </w:p>
    <w:p w14:paraId="4D5C97A9" w14:textId="6AB0F4C7" w:rsidR="00790BFC" w:rsidRPr="00790BFC" w:rsidRDefault="00790BFC" w:rsidP="00790BFC">
      <w:pPr>
        <w:tabs>
          <w:tab w:val="right" w:leader="underscore" w:pos="2835"/>
          <w:tab w:val="right" w:leader="underscore" w:pos="4253"/>
        </w:tabs>
        <w:ind w:right="-1" w:firstLine="709"/>
        <w:jc w:val="center"/>
        <w:rPr>
          <w:b/>
          <w:sz w:val="24"/>
          <w:szCs w:val="24"/>
        </w:rPr>
      </w:pPr>
      <w:r w:rsidRPr="00790BFC">
        <w:rPr>
          <w:b/>
          <w:sz w:val="24"/>
          <w:szCs w:val="24"/>
        </w:rPr>
        <w:t>РЕШАЕТ:</w:t>
      </w:r>
    </w:p>
    <w:p w14:paraId="106DD834" w14:textId="77777777" w:rsidR="00734D55" w:rsidRDefault="00734D55" w:rsidP="00734D55">
      <w:pPr>
        <w:tabs>
          <w:tab w:val="right" w:leader="underscore" w:pos="2835"/>
          <w:tab w:val="right" w:leader="underscore" w:pos="4253"/>
        </w:tabs>
        <w:ind w:right="5358"/>
        <w:rPr>
          <w:szCs w:val="28"/>
        </w:rPr>
      </w:pPr>
    </w:p>
    <w:p w14:paraId="610BF817" w14:textId="52AEC069" w:rsidR="00734D55" w:rsidRDefault="00693C79" w:rsidP="00D95EA1">
      <w:pPr>
        <w:tabs>
          <w:tab w:val="right" w:leader="underscore" w:pos="2835"/>
          <w:tab w:val="right" w:leader="underscore" w:pos="4253"/>
        </w:tabs>
        <w:ind w:firstLine="709"/>
        <w:jc w:val="both"/>
        <w:rPr>
          <w:sz w:val="24"/>
          <w:szCs w:val="24"/>
        </w:rPr>
      </w:pPr>
      <w:r w:rsidRPr="00693C79">
        <w:rPr>
          <w:sz w:val="24"/>
          <w:szCs w:val="24"/>
        </w:rPr>
        <w:t>1.</w:t>
      </w:r>
      <w:r w:rsidR="00F97113">
        <w:rPr>
          <w:sz w:val="24"/>
          <w:szCs w:val="24"/>
        </w:rPr>
        <w:t xml:space="preserve"> Отменить решение </w:t>
      </w:r>
      <w:r w:rsidR="00D95EA1">
        <w:rPr>
          <w:sz w:val="24"/>
          <w:szCs w:val="24"/>
        </w:rPr>
        <w:t> </w:t>
      </w:r>
      <w:r w:rsidR="00F97113" w:rsidRPr="00F97113">
        <w:rPr>
          <w:sz w:val="24"/>
          <w:szCs w:val="24"/>
        </w:rPr>
        <w:t>Собрания депутатов Нязепетровского муниципального округа Челябинской области</w:t>
      </w:r>
      <w:r w:rsidR="00F97113">
        <w:rPr>
          <w:sz w:val="24"/>
          <w:szCs w:val="24"/>
        </w:rPr>
        <w:t xml:space="preserve"> от 31 марта 2025 года № 183</w:t>
      </w:r>
      <w:r w:rsidR="00F97113" w:rsidRPr="00F97113">
        <w:rPr>
          <w:sz w:val="24"/>
          <w:szCs w:val="24"/>
        </w:rPr>
        <w:t xml:space="preserve"> </w:t>
      </w:r>
      <w:r w:rsidR="00F97113">
        <w:rPr>
          <w:sz w:val="24"/>
          <w:szCs w:val="24"/>
        </w:rPr>
        <w:t>«</w:t>
      </w:r>
      <w:r w:rsidR="00F97113" w:rsidRPr="00F97113">
        <w:rPr>
          <w:sz w:val="24"/>
          <w:szCs w:val="24"/>
        </w:rPr>
        <w:t>О мерах по увековечиванию памяти участников и событий специальной военной операции на территории Нязепетровского муниципального округа Челябинской области</w:t>
      </w:r>
      <w:r w:rsidR="00F97113">
        <w:rPr>
          <w:sz w:val="24"/>
          <w:szCs w:val="24"/>
        </w:rPr>
        <w:t>».</w:t>
      </w:r>
      <w:r w:rsidR="00F97113" w:rsidRPr="00F97113">
        <w:rPr>
          <w:sz w:val="24"/>
          <w:szCs w:val="24"/>
        </w:rPr>
        <w:t xml:space="preserve"> </w:t>
      </w:r>
    </w:p>
    <w:p w14:paraId="0716991B" w14:textId="1FF1A570" w:rsidR="00D95EA1" w:rsidRPr="00693C79" w:rsidRDefault="00F97113" w:rsidP="00D95EA1">
      <w:pPr>
        <w:tabs>
          <w:tab w:val="right" w:leader="underscore" w:pos="2835"/>
          <w:tab w:val="right" w:leader="underscore" w:pos="425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5EA1" w:rsidRPr="00D95EA1">
        <w:rPr>
          <w:sz w:val="24"/>
          <w:szCs w:val="24"/>
        </w:rPr>
        <w:t>. Настоящее решение подлежит официальному опубликованию</w:t>
      </w:r>
      <w:r w:rsidR="00D95EA1">
        <w:rPr>
          <w:sz w:val="24"/>
          <w:szCs w:val="24"/>
        </w:rPr>
        <w:t xml:space="preserve"> в </w:t>
      </w:r>
      <w:r w:rsidR="00D95EA1" w:rsidRPr="00D95EA1">
        <w:rPr>
          <w:sz w:val="24"/>
          <w:szCs w:val="24"/>
        </w:rPr>
        <w:t>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59A02FD3" w14:textId="0169774C" w:rsidR="00693C79" w:rsidRDefault="00F97113" w:rsidP="00332867">
      <w:pPr>
        <w:ind w:firstLine="709"/>
        <w:jc w:val="both"/>
        <w:rPr>
          <w:sz w:val="24"/>
          <w:szCs w:val="24"/>
        </w:rPr>
      </w:pPr>
      <w:bookmarkStart w:id="3" w:name="_Hlk164951560"/>
      <w:r>
        <w:rPr>
          <w:sz w:val="24"/>
          <w:szCs w:val="24"/>
        </w:rPr>
        <w:t>3</w:t>
      </w:r>
      <w:r w:rsidR="00332867">
        <w:rPr>
          <w:sz w:val="24"/>
          <w:szCs w:val="24"/>
        </w:rPr>
        <w:t xml:space="preserve">. Настоящее решение вступает в силу после его </w:t>
      </w:r>
      <w:r>
        <w:rPr>
          <w:sz w:val="24"/>
          <w:szCs w:val="24"/>
        </w:rPr>
        <w:t>подписания</w:t>
      </w:r>
      <w:r w:rsidR="00F4500B">
        <w:rPr>
          <w:sz w:val="24"/>
          <w:szCs w:val="24"/>
        </w:rPr>
        <w:t xml:space="preserve"> и распространяется на правоотношения, возникшие с 19 марта 2026 года.</w:t>
      </w:r>
    </w:p>
    <w:p w14:paraId="4A242931" w14:textId="77777777" w:rsidR="00693C79" w:rsidRDefault="00693C79" w:rsidP="00734D55">
      <w:pPr>
        <w:jc w:val="both"/>
        <w:rPr>
          <w:sz w:val="24"/>
          <w:szCs w:val="24"/>
        </w:rPr>
      </w:pPr>
    </w:p>
    <w:p w14:paraId="6ED2359D" w14:textId="77777777" w:rsidR="00693C79" w:rsidRDefault="00693C79" w:rsidP="00734D55">
      <w:pPr>
        <w:jc w:val="both"/>
        <w:rPr>
          <w:sz w:val="24"/>
          <w:szCs w:val="24"/>
        </w:rPr>
      </w:pPr>
    </w:p>
    <w:p w14:paraId="259C74F7" w14:textId="77777777" w:rsidR="00332867" w:rsidRDefault="00332867" w:rsidP="00734D55">
      <w:pPr>
        <w:jc w:val="both"/>
        <w:rPr>
          <w:sz w:val="24"/>
          <w:szCs w:val="24"/>
        </w:rPr>
      </w:pPr>
    </w:p>
    <w:p w14:paraId="233962D9" w14:textId="1BEE721D" w:rsidR="00734D55" w:rsidRPr="00650953" w:rsidRDefault="00734D55" w:rsidP="00734D55">
      <w:pPr>
        <w:jc w:val="both"/>
        <w:rPr>
          <w:sz w:val="24"/>
          <w:szCs w:val="24"/>
        </w:rPr>
      </w:pPr>
      <w:r w:rsidRPr="00693C79">
        <w:rPr>
          <w:sz w:val="24"/>
          <w:szCs w:val="24"/>
        </w:rPr>
        <w:t>Председатель</w:t>
      </w:r>
      <w:r w:rsidRPr="00650953">
        <w:rPr>
          <w:sz w:val="24"/>
          <w:szCs w:val="24"/>
        </w:rPr>
        <w:t xml:space="preserve"> Собрания депутатов</w:t>
      </w:r>
    </w:p>
    <w:p w14:paraId="6B91E629" w14:textId="414AE854" w:rsidR="00734D55" w:rsidRDefault="00734D55" w:rsidP="00734D55">
      <w:pPr>
        <w:jc w:val="both"/>
      </w:pPr>
      <w:r w:rsidRPr="00650953">
        <w:rPr>
          <w:sz w:val="24"/>
          <w:szCs w:val="24"/>
        </w:rPr>
        <w:t xml:space="preserve">Нязепетровского муниципального </w:t>
      </w:r>
      <w:r>
        <w:rPr>
          <w:sz w:val="24"/>
          <w:szCs w:val="24"/>
        </w:rPr>
        <w:t>округа</w:t>
      </w:r>
      <w:r w:rsidRPr="00650953">
        <w:rPr>
          <w:sz w:val="24"/>
          <w:szCs w:val="24"/>
        </w:rPr>
        <w:tab/>
      </w:r>
      <w:bookmarkEnd w:id="3"/>
      <w:r w:rsidR="00693C79">
        <w:rPr>
          <w:sz w:val="24"/>
          <w:szCs w:val="24"/>
        </w:rPr>
        <w:t xml:space="preserve">                                                   А.Г. </w:t>
      </w:r>
      <w:proofErr w:type="spellStart"/>
      <w:r w:rsidR="00693C79">
        <w:rPr>
          <w:sz w:val="24"/>
          <w:szCs w:val="24"/>
        </w:rPr>
        <w:t>Бунаков</w:t>
      </w:r>
      <w:proofErr w:type="spellEnd"/>
    </w:p>
    <w:p w14:paraId="5737B019" w14:textId="77777777" w:rsidR="00734D55" w:rsidRDefault="00734D55" w:rsidP="00734D55">
      <w:pPr>
        <w:tabs>
          <w:tab w:val="right" w:leader="underscore" w:pos="2835"/>
          <w:tab w:val="right" w:leader="underscore" w:pos="4253"/>
        </w:tabs>
        <w:spacing w:before="240"/>
        <w:ind w:right="5358"/>
        <w:rPr>
          <w:szCs w:val="28"/>
        </w:rPr>
      </w:pPr>
    </w:p>
    <w:bookmarkEnd w:id="1"/>
    <w:p w14:paraId="51AD7CBA" w14:textId="3F34A2BF" w:rsidR="00C9328A" w:rsidRDefault="00F97113">
      <w:pPr>
        <w:rPr>
          <w:sz w:val="24"/>
          <w:szCs w:val="24"/>
        </w:rPr>
      </w:pPr>
      <w:r w:rsidRPr="00F97113">
        <w:rPr>
          <w:sz w:val="24"/>
          <w:szCs w:val="24"/>
        </w:rPr>
        <w:t>Глава</w:t>
      </w:r>
      <w:r>
        <w:rPr>
          <w:sz w:val="24"/>
          <w:szCs w:val="24"/>
        </w:rPr>
        <w:t xml:space="preserve"> Нязепетровского  </w:t>
      </w:r>
    </w:p>
    <w:p w14:paraId="2ED35CD4" w14:textId="61544091" w:rsidR="00F97113" w:rsidRPr="00F97113" w:rsidRDefault="00F97113">
      <w:pPr>
        <w:rPr>
          <w:sz w:val="24"/>
          <w:szCs w:val="24"/>
        </w:rPr>
      </w:pPr>
      <w:r>
        <w:rPr>
          <w:sz w:val="24"/>
          <w:szCs w:val="24"/>
        </w:rPr>
        <w:t>муниципального округа                                                                                            С.А. Кравцов</w:t>
      </w:r>
    </w:p>
    <w:sectPr w:rsidR="00F97113" w:rsidRPr="00F9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D2368" w14:textId="77777777" w:rsidR="009030B6" w:rsidRDefault="009030B6" w:rsidP="00CD3F67">
      <w:r>
        <w:separator/>
      </w:r>
    </w:p>
  </w:endnote>
  <w:endnote w:type="continuationSeparator" w:id="0">
    <w:p w14:paraId="628B97B3" w14:textId="77777777" w:rsidR="009030B6" w:rsidRDefault="009030B6" w:rsidP="00CD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9F7BF" w14:textId="77777777" w:rsidR="009030B6" w:rsidRDefault="009030B6" w:rsidP="00CD3F67">
      <w:r>
        <w:separator/>
      </w:r>
    </w:p>
  </w:footnote>
  <w:footnote w:type="continuationSeparator" w:id="0">
    <w:p w14:paraId="2395F0A1" w14:textId="77777777" w:rsidR="009030B6" w:rsidRDefault="009030B6" w:rsidP="00CD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36"/>
    <w:rsid w:val="001728C4"/>
    <w:rsid w:val="002409AC"/>
    <w:rsid w:val="002E2CC8"/>
    <w:rsid w:val="00332867"/>
    <w:rsid w:val="003C3CE9"/>
    <w:rsid w:val="0044014D"/>
    <w:rsid w:val="00693C79"/>
    <w:rsid w:val="00734D55"/>
    <w:rsid w:val="00790BFC"/>
    <w:rsid w:val="009030B6"/>
    <w:rsid w:val="009519BD"/>
    <w:rsid w:val="00964036"/>
    <w:rsid w:val="009A5555"/>
    <w:rsid w:val="009E4E8B"/>
    <w:rsid w:val="00BE159C"/>
    <w:rsid w:val="00C91BC0"/>
    <w:rsid w:val="00C9328A"/>
    <w:rsid w:val="00CD3F67"/>
    <w:rsid w:val="00D80E33"/>
    <w:rsid w:val="00D95EA1"/>
    <w:rsid w:val="00ED6DA2"/>
    <w:rsid w:val="00F4500B"/>
    <w:rsid w:val="00F6411E"/>
    <w:rsid w:val="00F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63DA"/>
  <w15:chartTrackingRefBased/>
  <w15:docId w15:val="{C4E287F8-1E7B-4010-9168-91C923F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оротки"/>
    <w:basedOn w:val="a"/>
    <w:rsid w:val="00734D55"/>
    <w:pPr>
      <w:spacing w:before="240"/>
    </w:pPr>
    <w:rPr>
      <w:rFonts w:ascii="Arial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34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D5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3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3F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3F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F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Recepchen</cp:lastModifiedBy>
  <cp:revision>17</cp:revision>
  <cp:lastPrinted>2026-04-15T05:32:00Z</cp:lastPrinted>
  <dcterms:created xsi:type="dcterms:W3CDTF">2026-03-31T06:23:00Z</dcterms:created>
  <dcterms:modified xsi:type="dcterms:W3CDTF">2026-04-28T08:57:00Z</dcterms:modified>
</cp:coreProperties>
</file>