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1B" w:rsidRDefault="008C6E1B">
      <w:pPr>
        <w:suppressAutoHyphens w:val="0"/>
        <w:textAlignment w:val="auto"/>
        <w:rPr>
          <w:rFonts w:cs="Times New Roman"/>
          <w:kern w:val="0"/>
          <w:sz w:val="20"/>
          <w:szCs w:val="20"/>
          <w:lang w:val="ru-RU"/>
        </w:rPr>
      </w:pPr>
    </w:p>
    <w:p w:rsidR="00BD1ECB" w:rsidRDefault="001A60D7" w:rsidP="00BD1ECB">
      <w:pPr>
        <w:jc w:val="center"/>
        <w:rPr>
          <w:rFonts w:eastAsia="Times New Roman"/>
          <w:b/>
          <w:sz w:val="32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CB" w:rsidRPr="00BD1ECB" w:rsidRDefault="00BD1ECB" w:rsidP="00BD1ECB">
      <w:pPr>
        <w:keepNext/>
        <w:rPr>
          <w:rFonts w:eastAsia="Calibri"/>
          <w:b/>
          <w:sz w:val="32"/>
          <w:lang w:val="ru-RU" w:eastAsia="ru-RU"/>
        </w:rPr>
      </w:pPr>
      <w:r w:rsidRPr="00012AC5">
        <w:rPr>
          <w:rFonts w:eastAsia="Times New Roman"/>
          <w:b/>
          <w:sz w:val="32"/>
          <w:lang w:val="ru-RU" w:eastAsia="ru-RU"/>
        </w:rPr>
        <w:t xml:space="preserve">       </w:t>
      </w:r>
      <w:r w:rsidRPr="00BD1ECB">
        <w:rPr>
          <w:rFonts w:eastAsia="Calibri"/>
          <w:b/>
          <w:sz w:val="32"/>
          <w:lang w:val="ru-RU" w:eastAsia="ru-RU"/>
        </w:rPr>
        <w:t>Администрация Нязепетровского муниципального района</w:t>
      </w:r>
    </w:p>
    <w:p w:rsidR="00BD1ECB" w:rsidRPr="00BD1ECB" w:rsidRDefault="00BD1ECB" w:rsidP="00BD1ECB">
      <w:pPr>
        <w:keepNext/>
        <w:rPr>
          <w:rFonts w:eastAsia="Calibri"/>
          <w:b/>
          <w:sz w:val="32"/>
          <w:lang w:val="ru-RU" w:eastAsia="ru-RU"/>
        </w:rPr>
      </w:pPr>
    </w:p>
    <w:p w:rsidR="00BD1ECB" w:rsidRPr="00BD1ECB" w:rsidRDefault="00BD1ECB" w:rsidP="00BD1ECB">
      <w:pPr>
        <w:keepNext/>
        <w:jc w:val="center"/>
        <w:rPr>
          <w:rFonts w:eastAsia="Calibri"/>
          <w:sz w:val="28"/>
          <w:szCs w:val="28"/>
          <w:lang w:val="ru-RU" w:eastAsia="ru-RU"/>
        </w:rPr>
      </w:pPr>
      <w:r w:rsidRPr="00BD1ECB">
        <w:rPr>
          <w:rFonts w:eastAsia="Calibri"/>
          <w:b/>
          <w:sz w:val="32"/>
          <w:lang w:val="ru-RU" w:eastAsia="ru-RU"/>
        </w:rPr>
        <w:t>Челябинской области</w:t>
      </w:r>
    </w:p>
    <w:p w:rsidR="00BD1ECB" w:rsidRPr="00BD1ECB" w:rsidRDefault="00BD1ECB" w:rsidP="00BD1ECB">
      <w:pPr>
        <w:tabs>
          <w:tab w:val="center" w:pos="4960"/>
        </w:tabs>
        <w:jc w:val="center"/>
        <w:rPr>
          <w:rFonts w:eastAsia="Calibri"/>
          <w:sz w:val="28"/>
          <w:szCs w:val="28"/>
          <w:lang w:val="ru-RU" w:eastAsia="ru-RU"/>
        </w:rPr>
      </w:pPr>
    </w:p>
    <w:p w:rsidR="00BD1ECB" w:rsidRPr="00BD1ECB" w:rsidRDefault="00BD1ECB" w:rsidP="00BD1ECB">
      <w:pPr>
        <w:jc w:val="center"/>
        <w:rPr>
          <w:rFonts w:eastAsia="Calibri"/>
          <w:bCs/>
          <w:sz w:val="12"/>
          <w:szCs w:val="12"/>
          <w:lang w:val="ru-RU" w:eastAsia="ru-RU"/>
        </w:rPr>
      </w:pPr>
      <w:r w:rsidRPr="00BD1ECB">
        <w:rPr>
          <w:rFonts w:eastAsia="Calibri"/>
          <w:b/>
          <w:sz w:val="28"/>
          <w:szCs w:val="28"/>
          <w:lang w:val="ru-RU" w:eastAsia="ru-RU"/>
        </w:rPr>
        <w:t>П О С Т А Н О В Л Е Н И Е</w:t>
      </w:r>
    </w:p>
    <w:tbl>
      <w:tblPr>
        <w:tblW w:w="9679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BD1ECB" w:rsidRPr="00633F79" w:rsidTr="003848B2">
        <w:trPr>
          <w:trHeight w:val="57"/>
        </w:trPr>
        <w:tc>
          <w:tcPr>
            <w:tcW w:w="9679" w:type="dxa"/>
            <w:tcBorders>
              <w:top w:val="double" w:sz="12" w:space="0" w:color="00000A"/>
            </w:tcBorders>
            <w:shd w:val="clear" w:color="auto" w:fill="FFFFFF"/>
          </w:tcPr>
          <w:p w:rsidR="00BD1ECB" w:rsidRPr="00BD1ECB" w:rsidRDefault="00BD1ECB" w:rsidP="00AF697C">
            <w:pPr>
              <w:snapToGrid w:val="0"/>
              <w:jc w:val="center"/>
              <w:rPr>
                <w:rFonts w:eastAsia="Calibri"/>
                <w:bCs/>
                <w:sz w:val="12"/>
                <w:szCs w:val="12"/>
                <w:lang w:val="ru-RU" w:eastAsia="ru-RU"/>
              </w:rPr>
            </w:pPr>
          </w:p>
        </w:tc>
      </w:tr>
    </w:tbl>
    <w:p w:rsidR="00BD1ECB" w:rsidRPr="00EB5C7A" w:rsidRDefault="00BD1ECB" w:rsidP="00BD1ECB">
      <w:pPr>
        <w:rPr>
          <w:rFonts w:eastAsia="Calibri"/>
          <w:b/>
          <w:bCs/>
          <w:sz w:val="22"/>
          <w:szCs w:val="22"/>
          <w:lang w:val="ru-RU" w:eastAsia="ru-RU"/>
        </w:rPr>
      </w:pPr>
      <w:proofErr w:type="gramStart"/>
      <w:r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от </w:t>
      </w:r>
      <w:r w:rsidR="009F03C9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</w:t>
      </w:r>
      <w:r w:rsidR="00DB3972" w:rsidRPr="00EB5C7A">
        <w:rPr>
          <w:rFonts w:eastAsia="Calibri"/>
          <w:b/>
          <w:bCs/>
          <w:sz w:val="22"/>
          <w:szCs w:val="22"/>
          <w:lang w:val="ru-RU" w:eastAsia="ru-RU"/>
        </w:rPr>
        <w:t>20.10.2021</w:t>
      </w:r>
      <w:proofErr w:type="gramEnd"/>
      <w:r w:rsidR="00DB3972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г.</w:t>
      </w:r>
      <w:r w:rsidR="009F03C9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</w:t>
      </w:r>
      <w:r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№ </w:t>
      </w:r>
      <w:r w:rsidR="00633F79">
        <w:rPr>
          <w:rFonts w:eastAsia="Calibri"/>
          <w:b/>
          <w:bCs/>
          <w:sz w:val="22"/>
          <w:szCs w:val="22"/>
          <w:lang w:val="ru-RU" w:eastAsia="ru-RU"/>
        </w:rPr>
        <w:t>911</w:t>
      </w:r>
    </w:p>
    <w:p w:rsidR="00BD1ECB" w:rsidRPr="00EB5C7A" w:rsidRDefault="00BD1ECB" w:rsidP="00BD1ECB">
      <w:pPr>
        <w:tabs>
          <w:tab w:val="left" w:pos="0"/>
        </w:tabs>
        <w:rPr>
          <w:rFonts w:eastAsia="Calibri"/>
          <w:b/>
          <w:sz w:val="22"/>
          <w:szCs w:val="22"/>
          <w:lang w:val="ru-RU" w:eastAsia="ru-RU"/>
        </w:rPr>
      </w:pPr>
      <w:r w:rsidRPr="00EB5C7A">
        <w:rPr>
          <w:rFonts w:eastAsia="Calibri"/>
          <w:b/>
          <w:bCs/>
          <w:sz w:val="22"/>
          <w:szCs w:val="22"/>
          <w:lang w:val="ru-RU" w:eastAsia="ru-RU"/>
        </w:rPr>
        <w:t>г. Нязепетровск</w:t>
      </w:r>
    </w:p>
    <w:p w:rsidR="00BD1ECB" w:rsidRDefault="00BD1ECB" w:rsidP="00BD1ECB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lang w:val="ru-RU"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764"/>
      </w:tblGrid>
      <w:tr w:rsidR="002937A1" w:rsidTr="002937A1">
        <w:trPr>
          <w:trHeight w:val="133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2937A1" w:rsidRPr="002937A1" w:rsidRDefault="002937A1" w:rsidP="008D6357">
            <w:pPr>
              <w:tabs>
                <w:tab w:val="left" w:pos="34"/>
                <w:tab w:val="left" w:pos="3579"/>
              </w:tabs>
              <w:ind w:lef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7A1">
              <w:rPr>
                <w:rFonts w:ascii="Times New Roman" w:hAnsi="Times New Roman" w:cs="Times New Roman"/>
                <w:lang w:val="ru-RU"/>
              </w:rPr>
              <w:t>О внесении изменений в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ascii="Times New Roman" w:hAnsi="Times New Roman" w:cs="Times New Roman"/>
                <w:lang w:val="ru-RU"/>
              </w:rPr>
              <w:t>постановление администрации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ascii="Times New Roman" w:hAnsi="Times New Roman" w:cs="Times New Roman"/>
                <w:lang w:val="ru-RU"/>
              </w:rPr>
              <w:t>Нязепетровского муниципального</w:t>
            </w:r>
          </w:p>
          <w:p w:rsidR="002937A1" w:rsidRPr="002937A1" w:rsidRDefault="002937A1" w:rsidP="008D6357">
            <w:pPr>
              <w:tabs>
                <w:tab w:val="left" w:leader="dot" w:pos="567"/>
                <w:tab w:val="left" w:pos="709"/>
                <w:tab w:val="left" w:pos="3402"/>
              </w:tabs>
              <w:ind w:left="-108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937A1">
              <w:rPr>
                <w:rFonts w:ascii="Times New Roman" w:hAnsi="Times New Roman" w:cs="Times New Roman"/>
                <w:lang w:val="ru-RU"/>
              </w:rPr>
              <w:t>района от 29.03.2021 г. № 297</w:t>
            </w:r>
          </w:p>
          <w:p w:rsidR="002937A1" w:rsidRDefault="002937A1" w:rsidP="002937A1">
            <w:pPr>
              <w:tabs>
                <w:tab w:val="left" w:leader="dot" w:pos="567"/>
                <w:tab w:val="left" w:pos="709"/>
                <w:tab w:val="left" w:pos="3402"/>
              </w:tabs>
              <w:jc w:val="both"/>
              <w:rPr>
                <w:rFonts w:eastAsia="Calibri"/>
                <w:lang w:val="ru-RU" w:eastAsia="ru-RU"/>
              </w:rPr>
            </w:pPr>
          </w:p>
        </w:tc>
      </w:tr>
    </w:tbl>
    <w:p w:rsidR="00BD1ECB" w:rsidRPr="00BD1ECB" w:rsidRDefault="00BD1ECB" w:rsidP="00BD1ECB">
      <w:pPr>
        <w:tabs>
          <w:tab w:val="left" w:leader="dot" w:pos="567"/>
          <w:tab w:val="left" w:pos="709"/>
          <w:tab w:val="left" w:pos="3402"/>
        </w:tabs>
        <w:jc w:val="both"/>
        <w:rPr>
          <w:rFonts w:eastAsia="Calibri"/>
          <w:lang w:val="ru-RU" w:eastAsia="ru-RU"/>
        </w:rPr>
      </w:pPr>
    </w:p>
    <w:p w:rsidR="002937A1" w:rsidRDefault="002937A1" w:rsidP="00524439">
      <w:pPr>
        <w:pStyle w:val="afa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37A1" w:rsidRDefault="002937A1" w:rsidP="00524439">
      <w:pPr>
        <w:pStyle w:val="afa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439" w:rsidRPr="00425337" w:rsidRDefault="006C646A" w:rsidP="006C646A">
      <w:pPr>
        <w:pStyle w:val="af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937A1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524439">
        <w:rPr>
          <w:rFonts w:ascii="Times New Roman" w:hAnsi="Times New Roman"/>
          <w:sz w:val="24"/>
          <w:szCs w:val="24"/>
        </w:rPr>
        <w:t xml:space="preserve"> постановлением  администрации  Нязепетровского  муниципального района  от 15.11.2016 г. № 629 «О порядке разработки, реализации и оценки эффективности муниципальных программ» (с изменениями, утвержденными постановлением  администрации  Нязепетровского  муниципального района  от  </w:t>
      </w:r>
      <w:r w:rsidR="009F03C9">
        <w:rPr>
          <w:rFonts w:ascii="Times New Roman" w:hAnsi="Times New Roman"/>
          <w:sz w:val="24"/>
          <w:szCs w:val="24"/>
        </w:rPr>
        <w:t xml:space="preserve">            </w:t>
      </w:r>
      <w:r w:rsidR="00524439">
        <w:rPr>
          <w:rFonts w:ascii="Times New Roman" w:hAnsi="Times New Roman"/>
          <w:sz w:val="24"/>
          <w:szCs w:val="24"/>
        </w:rPr>
        <w:t xml:space="preserve">13.11.2018 г. № 771), </w:t>
      </w:r>
      <w:r w:rsidR="002937A1">
        <w:rPr>
          <w:rFonts w:ascii="Times New Roman" w:hAnsi="Times New Roman"/>
          <w:sz w:val="24"/>
          <w:szCs w:val="24"/>
          <w:lang w:eastAsia="ru-RU"/>
        </w:rPr>
        <w:t>с целью</w:t>
      </w:r>
      <w:r w:rsidR="002937A1" w:rsidRPr="009F03C9">
        <w:rPr>
          <w:rFonts w:ascii="Times New Roman" w:hAnsi="Times New Roman"/>
          <w:sz w:val="24"/>
          <w:szCs w:val="24"/>
          <w:lang w:eastAsia="ru-RU"/>
        </w:rPr>
        <w:t xml:space="preserve"> корректировки ресурсного обеспечения мероприятий муниципальной программы «Формирование современной городской среды в Нязепетровском муниципальном районе»</w:t>
      </w:r>
      <w:r w:rsidR="002937A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24439">
        <w:rPr>
          <w:rFonts w:ascii="Times New Roman" w:hAnsi="Times New Roman"/>
          <w:sz w:val="24"/>
          <w:szCs w:val="24"/>
        </w:rPr>
        <w:t xml:space="preserve">руководствуясь Уставом Нязепетровского муниципального района, </w:t>
      </w:r>
      <w:r w:rsidR="00524439" w:rsidRPr="00425337">
        <w:rPr>
          <w:rFonts w:ascii="Times New Roman" w:hAnsi="Times New Roman"/>
          <w:sz w:val="24"/>
          <w:szCs w:val="24"/>
        </w:rPr>
        <w:t xml:space="preserve">администрация Нязепетровского муниципального района </w:t>
      </w:r>
    </w:p>
    <w:p w:rsidR="00524439" w:rsidRPr="00A44A49" w:rsidRDefault="00524439" w:rsidP="00524439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44A49">
        <w:rPr>
          <w:rFonts w:ascii="Times New Roman" w:hAnsi="Times New Roman"/>
          <w:sz w:val="24"/>
          <w:szCs w:val="24"/>
        </w:rPr>
        <w:t>ПОСТАНОВЛЯЕТ:</w:t>
      </w:r>
    </w:p>
    <w:p w:rsidR="006C646A" w:rsidRDefault="00524439" w:rsidP="006C646A">
      <w:pPr>
        <w:ind w:firstLine="600"/>
        <w:jc w:val="both"/>
        <w:rPr>
          <w:lang w:val="ru-RU"/>
        </w:rPr>
      </w:pPr>
      <w:r w:rsidRPr="001251CC">
        <w:rPr>
          <w:lang w:val="ru-RU"/>
        </w:rPr>
        <w:t xml:space="preserve"> </w:t>
      </w:r>
      <w:r w:rsidRPr="009F03C9">
        <w:rPr>
          <w:lang w:val="ru-RU"/>
        </w:rPr>
        <w:t>1.</w:t>
      </w:r>
      <w:r>
        <w:t> </w:t>
      </w:r>
      <w:r w:rsidR="009F03C9" w:rsidRPr="009F03C9">
        <w:rPr>
          <w:lang w:val="ru-RU"/>
        </w:rPr>
        <w:t>Внести в</w:t>
      </w:r>
      <w:r w:rsidR="006C646A">
        <w:rPr>
          <w:lang w:val="ru-RU"/>
        </w:rPr>
        <w:t xml:space="preserve"> муниципальную программу «Формирование комфортной городской среды»</w:t>
      </w:r>
      <w:r w:rsidR="00500784">
        <w:rPr>
          <w:lang w:val="ru-RU"/>
        </w:rPr>
        <w:t>,</w:t>
      </w:r>
      <w:r w:rsidR="006C646A">
        <w:rPr>
          <w:lang w:val="ru-RU"/>
        </w:rPr>
        <w:t xml:space="preserve"> утвержденную </w:t>
      </w:r>
      <w:r w:rsidR="009F03C9" w:rsidRPr="009F03C9">
        <w:rPr>
          <w:lang w:val="ru-RU"/>
        </w:rPr>
        <w:t>постановление</w:t>
      </w:r>
      <w:r w:rsidR="006C646A">
        <w:rPr>
          <w:lang w:val="ru-RU"/>
        </w:rPr>
        <w:t>м</w:t>
      </w:r>
      <w:r w:rsidR="009F03C9" w:rsidRPr="009F03C9">
        <w:rPr>
          <w:lang w:val="ru-RU"/>
        </w:rPr>
        <w:t xml:space="preserve"> администрации Нязепетровског</w:t>
      </w:r>
      <w:r w:rsidR="009F03C9">
        <w:rPr>
          <w:lang w:val="ru-RU"/>
        </w:rPr>
        <w:t>о муниципального района от 29.03.2021 г. № 297</w:t>
      </w:r>
      <w:r w:rsidR="009F03C9" w:rsidRPr="009F03C9">
        <w:rPr>
          <w:lang w:val="ru-RU"/>
        </w:rPr>
        <w:t xml:space="preserve"> «Об утверждении муниципальной программы «Формирование современной городской среды в Нязепетровском муниципальном районе»</w:t>
      </w:r>
      <w:r w:rsidR="001251CC">
        <w:rPr>
          <w:lang w:val="ru-RU"/>
        </w:rPr>
        <w:t xml:space="preserve"> следующие</w:t>
      </w:r>
      <w:r w:rsidR="009F03C9" w:rsidRPr="009F03C9">
        <w:rPr>
          <w:lang w:val="ru-RU"/>
        </w:rPr>
        <w:t xml:space="preserve"> изменения</w:t>
      </w:r>
      <w:r w:rsidR="006C646A">
        <w:rPr>
          <w:lang w:val="ru-RU"/>
        </w:rPr>
        <w:t>:</w:t>
      </w:r>
    </w:p>
    <w:p w:rsidR="00497AAA" w:rsidRDefault="00524439" w:rsidP="00500784">
      <w:pPr>
        <w:ind w:firstLine="600"/>
        <w:jc w:val="both"/>
        <w:rPr>
          <w:lang w:val="ru-RU"/>
        </w:rPr>
      </w:pPr>
      <w:r w:rsidRPr="00BA297C">
        <w:rPr>
          <w:lang w:val="ru-RU"/>
        </w:rPr>
        <w:t xml:space="preserve"> </w:t>
      </w:r>
      <w:r w:rsidR="00497AAA" w:rsidRPr="00497AAA">
        <w:rPr>
          <w:lang w:val="ru-RU"/>
        </w:rPr>
        <w:t>1)</w:t>
      </w:r>
      <w:r w:rsidR="00500784">
        <w:rPr>
          <w:lang w:val="ru-RU"/>
        </w:rPr>
        <w:t xml:space="preserve"> </w:t>
      </w:r>
      <w:r w:rsidR="00497AAA" w:rsidRPr="00497AAA">
        <w:rPr>
          <w:lang w:val="ru-RU"/>
        </w:rPr>
        <w:t>позицию, касающуюся объемов бюджетных ассигнований муниципальной программы пасп</w:t>
      </w:r>
      <w:r w:rsidR="00500784">
        <w:rPr>
          <w:lang w:val="ru-RU"/>
        </w:rPr>
        <w:t>орта программы, изложить в следующей</w:t>
      </w:r>
      <w:r w:rsidR="00497AAA" w:rsidRPr="00497AAA">
        <w:rPr>
          <w:lang w:val="ru-RU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4"/>
        <w:gridCol w:w="4681"/>
      </w:tblGrid>
      <w:tr w:rsidR="00497AAA" w:rsidRPr="00633F79" w:rsidTr="00497AAA">
        <w:tc>
          <w:tcPr>
            <w:tcW w:w="4927" w:type="dxa"/>
          </w:tcPr>
          <w:p w:rsidR="00497AAA" w:rsidRPr="006C646A" w:rsidRDefault="00497AAA" w:rsidP="00497AAA">
            <w:pPr>
              <w:jc w:val="both"/>
              <w:rPr>
                <w:sz w:val="22"/>
                <w:szCs w:val="22"/>
              </w:rPr>
            </w:pP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Объемы</w:t>
            </w:r>
            <w:proofErr w:type="spellEnd"/>
            <w:r w:rsidRPr="006C646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бюджетных</w:t>
            </w:r>
            <w:proofErr w:type="spellEnd"/>
            <w:r w:rsidRPr="006C646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ассигнований</w:t>
            </w:r>
            <w:proofErr w:type="spellEnd"/>
            <w:r w:rsidRPr="006C646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программы</w:t>
            </w:r>
            <w:proofErr w:type="spellEnd"/>
          </w:p>
        </w:tc>
        <w:tc>
          <w:tcPr>
            <w:tcW w:w="4928" w:type="dxa"/>
          </w:tcPr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Общий объем финансового обеспечения муниципальной программы в 2021 – 2024 годах </w:t>
            </w:r>
            <w:r w:rsidR="00D860F1" w:rsidRPr="006C646A">
              <w:rPr>
                <w:color w:val="000000"/>
                <w:sz w:val="22"/>
                <w:szCs w:val="22"/>
                <w:lang w:val="ru-RU"/>
              </w:rPr>
              <w:t xml:space="preserve">89 227,350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 руб.*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За счет средств федерального бюджета –     </w:t>
            </w:r>
            <w:r w:rsidRPr="006C646A">
              <w:rPr>
                <w:color w:val="000000"/>
                <w:sz w:val="22"/>
                <w:szCs w:val="22"/>
                <w:lang w:val="ru-RU"/>
              </w:rPr>
              <w:t xml:space="preserve">70 779, 800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 руб., из них по годам: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2021 год – 54 332, 300 тыс. руб.;</w:t>
            </w:r>
          </w:p>
          <w:p w:rsidR="00005443" w:rsidRPr="006C646A" w:rsidRDefault="00702675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2022 год – 5 482, 500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:rsidR="00005443" w:rsidRPr="006C646A" w:rsidRDefault="00702675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2023 год – 5 482, 500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2024 год – 5 482, 500* тыс. руб.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За счет средств областного бюджета – </w:t>
            </w:r>
            <w:r w:rsidRPr="006C646A">
              <w:rPr>
                <w:color w:val="000000"/>
                <w:sz w:val="22"/>
                <w:szCs w:val="22"/>
                <w:lang w:val="ru-RU"/>
              </w:rPr>
              <w:t xml:space="preserve">17 217,400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 руб., из них по годам: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2021 год – 189, 700 тыс. руб.;</w:t>
            </w:r>
          </w:p>
          <w:p w:rsidR="00005443" w:rsidRPr="006C646A" w:rsidRDefault="00702675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2022 год – 9 657, 500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:rsidR="00005443" w:rsidRPr="006C646A" w:rsidRDefault="00702675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2023 год – 7 093, 00</w:t>
            </w:r>
            <w:r w:rsidR="00873BF3" w:rsidRPr="006C646A">
              <w:rPr>
                <w:kern w:val="0"/>
                <w:sz w:val="22"/>
                <w:szCs w:val="22"/>
                <w:lang w:val="ru-RU" w:eastAsia="ru-RU"/>
              </w:rPr>
              <w:t>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lastRenderedPageBreak/>
              <w:t>2024 год – 277, 200* тыс. руб.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За счет средств местного бюджета – </w:t>
            </w:r>
            <w:r w:rsidR="00D860F1" w:rsidRPr="006C646A">
              <w:rPr>
                <w:color w:val="000000"/>
                <w:sz w:val="22"/>
                <w:szCs w:val="22"/>
                <w:lang w:val="ru-RU"/>
              </w:rPr>
              <w:t>1230</w:t>
            </w:r>
            <w:r w:rsidRPr="006C646A">
              <w:rPr>
                <w:color w:val="000000"/>
                <w:sz w:val="22"/>
                <w:szCs w:val="22"/>
                <w:lang w:val="ru-RU"/>
              </w:rPr>
              <w:t xml:space="preserve">,150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 руб., из них по годам: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2021 год – 320, 700 тыс. руб.;</w:t>
            </w:r>
          </w:p>
          <w:p w:rsidR="00005443" w:rsidRPr="006C646A" w:rsidRDefault="00873BF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2022 год – 303, 150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</w:t>
            </w:r>
          </w:p>
          <w:p w:rsidR="00005443" w:rsidRPr="006C646A" w:rsidRDefault="00873BF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2023 год – 303, 150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2024 год – 303, 150* тыс. руб.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За счет внебюджетных средств – 0,000 тыс. руб., из них по годам: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2021 год – 0, 000 тыс. руб.;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2022 год – 0, 000 тыс. руб.;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2023 год – 0, 000 тыс. руб.;</w:t>
            </w:r>
          </w:p>
          <w:p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2024 год – 0, 000 тыс. руб.</w:t>
            </w:r>
          </w:p>
          <w:p w:rsidR="00497AAA" w:rsidRPr="006C646A" w:rsidRDefault="00005443" w:rsidP="00005443">
            <w:pPr>
              <w:jc w:val="both"/>
              <w:rPr>
                <w:sz w:val="22"/>
                <w:szCs w:val="22"/>
                <w:lang w:val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* - объем расходов на реализацию мероприятий программы корректируется с учетом возможностей бюджетов всех уровней на текущий финансовый год.</w:t>
            </w:r>
          </w:p>
        </w:tc>
      </w:tr>
    </w:tbl>
    <w:p w:rsidR="00497AAA" w:rsidRPr="00497AAA" w:rsidRDefault="005C77E7" w:rsidP="005C77E7">
      <w:pPr>
        <w:tabs>
          <w:tab w:val="left" w:pos="709"/>
          <w:tab w:val="left" w:pos="851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   </w:t>
      </w:r>
      <w:r w:rsidR="00497AAA" w:rsidRPr="00497AAA">
        <w:rPr>
          <w:lang w:val="ru-RU"/>
        </w:rPr>
        <w:t xml:space="preserve"> 2) в программе:</w:t>
      </w:r>
    </w:p>
    <w:p w:rsidR="00497AAA" w:rsidRPr="00497AAA" w:rsidRDefault="00500784" w:rsidP="00497AAA">
      <w:pPr>
        <w:suppressAutoHyphens w:val="0"/>
        <w:ind w:left="567"/>
        <w:jc w:val="both"/>
        <w:outlineLvl w:val="1"/>
        <w:rPr>
          <w:kern w:val="0"/>
          <w:lang w:val="ru-RU" w:eastAsia="ru-RU"/>
        </w:rPr>
      </w:pPr>
      <w:r>
        <w:rPr>
          <w:kern w:val="0"/>
          <w:lang w:val="ru-RU" w:eastAsia="ru-RU"/>
        </w:rPr>
        <w:t>пункт 10</w:t>
      </w:r>
      <w:r w:rsidR="00497AAA" w:rsidRPr="00497AAA">
        <w:rPr>
          <w:kern w:val="0"/>
          <w:lang w:val="ru-RU" w:eastAsia="ru-RU"/>
        </w:rPr>
        <w:t xml:space="preserve"> раздела </w:t>
      </w:r>
      <w:r w:rsidR="00497AAA">
        <w:rPr>
          <w:kern w:val="0"/>
          <w:lang w:eastAsia="ru-RU"/>
        </w:rPr>
        <w:t>V</w:t>
      </w:r>
      <w:r w:rsidR="00497AAA" w:rsidRPr="00497AAA">
        <w:rPr>
          <w:kern w:val="0"/>
          <w:lang w:val="ru-RU" w:eastAsia="ru-RU"/>
        </w:rPr>
        <w:t xml:space="preserve"> изложить в следующей редакции:</w:t>
      </w:r>
    </w:p>
    <w:p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497AAA">
        <w:rPr>
          <w:kern w:val="0"/>
          <w:lang w:val="ru-RU" w:eastAsia="ru-RU"/>
        </w:rPr>
        <w:t>«1</w:t>
      </w:r>
      <w:r w:rsidR="00500784">
        <w:rPr>
          <w:kern w:val="0"/>
          <w:lang w:val="ru-RU" w:eastAsia="ru-RU"/>
        </w:rPr>
        <w:t>0</w:t>
      </w:r>
      <w:r w:rsidRPr="00497AAA">
        <w:rPr>
          <w:kern w:val="0"/>
          <w:lang w:val="ru-RU" w:eastAsia="ru-RU"/>
        </w:rPr>
        <w:t xml:space="preserve">. </w:t>
      </w:r>
      <w:r w:rsidRPr="00857537">
        <w:rPr>
          <w:kern w:val="0"/>
          <w:lang w:val="ru-RU" w:eastAsia="ru-RU"/>
        </w:rPr>
        <w:t xml:space="preserve">Общий объем финансирования муниципальной программы составляет </w:t>
      </w:r>
      <w:r w:rsidR="00D860F1" w:rsidRPr="00D860F1">
        <w:rPr>
          <w:color w:val="000000"/>
          <w:lang w:val="ru-RU"/>
        </w:rPr>
        <w:t xml:space="preserve">89 227,350 </w:t>
      </w:r>
      <w:r w:rsidRPr="00857537">
        <w:rPr>
          <w:kern w:val="0"/>
          <w:lang w:val="ru-RU" w:eastAsia="ru-RU"/>
        </w:rPr>
        <w:t>тыс. руб., в том числе за счет средств:</w:t>
      </w:r>
    </w:p>
    <w:p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857537">
        <w:rPr>
          <w:kern w:val="0"/>
          <w:lang w:val="ru-RU" w:eastAsia="ru-RU"/>
        </w:rPr>
        <w:t xml:space="preserve">федерального бюджета – </w:t>
      </w:r>
      <w:r w:rsidR="00D860F1" w:rsidRPr="00D860F1">
        <w:rPr>
          <w:color w:val="000000"/>
          <w:lang w:val="ru-RU"/>
        </w:rPr>
        <w:t>70 779, 800</w:t>
      </w:r>
      <w:r w:rsidRPr="00857537">
        <w:rPr>
          <w:kern w:val="0"/>
          <w:lang w:val="ru-RU" w:eastAsia="ru-RU"/>
        </w:rPr>
        <w:t xml:space="preserve"> рублей;</w:t>
      </w:r>
    </w:p>
    <w:p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857537">
        <w:rPr>
          <w:kern w:val="0"/>
          <w:lang w:val="ru-RU" w:eastAsia="ru-RU"/>
        </w:rPr>
        <w:t xml:space="preserve">областного бюджета – </w:t>
      </w:r>
      <w:r w:rsidR="00D860F1">
        <w:rPr>
          <w:kern w:val="0"/>
          <w:lang w:val="ru-RU" w:eastAsia="ru-RU"/>
        </w:rPr>
        <w:t>17 217,400</w:t>
      </w:r>
      <w:r w:rsidRPr="00857537">
        <w:rPr>
          <w:color w:val="000000"/>
          <w:lang w:val="ru-RU"/>
        </w:rPr>
        <w:t xml:space="preserve"> </w:t>
      </w:r>
      <w:r w:rsidRPr="00857537">
        <w:rPr>
          <w:kern w:val="0"/>
          <w:lang w:val="ru-RU" w:eastAsia="ru-RU"/>
        </w:rPr>
        <w:t>тыс. рублей;</w:t>
      </w:r>
    </w:p>
    <w:p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7F7722">
        <w:rPr>
          <w:kern w:val="0"/>
          <w:lang w:val="ru-RU" w:eastAsia="ru-RU"/>
        </w:rPr>
        <w:t xml:space="preserve">местного бюджета – </w:t>
      </w:r>
      <w:r w:rsidR="00D860F1">
        <w:rPr>
          <w:color w:val="000000"/>
          <w:lang w:val="ru-RU"/>
        </w:rPr>
        <w:t>1 230,150</w:t>
      </w:r>
      <w:r w:rsidRPr="007F7722">
        <w:rPr>
          <w:color w:val="000000"/>
          <w:lang w:val="ru-RU"/>
        </w:rPr>
        <w:t xml:space="preserve"> </w:t>
      </w:r>
      <w:r w:rsidRPr="007F7722">
        <w:rPr>
          <w:kern w:val="0"/>
          <w:lang w:val="ru-RU" w:eastAsia="ru-RU"/>
        </w:rPr>
        <w:t>тыс. рублей</w:t>
      </w:r>
      <w:r w:rsidR="00500784">
        <w:rPr>
          <w:kern w:val="0"/>
          <w:lang w:val="ru-RU" w:eastAsia="ru-RU"/>
        </w:rPr>
        <w:t>;</w:t>
      </w:r>
    </w:p>
    <w:p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857537">
        <w:rPr>
          <w:kern w:val="0"/>
          <w:lang w:val="ru-RU" w:eastAsia="ru-RU"/>
        </w:rPr>
        <w:t>внебюджетные средства (средства заинтересованных лиц) - 0,000 тыс. руб.</w:t>
      </w:r>
    </w:p>
    <w:p w:rsidR="00497AAA" w:rsidRPr="00857537" w:rsidRDefault="00497AAA" w:rsidP="00497AAA">
      <w:pPr>
        <w:ind w:firstLine="567"/>
        <w:jc w:val="both"/>
        <w:rPr>
          <w:lang w:val="ru-RU" w:eastAsia="ru-RU"/>
        </w:rPr>
      </w:pPr>
      <w:r w:rsidRPr="00857537">
        <w:rPr>
          <w:lang w:val="ru-RU" w:eastAsia="ru-RU"/>
        </w:rPr>
        <w:t>Из общего объема:</w:t>
      </w:r>
    </w:p>
    <w:p w:rsidR="00D860F1" w:rsidRPr="00857537" w:rsidRDefault="00D860F1" w:rsidP="00D860F1">
      <w:pPr>
        <w:ind w:firstLine="567"/>
        <w:jc w:val="both"/>
        <w:rPr>
          <w:lang w:val="ru-RU"/>
        </w:rPr>
      </w:pPr>
      <w:r w:rsidRPr="00857537">
        <w:rPr>
          <w:lang w:val="ru-RU" w:eastAsia="ru-RU"/>
        </w:rPr>
        <w:t>1. Финансирование мероприятий по благоустройству дворовых территорий многоквартирных домов (</w:t>
      </w:r>
      <w:r w:rsidRPr="00857537">
        <w:rPr>
          <w:lang w:val="ru-RU"/>
        </w:rPr>
        <w:t xml:space="preserve">в том числе предоставление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лицам) – </w:t>
      </w:r>
      <w:r w:rsidR="003A4335">
        <w:rPr>
          <w:kern w:val="0"/>
          <w:lang w:val="ru-RU" w:eastAsia="ru-RU"/>
        </w:rPr>
        <w:t>12 279,417</w:t>
      </w:r>
      <w:r w:rsidRPr="00857537">
        <w:rPr>
          <w:lang w:val="ru-RU"/>
        </w:rPr>
        <w:t xml:space="preserve"> тыс. руб., в том числе за счет средств: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федерального бюджета </w:t>
      </w:r>
      <w:r w:rsidR="00500784">
        <w:rPr>
          <w:lang w:val="ru-RU"/>
        </w:rPr>
        <w:t xml:space="preserve">- </w:t>
      </w:r>
      <w:r w:rsidR="003A4335">
        <w:rPr>
          <w:color w:val="000000"/>
          <w:lang w:val="ru-RU"/>
        </w:rPr>
        <w:t>11 259,538</w:t>
      </w:r>
      <w:r w:rsidRPr="00857537"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областного бюджета </w:t>
      </w:r>
      <w:r w:rsidR="00500784">
        <w:rPr>
          <w:lang w:val="ru-RU"/>
        </w:rPr>
        <w:t xml:space="preserve">- </w:t>
      </w:r>
      <w:r w:rsidR="003A4335">
        <w:rPr>
          <w:color w:val="000000"/>
          <w:lang w:val="ru-RU"/>
        </w:rPr>
        <w:t>547,651</w:t>
      </w:r>
      <w:r w:rsidRPr="00857537">
        <w:rPr>
          <w:lang w:val="ru-RU"/>
        </w:rPr>
        <w:t xml:space="preserve"> 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местного бюджета </w:t>
      </w:r>
      <w:r w:rsidR="00500784">
        <w:rPr>
          <w:lang w:val="ru-RU"/>
        </w:rPr>
        <w:t xml:space="preserve">- </w:t>
      </w:r>
      <w:r w:rsidR="003A4335">
        <w:rPr>
          <w:lang w:val="ru-RU"/>
        </w:rPr>
        <w:t>472,228</w:t>
      </w:r>
      <w:r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внебюджетных средств </w:t>
      </w:r>
      <w:r w:rsidR="00500784">
        <w:rPr>
          <w:lang w:val="ru-RU"/>
        </w:rPr>
        <w:t xml:space="preserve">- </w:t>
      </w:r>
      <w:r w:rsidRPr="00857537">
        <w:rPr>
          <w:lang w:val="ru-RU"/>
        </w:rPr>
        <w:t>0,000 тыс. руб.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>2. Финансирование мероприятий по благоустройству общественных территорий:</w:t>
      </w:r>
    </w:p>
    <w:p w:rsidR="00D860F1" w:rsidRPr="00857537" w:rsidRDefault="003A4335" w:rsidP="00500784">
      <w:pPr>
        <w:jc w:val="both"/>
        <w:rPr>
          <w:lang w:val="ru-RU"/>
        </w:rPr>
      </w:pPr>
      <w:r w:rsidRPr="003A4335">
        <w:rPr>
          <w:color w:val="000000"/>
          <w:lang w:val="ru-RU"/>
        </w:rPr>
        <w:t>10476,833</w:t>
      </w:r>
      <w:r>
        <w:rPr>
          <w:color w:val="000000"/>
          <w:lang w:val="ru-RU"/>
        </w:rPr>
        <w:t xml:space="preserve"> </w:t>
      </w:r>
      <w:r w:rsidR="00D860F1" w:rsidRPr="003A4335">
        <w:rPr>
          <w:lang w:val="ru-RU"/>
        </w:rPr>
        <w:t>тыс</w:t>
      </w:r>
      <w:r w:rsidR="00D860F1" w:rsidRPr="00857537">
        <w:rPr>
          <w:lang w:val="ru-RU"/>
        </w:rPr>
        <w:t>. руб., в том числе за счет средств: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>федерального бюджета</w:t>
      </w:r>
      <w:r w:rsidR="00500784">
        <w:rPr>
          <w:lang w:val="ru-RU"/>
        </w:rPr>
        <w:t xml:space="preserve"> - </w:t>
      </w:r>
      <w:r w:rsidRPr="00857537">
        <w:rPr>
          <w:lang w:val="ru-RU"/>
        </w:rPr>
        <w:t xml:space="preserve"> </w:t>
      </w:r>
      <w:r w:rsidR="003A4335">
        <w:rPr>
          <w:color w:val="000000"/>
          <w:lang w:val="ru-RU"/>
        </w:rPr>
        <w:t>9520,262</w:t>
      </w:r>
      <w:r w:rsidRPr="00857537"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областного бюджета </w:t>
      </w:r>
      <w:r w:rsidR="00500784">
        <w:rPr>
          <w:lang w:val="ru-RU"/>
        </w:rPr>
        <w:t xml:space="preserve">- </w:t>
      </w:r>
      <w:r w:rsidR="003A4335">
        <w:rPr>
          <w:color w:val="000000"/>
          <w:lang w:val="ru-RU"/>
        </w:rPr>
        <w:t>473,644</w:t>
      </w:r>
      <w:r w:rsidRPr="00857537">
        <w:rPr>
          <w:lang w:val="ru-RU"/>
        </w:rPr>
        <w:t xml:space="preserve"> 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местного бюджета </w:t>
      </w:r>
      <w:r w:rsidR="00500784">
        <w:rPr>
          <w:lang w:val="ru-RU"/>
        </w:rPr>
        <w:t xml:space="preserve">- </w:t>
      </w:r>
      <w:r w:rsidR="003A4335">
        <w:rPr>
          <w:lang w:val="ru-RU"/>
        </w:rPr>
        <w:t>482,927</w:t>
      </w:r>
      <w:r w:rsidRPr="00857537"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внебюджетных средств </w:t>
      </w:r>
      <w:r w:rsidR="00500784">
        <w:rPr>
          <w:lang w:val="ru-RU"/>
        </w:rPr>
        <w:t xml:space="preserve">- </w:t>
      </w:r>
      <w:r w:rsidRPr="00857537">
        <w:rPr>
          <w:lang w:val="ru-RU"/>
        </w:rPr>
        <w:t>0,000 тыс. руб.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3. Финансирование мероприятий по благоустройству мест массового отдыха населения (парков) – </w:t>
      </w:r>
      <w:r>
        <w:rPr>
          <w:lang w:val="ru-RU"/>
        </w:rPr>
        <w:t>0</w:t>
      </w:r>
      <w:r w:rsidRPr="00857537">
        <w:rPr>
          <w:lang w:val="ru-RU"/>
        </w:rPr>
        <w:t>,</w:t>
      </w:r>
      <w:r>
        <w:rPr>
          <w:lang w:val="ru-RU"/>
        </w:rPr>
        <w:t>0</w:t>
      </w:r>
      <w:r w:rsidRPr="00857537">
        <w:rPr>
          <w:lang w:val="ru-RU"/>
        </w:rPr>
        <w:t>00 тыс. руб., в том числе за счет средств: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>федерального бюджета 0,000 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областного бюджета </w:t>
      </w:r>
      <w:r>
        <w:rPr>
          <w:lang w:val="ru-RU"/>
        </w:rPr>
        <w:t>0</w:t>
      </w:r>
      <w:r w:rsidRPr="00857537">
        <w:rPr>
          <w:lang w:val="ru-RU"/>
        </w:rPr>
        <w:t>,</w:t>
      </w:r>
      <w:r>
        <w:rPr>
          <w:lang w:val="ru-RU"/>
        </w:rPr>
        <w:t>0</w:t>
      </w:r>
      <w:r w:rsidRPr="00857537">
        <w:rPr>
          <w:lang w:val="ru-RU"/>
        </w:rPr>
        <w:t>00 тыс. руб.;</w:t>
      </w:r>
    </w:p>
    <w:p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>местного бюджета 0,000 тыс. руб.;</w:t>
      </w:r>
    </w:p>
    <w:p w:rsidR="00D860F1" w:rsidRDefault="00D860F1" w:rsidP="00D860F1">
      <w:pPr>
        <w:suppressAutoHyphens w:val="0"/>
        <w:ind w:firstLine="680"/>
        <w:jc w:val="both"/>
        <w:textAlignment w:val="auto"/>
        <w:outlineLvl w:val="1"/>
        <w:rPr>
          <w:lang w:val="ru-RU"/>
        </w:rPr>
      </w:pPr>
      <w:r w:rsidRPr="00857537">
        <w:rPr>
          <w:lang w:val="ru-RU"/>
        </w:rPr>
        <w:t>внебюджетных средств 0,000 тыс. руб.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4. Финансирование мероприятий по благоустройству территорий рекреационного </w:t>
      </w:r>
      <w:r>
        <w:rPr>
          <w:lang w:val="ru-RU"/>
        </w:rPr>
        <w:t>на</w:t>
      </w:r>
      <w:r w:rsidRPr="00506BA7">
        <w:rPr>
          <w:lang w:val="ru-RU"/>
        </w:rPr>
        <w:t>значения – 16</w:t>
      </w:r>
      <w:r>
        <w:t> </w:t>
      </w:r>
      <w:r w:rsidRPr="00506BA7">
        <w:rPr>
          <w:lang w:val="ru-RU"/>
        </w:rPr>
        <w:t>196,100 тыс. руб. в том числе за счет средств: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федерального бюджета </w:t>
      </w:r>
      <w:r w:rsidR="00500784">
        <w:rPr>
          <w:lang w:val="ru-RU"/>
        </w:rPr>
        <w:t xml:space="preserve">- </w:t>
      </w:r>
      <w:r w:rsidRPr="00506BA7">
        <w:rPr>
          <w:lang w:val="ru-RU"/>
        </w:rPr>
        <w:t>0,000 тыс. руб.;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областного бюджета </w:t>
      </w:r>
      <w:r w:rsidR="00500784">
        <w:rPr>
          <w:lang w:val="ru-RU"/>
        </w:rPr>
        <w:t xml:space="preserve">- </w:t>
      </w:r>
      <w:r w:rsidRPr="00506BA7">
        <w:rPr>
          <w:lang w:val="ru-RU"/>
        </w:rPr>
        <w:t>16 196,100 тыс. руб.;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местного бюджета </w:t>
      </w:r>
      <w:r w:rsidR="00500784">
        <w:rPr>
          <w:lang w:val="ru-RU"/>
        </w:rPr>
        <w:t xml:space="preserve">- </w:t>
      </w:r>
      <w:r w:rsidRPr="00506BA7">
        <w:rPr>
          <w:lang w:val="ru-RU"/>
        </w:rPr>
        <w:t>0,000 тыс. руб.;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внебюджетных средств </w:t>
      </w:r>
      <w:r w:rsidR="00500784">
        <w:rPr>
          <w:lang w:val="ru-RU"/>
        </w:rPr>
        <w:t>- 0,000 тыс. руб.</w:t>
      </w:r>
      <w:r w:rsidRPr="00506BA7">
        <w:rPr>
          <w:lang w:val="ru-RU"/>
        </w:rPr>
        <w:t>;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lastRenderedPageBreak/>
        <w:t xml:space="preserve">5. Финансирование мероприятий проекта победителя Всероссийского конкурса проектов создания комфортной городской среды в малых городах </w:t>
      </w:r>
      <w:r>
        <w:rPr>
          <w:lang w:val="ru-RU"/>
        </w:rPr>
        <w:t>и исторических поселениях – 50 275</w:t>
      </w:r>
      <w:r w:rsidRPr="00506BA7">
        <w:rPr>
          <w:lang w:val="ru-RU"/>
        </w:rPr>
        <w:t>,000 тыс. руб. в том числе за счет средств: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федерального бюджета </w:t>
      </w:r>
      <w:r w:rsidR="00500784">
        <w:rPr>
          <w:lang w:val="ru-RU"/>
        </w:rPr>
        <w:t xml:space="preserve">- </w:t>
      </w:r>
      <w:r w:rsidRPr="00506BA7">
        <w:rPr>
          <w:lang w:val="ru-RU"/>
        </w:rPr>
        <w:t>50 000,000 тыс. руб.;</w:t>
      </w:r>
    </w:p>
    <w:p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областного бюджета </w:t>
      </w:r>
      <w:r w:rsidR="00500784">
        <w:rPr>
          <w:lang w:val="ru-RU"/>
        </w:rPr>
        <w:t xml:space="preserve">- </w:t>
      </w:r>
      <w:r w:rsidRPr="00506BA7">
        <w:rPr>
          <w:lang w:val="ru-RU"/>
        </w:rPr>
        <w:t>0,000 тыс. руб.;</w:t>
      </w:r>
    </w:p>
    <w:p w:rsidR="00D860F1" w:rsidRPr="00F63BF7" w:rsidRDefault="00D860F1" w:rsidP="00D860F1">
      <w:pPr>
        <w:ind w:firstLine="680"/>
        <w:jc w:val="both"/>
        <w:rPr>
          <w:lang w:val="ru-RU"/>
        </w:rPr>
      </w:pPr>
      <w:r>
        <w:rPr>
          <w:lang w:val="ru-RU"/>
        </w:rPr>
        <w:t xml:space="preserve">местного бюджета </w:t>
      </w:r>
      <w:r w:rsidR="00500784">
        <w:rPr>
          <w:lang w:val="ru-RU"/>
        </w:rPr>
        <w:t xml:space="preserve">- </w:t>
      </w:r>
      <w:r>
        <w:rPr>
          <w:lang w:val="ru-RU"/>
        </w:rPr>
        <w:t>275</w:t>
      </w:r>
      <w:r w:rsidRPr="00F63BF7">
        <w:rPr>
          <w:lang w:val="ru-RU"/>
        </w:rPr>
        <w:t>,000 тыс. руб.;</w:t>
      </w:r>
    </w:p>
    <w:p w:rsidR="00D860F1" w:rsidRDefault="00D860F1" w:rsidP="00D860F1">
      <w:pPr>
        <w:suppressAutoHyphens w:val="0"/>
        <w:ind w:firstLine="680"/>
        <w:jc w:val="both"/>
        <w:textAlignment w:val="auto"/>
        <w:outlineLvl w:val="1"/>
        <w:rPr>
          <w:lang w:val="ru-RU"/>
        </w:rPr>
      </w:pPr>
      <w:r w:rsidRPr="00F63BF7">
        <w:rPr>
          <w:lang w:val="ru-RU"/>
        </w:rPr>
        <w:t xml:space="preserve">внебюджетных средств </w:t>
      </w:r>
      <w:r w:rsidR="00500784">
        <w:rPr>
          <w:lang w:val="ru-RU"/>
        </w:rPr>
        <w:t xml:space="preserve">- </w:t>
      </w:r>
      <w:r w:rsidRPr="00F63BF7">
        <w:rPr>
          <w:lang w:val="ru-RU"/>
        </w:rPr>
        <w:t>0,000 тыс. руб.</w:t>
      </w:r>
      <w:r w:rsidR="00500784">
        <w:rPr>
          <w:lang w:val="ru-RU"/>
        </w:rPr>
        <w:t>»</w:t>
      </w:r>
      <w:r w:rsidR="008D6357">
        <w:rPr>
          <w:lang w:val="ru-RU"/>
        </w:rPr>
        <w:t>;</w:t>
      </w:r>
    </w:p>
    <w:p w:rsidR="00E37D6F" w:rsidRDefault="00E37D6F" w:rsidP="00BA297C">
      <w:pPr>
        <w:suppressAutoHyphens w:val="0"/>
        <w:ind w:firstLine="680"/>
        <w:textAlignment w:val="auto"/>
        <w:outlineLvl w:val="1"/>
        <w:rPr>
          <w:lang w:val="ru-RU"/>
        </w:rPr>
      </w:pPr>
      <w:r>
        <w:rPr>
          <w:lang w:val="ru-RU"/>
        </w:rPr>
        <w:t>пункт</w:t>
      </w:r>
      <w:r w:rsidR="00BA297C">
        <w:rPr>
          <w:lang w:val="ru-RU"/>
        </w:rPr>
        <w:t>ы</w:t>
      </w:r>
      <w:r>
        <w:rPr>
          <w:lang w:val="ru-RU"/>
        </w:rPr>
        <w:t xml:space="preserve"> 17</w:t>
      </w:r>
      <w:r w:rsidR="00BA297C">
        <w:rPr>
          <w:lang w:val="ru-RU"/>
        </w:rPr>
        <w:t>-18</w:t>
      </w:r>
      <w:r w:rsidRPr="00E37D6F">
        <w:rPr>
          <w:lang w:val="ru-RU"/>
        </w:rPr>
        <w:t xml:space="preserve"> раздела </w:t>
      </w:r>
      <w:r>
        <w:t>VIII</w:t>
      </w:r>
      <w:r w:rsidR="00BA297C" w:rsidRPr="00BA297C">
        <w:rPr>
          <w:rFonts w:cs="Times New Roman"/>
          <w:kern w:val="0"/>
          <w:lang w:val="ru-RU" w:eastAsia="ru-RU"/>
        </w:rPr>
        <w:t xml:space="preserve"> </w:t>
      </w:r>
      <w:r w:rsidRPr="00E37D6F">
        <w:rPr>
          <w:lang w:val="ru-RU"/>
        </w:rPr>
        <w:t>изложить в следующей редакции:</w:t>
      </w:r>
    </w:p>
    <w:p w:rsidR="00BA297C" w:rsidRPr="00B867A2" w:rsidRDefault="00BA297C" w:rsidP="00BA297C">
      <w:pPr>
        <w:suppressAutoHyphens w:val="0"/>
        <w:ind w:firstLine="567"/>
        <w:jc w:val="both"/>
        <w:textAlignment w:val="auto"/>
        <w:outlineLvl w:val="1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«</w:t>
      </w:r>
      <w:r w:rsidRPr="00B867A2">
        <w:rPr>
          <w:rFonts w:cs="Times New Roman"/>
          <w:kern w:val="0"/>
          <w:lang w:val="ru-RU" w:eastAsia="ru-RU"/>
        </w:rPr>
        <w:t>1</w:t>
      </w:r>
      <w:r>
        <w:rPr>
          <w:rFonts w:cs="Times New Roman"/>
          <w:kern w:val="0"/>
          <w:lang w:val="ru-RU" w:eastAsia="ru-RU"/>
        </w:rPr>
        <w:t>7</w:t>
      </w:r>
      <w:r w:rsidRPr="00B867A2">
        <w:rPr>
          <w:rFonts w:cs="Times New Roman"/>
          <w:kern w:val="0"/>
          <w:lang w:val="ru-RU" w:eastAsia="ru-RU"/>
        </w:rPr>
        <w:t xml:space="preserve">. Источником финансирования муниципальной программы являются средства федерального и областного </w:t>
      </w:r>
      <w:r w:rsidR="008D6357">
        <w:rPr>
          <w:rFonts w:cs="Times New Roman"/>
          <w:kern w:val="0"/>
          <w:lang w:val="ru-RU" w:eastAsia="ru-RU"/>
        </w:rPr>
        <w:t>бюджета, предоставляемых местному бюджету</w:t>
      </w:r>
      <w:r w:rsidRPr="00B867A2">
        <w:rPr>
          <w:rFonts w:cs="Times New Roman"/>
          <w:kern w:val="0"/>
          <w:lang w:val="ru-RU" w:eastAsia="ru-RU"/>
        </w:rPr>
        <w:t xml:space="preserve"> на поддержку муниципальных программ формирования современной городской среды</w:t>
      </w:r>
      <w:r>
        <w:rPr>
          <w:rFonts w:cs="Times New Roman"/>
          <w:kern w:val="0"/>
          <w:lang w:val="ru-RU" w:eastAsia="ru-RU"/>
        </w:rPr>
        <w:t>, реализацию</w:t>
      </w:r>
      <w:r w:rsidRPr="00455212">
        <w:rPr>
          <w:rFonts w:cs="Times New Roman"/>
          <w:noProof/>
          <w:color w:val="00000A"/>
          <w:kern w:val="0"/>
          <w:lang w:val="ru-RU" w:eastAsia="ru-RU"/>
        </w:rPr>
        <w:t xml:space="preserve"> </w:t>
      </w:r>
      <w:r w:rsidRPr="00E3714F">
        <w:rPr>
          <w:rFonts w:cs="Times New Roman"/>
          <w:noProof/>
          <w:color w:val="00000A"/>
          <w:kern w:val="0"/>
          <w:lang w:val="ru-RU" w:eastAsia="ru-RU"/>
        </w:rPr>
        <w:t>проект</w:t>
      </w:r>
      <w:r>
        <w:rPr>
          <w:rFonts w:cs="Times New Roman"/>
          <w:noProof/>
          <w:color w:val="00000A"/>
          <w:kern w:val="0"/>
          <w:lang w:val="ru-RU" w:eastAsia="ru-RU"/>
        </w:rPr>
        <w:t>ов</w:t>
      </w:r>
      <w:r w:rsidRPr="00E3714F">
        <w:rPr>
          <w:rFonts w:cs="Times New Roman"/>
          <w:noProof/>
          <w:color w:val="00000A"/>
          <w:kern w:val="0"/>
          <w:lang w:val="ru-RU" w:eastAsia="ru-RU"/>
        </w:rPr>
        <w:t xml:space="preserve"> победителей Всероссийского конкурса лучших проектов создания</w:t>
      </w:r>
      <w:r w:rsidRPr="0029771D">
        <w:rPr>
          <w:rFonts w:cs="Times New Roman"/>
          <w:noProof/>
          <w:color w:val="00000A"/>
          <w:kern w:val="0"/>
          <w:lang w:val="ru-RU" w:eastAsia="ru-RU"/>
        </w:rPr>
        <w:t xml:space="preserve"> </w:t>
      </w:r>
      <w:r w:rsidRPr="00E3714F">
        <w:rPr>
          <w:rFonts w:cs="Times New Roman"/>
          <w:noProof/>
          <w:color w:val="00000A"/>
          <w:kern w:val="0"/>
          <w:lang w:val="ru-RU" w:eastAsia="ru-RU"/>
        </w:rPr>
        <w:t>комфортной городской среды в малых городах и исторических поселениях</w:t>
      </w:r>
      <w:r>
        <w:rPr>
          <w:rFonts w:cs="Times New Roman"/>
          <w:noProof/>
          <w:color w:val="00000A"/>
          <w:kern w:val="0"/>
          <w:lang w:val="ru-RU" w:eastAsia="ru-RU"/>
        </w:rPr>
        <w:t>,</w:t>
      </w:r>
      <w:r w:rsidRPr="00B867A2">
        <w:rPr>
          <w:rFonts w:cs="Times New Roman"/>
          <w:kern w:val="0"/>
          <w:lang w:val="ru-RU" w:eastAsia="ru-RU"/>
        </w:rPr>
        <w:t xml:space="preserve"> на поддержку обустройства мест массового отдыха населения (городских парков), территорий рекреационного назначения</w:t>
      </w:r>
      <w:r>
        <w:rPr>
          <w:rFonts w:cs="Times New Roman"/>
          <w:kern w:val="0"/>
          <w:lang w:val="ru-RU" w:eastAsia="ru-RU"/>
        </w:rPr>
        <w:t>,</w:t>
      </w:r>
      <w:r w:rsidRPr="00B867A2">
        <w:rPr>
          <w:rFonts w:cs="Times New Roman"/>
          <w:kern w:val="0"/>
          <w:lang w:val="ru-RU" w:eastAsia="ru-RU"/>
        </w:rPr>
        <w:t xml:space="preserve"> средств местного бюджета и внебюджетных средств в виде взносов заинтересованных лиц. Общий объем затрат на реализацию муниципальной программы составит – </w:t>
      </w:r>
      <w:r w:rsidR="00146C83" w:rsidRPr="00D860F1">
        <w:rPr>
          <w:color w:val="000000"/>
          <w:lang w:val="ru-RU"/>
        </w:rPr>
        <w:t xml:space="preserve">89 227,350 </w:t>
      </w:r>
      <w:r w:rsidRPr="00B867A2">
        <w:rPr>
          <w:rFonts w:cs="Times New Roman"/>
          <w:kern w:val="0"/>
          <w:lang w:val="ru-RU" w:eastAsia="ru-RU"/>
        </w:rPr>
        <w:t>тыс. рублей.</w:t>
      </w:r>
    </w:p>
    <w:p w:rsidR="00146C83" w:rsidRDefault="00146C83" w:rsidP="00146C83">
      <w:pPr>
        <w:suppressAutoHyphens w:val="0"/>
        <w:ind w:firstLine="567"/>
        <w:jc w:val="both"/>
        <w:textAlignment w:val="auto"/>
        <w:outlineLvl w:val="1"/>
        <w:rPr>
          <w:rFonts w:cs="Times New Roman"/>
          <w:kern w:val="0"/>
          <w:lang w:val="ru-RU" w:eastAsia="ru-RU"/>
        </w:rPr>
      </w:pPr>
      <w:r w:rsidRPr="00B867A2">
        <w:rPr>
          <w:rFonts w:cs="Times New Roman"/>
          <w:kern w:val="0"/>
          <w:lang w:val="ru-RU" w:eastAsia="ru-RU"/>
        </w:rPr>
        <w:t>1</w:t>
      </w:r>
      <w:r>
        <w:rPr>
          <w:rFonts w:cs="Times New Roman"/>
          <w:kern w:val="0"/>
          <w:lang w:val="ru-RU" w:eastAsia="ru-RU"/>
        </w:rPr>
        <w:t>8</w:t>
      </w:r>
      <w:r w:rsidRPr="00B867A2">
        <w:rPr>
          <w:rFonts w:cs="Times New Roman"/>
          <w:kern w:val="0"/>
          <w:lang w:val="ru-RU" w:eastAsia="ru-RU"/>
        </w:rPr>
        <w:t>. Объем средств на реализацию мероприятий программы приведен в табл</w:t>
      </w:r>
      <w:r>
        <w:rPr>
          <w:rFonts w:cs="Times New Roman"/>
          <w:kern w:val="0"/>
          <w:lang w:val="ru-RU" w:eastAsia="ru-RU"/>
        </w:rPr>
        <w:t>ице 3.</w:t>
      </w:r>
    </w:p>
    <w:p w:rsidR="00146C83" w:rsidRPr="00D91EC2" w:rsidRDefault="00146C83" w:rsidP="00146C83">
      <w:pPr>
        <w:ind w:firstLine="680"/>
        <w:jc w:val="both"/>
        <w:rPr>
          <w:lang w:val="ru-RU" w:eastAsia="ru-RU"/>
        </w:rPr>
      </w:pPr>
    </w:p>
    <w:p w:rsidR="00146C83" w:rsidRDefault="00146C83" w:rsidP="00146C83">
      <w:pPr>
        <w:ind w:firstLine="709"/>
        <w:jc w:val="right"/>
        <w:outlineLvl w:val="1"/>
        <w:rPr>
          <w:kern w:val="0"/>
          <w:lang w:eastAsia="ru-RU"/>
        </w:rPr>
      </w:pPr>
      <w:proofErr w:type="spellStart"/>
      <w:r>
        <w:rPr>
          <w:kern w:val="0"/>
          <w:lang w:eastAsia="ru-RU"/>
        </w:rPr>
        <w:t>Таблица</w:t>
      </w:r>
      <w:proofErr w:type="spellEnd"/>
      <w:r>
        <w:rPr>
          <w:kern w:val="0"/>
          <w:lang w:eastAsia="ru-RU"/>
        </w:rPr>
        <w:t xml:space="preserve"> 3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3132"/>
        <w:gridCol w:w="1276"/>
        <w:gridCol w:w="1134"/>
        <w:gridCol w:w="1134"/>
        <w:gridCol w:w="1276"/>
        <w:gridCol w:w="1134"/>
      </w:tblGrid>
      <w:tr w:rsidR="00146C83" w:rsidRPr="0097172A" w:rsidTr="00EB5C7A">
        <w:trPr>
          <w:trHeight w:val="27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right="-108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Наименование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08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Источник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B5C7A">
              <w:rPr>
                <w:rFonts w:cs="Times New Roman"/>
                <w:sz w:val="22"/>
                <w:szCs w:val="22"/>
              </w:rPr>
              <w:t>Объем</w:t>
            </w:r>
            <w:proofErr w:type="spellEnd"/>
            <w:r w:rsidRPr="00EB5C7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5C7A">
              <w:rPr>
                <w:rFonts w:cs="Times New Roman"/>
                <w:sz w:val="22"/>
                <w:szCs w:val="22"/>
              </w:rPr>
              <w:t>финансирования</w:t>
            </w:r>
            <w:proofErr w:type="spellEnd"/>
            <w:r w:rsidRPr="00EB5C7A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B5C7A">
              <w:rPr>
                <w:rFonts w:cs="Times New Roman"/>
                <w:sz w:val="22"/>
                <w:szCs w:val="22"/>
              </w:rPr>
              <w:t>тыс</w:t>
            </w:r>
            <w:proofErr w:type="spellEnd"/>
            <w:r w:rsidRPr="00EB5C7A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EB5C7A">
              <w:rPr>
                <w:rFonts w:cs="Times New Roman"/>
                <w:sz w:val="22"/>
                <w:szCs w:val="22"/>
              </w:rPr>
              <w:t>рублей</w:t>
            </w:r>
            <w:proofErr w:type="spellEnd"/>
          </w:p>
        </w:tc>
      </w:tr>
      <w:tr w:rsidR="00146C83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2021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2022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2023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2024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</w:tr>
      <w:tr w:rsidR="00A50708" w:rsidRPr="0097172A" w:rsidTr="00EB5C7A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ind w:left="-94" w:right="-108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sz w:val="22"/>
                <w:szCs w:val="22"/>
                <w:lang w:val="ru-RU" w:eastAsia="ru-RU"/>
              </w:rPr>
              <w:t>Финансирование мероприятий по благоустройству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ind w:left="-67" w:right="-47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b/>
                <w:bCs/>
                <w:sz w:val="22"/>
                <w:szCs w:val="22"/>
                <w:lang w:val="ru-RU"/>
              </w:rPr>
              <w:t>2642,073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</w:rPr>
              <w:t>3046,500</w:t>
            </w:r>
          </w:p>
        </w:tc>
      </w:tr>
      <w:tr w:rsidR="00A50708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ind w:left="-67" w:right="-47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bCs/>
                <w:sz w:val="22"/>
                <w:szCs w:val="22"/>
                <w:lang w:val="ru-RU"/>
              </w:rPr>
              <w:t>2388,090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2754,882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2754,882</w:t>
            </w:r>
          </w:p>
        </w:tc>
      </w:tr>
      <w:tr w:rsidR="00A50708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ind w:left="-67" w:right="-47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bCs/>
                <w:sz w:val="22"/>
                <w:szCs w:val="22"/>
                <w:lang w:val="ru-RU"/>
              </w:rPr>
              <w:t>121,879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139,289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139,289</w:t>
            </w:r>
          </w:p>
        </w:tc>
      </w:tr>
      <w:tr w:rsidR="00A50708" w:rsidRPr="0097172A" w:rsidTr="00EB5C7A">
        <w:trPr>
          <w:trHeight w:val="208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ind w:left="-67" w:right="-47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bCs/>
                <w:sz w:val="22"/>
                <w:szCs w:val="22"/>
                <w:lang w:val="ru-RU"/>
              </w:rPr>
              <w:t>132,104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67" w:right="-47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50708" w:rsidRPr="0097172A" w:rsidTr="00EB5C7A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ind w:left="-94" w:right="-108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>Финансирование мероприятий по благоустройству общественных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1023,356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3420,777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</w:rPr>
              <w:t>3016,350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</w:rPr>
              <w:t>3016,350</w:t>
            </w:r>
          </w:p>
        </w:tc>
      </w:tr>
      <w:tr w:rsidR="00A50708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Cs/>
                <w:color w:val="000000"/>
                <w:sz w:val="22"/>
                <w:szCs w:val="22"/>
              </w:rPr>
              <w:t>970,616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  <w:lang w:val="ru-RU"/>
              </w:rPr>
              <w:t>3094,410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2727,618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2727,618</w:t>
            </w:r>
          </w:p>
        </w:tc>
      </w:tr>
      <w:tr w:rsidR="00A50708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Cs/>
                <w:color w:val="000000"/>
                <w:sz w:val="22"/>
                <w:szCs w:val="22"/>
              </w:rPr>
              <w:t>42,501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155</w:t>
            </w:r>
            <w:r w:rsidRPr="00EB5C7A">
              <w:rPr>
                <w:rFonts w:cs="Times New Roman"/>
                <w:color w:val="000000"/>
                <w:sz w:val="22"/>
                <w:szCs w:val="22"/>
                <w:lang w:val="ru-RU"/>
              </w:rPr>
              <w:t>,321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137,911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137,911</w:t>
            </w:r>
          </w:p>
        </w:tc>
      </w:tr>
      <w:tr w:rsidR="00A50708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Cs/>
                <w:color w:val="000000"/>
                <w:sz w:val="22"/>
                <w:szCs w:val="22"/>
              </w:rPr>
              <w:t>10,239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171</w:t>
            </w:r>
            <w:r w:rsidRPr="00EB5C7A">
              <w:rPr>
                <w:rFonts w:cs="Times New Roman"/>
                <w:color w:val="000000"/>
                <w:sz w:val="22"/>
                <w:szCs w:val="22"/>
                <w:lang w:val="ru-RU"/>
              </w:rPr>
              <w:t>,046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150,821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8" w:rsidRPr="00EB5C7A" w:rsidRDefault="00A50708" w:rsidP="00A50708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150,821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47" w:right="-68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 xml:space="preserve">Финансирование мероприятий по благоустройству </w:t>
            </w:r>
            <w:r w:rsidRPr="00EB5C7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32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>Финансирование мероприятий по благоустройству территорий рекреационного назначения</w:t>
            </w:r>
          </w:p>
          <w:p w:rsidR="00146C83" w:rsidRPr="00EB5C7A" w:rsidRDefault="00146C83" w:rsidP="00873BF3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5C7A">
              <w:rPr>
                <w:rFonts w:cs="Times New Roman"/>
                <w:b/>
                <w:sz w:val="22"/>
                <w:szCs w:val="22"/>
              </w:rPr>
              <w:t xml:space="preserve">9380,300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6815,800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9380,300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6815,800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vertAlign w:val="superscript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32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>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50275,000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275</w:t>
            </w:r>
            <w:r w:rsidRPr="00EB5C7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46C83" w:rsidRPr="0097172A" w:rsidTr="00EB5C7A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94" w:right="-108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>Предоставление субсидий на возмещение затрат по благоустройству территории 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48" w:right="-149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3544,344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48" w:right="-14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3361,684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48" w:right="-14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147,199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48" w:right="-14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35,461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48" w:right="-149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:rsidTr="00EB5C7A">
        <w:trPr>
          <w:trHeight w:val="133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outlineLvl w:val="1"/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>Итого:</w:t>
            </w:r>
          </w:p>
          <w:p w:rsidR="00146C83" w:rsidRPr="00EB5C7A" w:rsidRDefault="00146C83" w:rsidP="00873BF3">
            <w:pPr>
              <w:outlineLvl w:val="1"/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>в том числе: ФБ</w:t>
            </w:r>
          </w:p>
          <w:p w:rsidR="00146C83" w:rsidRPr="00EB5C7A" w:rsidRDefault="00146C83" w:rsidP="00873BF3">
            <w:pPr>
              <w:outlineLvl w:val="1"/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 xml:space="preserve">                       ОБ</w:t>
            </w:r>
          </w:p>
          <w:p w:rsidR="00146C83" w:rsidRPr="00EB5C7A" w:rsidRDefault="00146C83" w:rsidP="00873BF3">
            <w:pPr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 xml:space="preserve">                       </w:t>
            </w: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МБ</w:t>
            </w:r>
          </w:p>
          <w:p w:rsidR="00146C83" w:rsidRPr="00EB5C7A" w:rsidRDefault="00146C83" w:rsidP="00873BF3">
            <w:pPr>
              <w:ind w:right="-108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 xml:space="preserve">                   </w:t>
            </w:r>
            <w:proofErr w:type="spellStart"/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702675" w:rsidP="00873BF3">
            <w:pPr>
              <w:ind w:left="-108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b/>
                <w:sz w:val="22"/>
                <w:szCs w:val="22"/>
                <w:lang w:val="ru-RU"/>
              </w:rPr>
              <w:t>89 227</w:t>
            </w:r>
            <w:r w:rsidR="00146C83" w:rsidRPr="00EB5C7A">
              <w:rPr>
                <w:rFonts w:cs="Times New Roman"/>
                <w:b/>
                <w:sz w:val="22"/>
                <w:szCs w:val="22"/>
                <w:lang w:val="ru-RU"/>
              </w:rPr>
              <w:t>,350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702675" w:rsidP="00873BF3">
            <w:pPr>
              <w:ind w:left="-148" w:right="-149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54842</w:t>
            </w:r>
            <w:r w:rsidR="00146C83" w:rsidRPr="00EB5C7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146C83" w:rsidP="00873BF3">
            <w:pPr>
              <w:ind w:left="-188" w:right="-108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</w:rPr>
              <w:t>15443,150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146C83" w:rsidP="00873BF3">
            <w:pPr>
              <w:ind w:left="-162" w:right="-80"/>
              <w:jc w:val="center"/>
              <w:rPr>
                <w:rFonts w:cs="Times New Roman"/>
                <w:b/>
                <w:color w:val="000000"/>
                <w:sz w:val="22"/>
                <w:szCs w:val="22"/>
                <w:vertAlign w:val="superscript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</w:rPr>
              <w:t>12878,650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146C83" w:rsidP="00873BF3">
            <w:pPr>
              <w:ind w:left="-168" w:right="-106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6062,850</w:t>
            </w:r>
            <w:r w:rsidRPr="00EB5C7A">
              <w:rPr>
                <w:rFonts w:cs="Times New Roman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right="-108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b/>
                <w:sz w:val="22"/>
                <w:szCs w:val="22"/>
                <w:lang w:val="ru-RU"/>
              </w:rPr>
              <w:t>70 779,800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146C83" w:rsidP="00873BF3">
            <w:pPr>
              <w:ind w:left="-148" w:right="-149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54332,300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146C83" w:rsidP="00873BF3">
            <w:pPr>
              <w:ind w:left="-47" w:right="-108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</w:rPr>
              <w:t>5482,500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146C83" w:rsidP="00873BF3">
            <w:pPr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</w:rPr>
              <w:t>5482,500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146C83" w:rsidP="00873BF3">
            <w:pPr>
              <w:ind w:left="-168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 xml:space="preserve">   5482</w:t>
            </w:r>
            <w:r w:rsidRPr="00EB5C7A">
              <w:rPr>
                <w:rFonts w:cs="Times New Roman"/>
                <w:b/>
                <w:color w:val="000000"/>
                <w:sz w:val="22"/>
                <w:szCs w:val="22"/>
              </w:rPr>
              <w:t>,</w:t>
            </w:r>
            <w:r w:rsidRPr="00EB5C7A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5</w:t>
            </w:r>
            <w:r w:rsidRPr="00EB5C7A">
              <w:rPr>
                <w:rFonts w:cs="Times New Roman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146C83" w:rsidRPr="0097172A" w:rsidTr="00EB5C7A">
        <w:trPr>
          <w:trHeight w:val="192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right="-108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b/>
                <w:sz w:val="22"/>
                <w:szCs w:val="22"/>
                <w:lang w:val="ru-RU"/>
              </w:rPr>
              <w:t>172 17,400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146C83" w:rsidP="00873BF3">
            <w:pPr>
              <w:ind w:left="-148" w:right="-149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189,700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146C83" w:rsidP="00873BF3">
            <w:pPr>
              <w:ind w:left="-209" w:right="-108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</w:rPr>
              <w:t>9657,500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146C83" w:rsidP="00873BF3">
            <w:pPr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</w:rPr>
              <w:t>7093,000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146C83" w:rsidP="00873BF3">
            <w:pPr>
              <w:ind w:left="-168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 xml:space="preserve">   277,200</w:t>
            </w:r>
          </w:p>
        </w:tc>
      </w:tr>
      <w:tr w:rsidR="00146C83" w:rsidRPr="0097172A" w:rsidTr="00EB5C7A">
        <w:trPr>
          <w:trHeight w:val="95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702675" w:rsidP="00873BF3">
            <w:pPr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>1230</w:t>
            </w:r>
            <w:r w:rsidR="00146C83"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>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702675" w:rsidP="00873BF3">
            <w:pPr>
              <w:ind w:left="-148" w:right="-14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B5C7A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320</w:t>
            </w:r>
            <w:r w:rsidR="00146C83" w:rsidRPr="00EB5C7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>303,150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>303,150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>303,150</w:t>
            </w:r>
          </w:p>
        </w:tc>
      </w:tr>
      <w:tr w:rsidR="00146C83" w:rsidRPr="0097172A" w:rsidTr="00EB5C7A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48" w:right="-149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</w:tbl>
    <w:p w:rsidR="00146C83" w:rsidRPr="002F02A8" w:rsidRDefault="00146C83" w:rsidP="00146C83">
      <w:pPr>
        <w:jc w:val="both"/>
        <w:outlineLvl w:val="1"/>
        <w:rPr>
          <w:lang w:val="ru-RU"/>
        </w:rPr>
      </w:pPr>
      <w:r w:rsidRPr="002F02A8">
        <w:rPr>
          <w:kern w:val="0"/>
          <w:lang w:val="ru-RU" w:eastAsia="ru-RU"/>
        </w:rPr>
        <w:tab/>
        <w:t xml:space="preserve">* - </w:t>
      </w:r>
      <w:r w:rsidRPr="002F02A8">
        <w:rPr>
          <w:lang w:val="ru-RU"/>
        </w:rPr>
        <w:t>объём финансирования на текущий финансовый год корректируется исходя из возможностей бюджетов всех уровней»;</w:t>
      </w:r>
    </w:p>
    <w:p w:rsidR="00B10723" w:rsidRPr="00BA297C" w:rsidRDefault="00BA297C" w:rsidP="00500784">
      <w:pPr>
        <w:ind w:firstLine="567"/>
        <w:jc w:val="both"/>
        <w:outlineLvl w:val="1"/>
        <w:rPr>
          <w:lang w:val="ru-RU"/>
        </w:rPr>
      </w:pPr>
      <w:r>
        <w:rPr>
          <w:lang w:val="ru-RU" w:eastAsia="ru-RU"/>
        </w:rPr>
        <w:t xml:space="preserve">  3</w:t>
      </w:r>
      <w:r w:rsidRPr="00BA297C">
        <w:rPr>
          <w:lang w:val="ru-RU" w:eastAsia="ru-RU"/>
        </w:rPr>
        <w:t>) приложение 1 к програ</w:t>
      </w:r>
      <w:r w:rsidR="00500784">
        <w:rPr>
          <w:lang w:val="ru-RU" w:eastAsia="ru-RU"/>
        </w:rPr>
        <w:t>мме изложить в новой редакции (п</w:t>
      </w:r>
      <w:r w:rsidRPr="00BA297C">
        <w:rPr>
          <w:lang w:val="ru-RU" w:eastAsia="ru-RU"/>
        </w:rPr>
        <w:t>рилагается).</w:t>
      </w:r>
      <w:r w:rsidR="00524439" w:rsidRPr="00BA297C">
        <w:rPr>
          <w:lang w:val="ru-RU"/>
        </w:rPr>
        <w:t xml:space="preserve"> </w:t>
      </w:r>
    </w:p>
    <w:p w:rsidR="00524439" w:rsidRDefault="00524439" w:rsidP="00500784">
      <w:pPr>
        <w:pStyle w:val="afa"/>
        <w:tabs>
          <w:tab w:val="left" w:pos="567"/>
          <w:tab w:val="left" w:pos="709"/>
          <w:tab w:val="left" w:pos="851"/>
          <w:tab w:val="left" w:pos="993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297C">
        <w:rPr>
          <w:rFonts w:ascii="Times New Roman" w:hAnsi="Times New Roman"/>
          <w:sz w:val="24"/>
          <w:szCs w:val="24"/>
        </w:rPr>
        <w:t xml:space="preserve">         2</w:t>
      </w:r>
      <w:r w:rsidRPr="00BE695D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 </w:t>
      </w:r>
      <w:r w:rsidR="00551DAA">
        <w:rPr>
          <w:rFonts w:ascii="Times New Roman" w:hAnsi="Times New Roman"/>
          <w:sz w:val="24"/>
          <w:szCs w:val="24"/>
        </w:rPr>
        <w:t>Настоящее</w:t>
      </w:r>
      <w:r w:rsidR="003E7AD7">
        <w:rPr>
          <w:rFonts w:ascii="Times New Roman" w:hAnsi="Times New Roman"/>
          <w:sz w:val="24"/>
          <w:szCs w:val="24"/>
        </w:rPr>
        <w:t xml:space="preserve"> </w:t>
      </w:r>
      <w:r w:rsidRPr="00BE695D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33F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подлежит </w:t>
      </w:r>
      <w:r w:rsidR="000F66F2">
        <w:rPr>
          <w:rFonts w:ascii="Times New Roman" w:hAnsi="Times New Roman"/>
          <w:sz w:val="24"/>
          <w:szCs w:val="24"/>
        </w:rPr>
        <w:t xml:space="preserve">обнародованию и </w:t>
      </w:r>
      <w:r w:rsidR="00E33F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размещению</w:t>
      </w:r>
      <w:r w:rsidRPr="00BE695D">
        <w:rPr>
          <w:rFonts w:ascii="Times New Roman" w:hAnsi="Times New Roman"/>
          <w:sz w:val="24"/>
          <w:szCs w:val="24"/>
        </w:rPr>
        <w:t xml:space="preserve"> </w:t>
      </w:r>
      <w:r w:rsidR="00E33FC3">
        <w:rPr>
          <w:rFonts w:ascii="Times New Roman" w:hAnsi="Times New Roman"/>
          <w:sz w:val="24"/>
          <w:szCs w:val="24"/>
        </w:rPr>
        <w:t xml:space="preserve">   </w:t>
      </w:r>
      <w:r w:rsidRPr="00BE695D">
        <w:rPr>
          <w:rFonts w:ascii="Times New Roman" w:hAnsi="Times New Roman"/>
          <w:sz w:val="24"/>
          <w:szCs w:val="24"/>
        </w:rPr>
        <w:t xml:space="preserve">на </w:t>
      </w:r>
      <w:r w:rsidR="00E33FC3">
        <w:rPr>
          <w:rFonts w:ascii="Times New Roman" w:hAnsi="Times New Roman"/>
          <w:sz w:val="24"/>
          <w:szCs w:val="24"/>
        </w:rPr>
        <w:t xml:space="preserve">  </w:t>
      </w:r>
      <w:r w:rsidRPr="00BE695D">
        <w:rPr>
          <w:rFonts w:ascii="Times New Roman" w:hAnsi="Times New Roman"/>
          <w:sz w:val="24"/>
          <w:szCs w:val="24"/>
        </w:rPr>
        <w:t xml:space="preserve">официальном </w:t>
      </w:r>
      <w:r w:rsidR="003E7AD7">
        <w:rPr>
          <w:rFonts w:ascii="Times New Roman" w:hAnsi="Times New Roman"/>
          <w:sz w:val="24"/>
          <w:szCs w:val="24"/>
        </w:rPr>
        <w:t xml:space="preserve"> </w:t>
      </w:r>
      <w:r w:rsidR="00E33FC3">
        <w:rPr>
          <w:rFonts w:ascii="Times New Roman" w:hAnsi="Times New Roman"/>
          <w:sz w:val="24"/>
          <w:szCs w:val="24"/>
        </w:rPr>
        <w:t xml:space="preserve"> </w:t>
      </w:r>
      <w:r w:rsidRPr="00BE695D">
        <w:rPr>
          <w:rFonts w:ascii="Times New Roman" w:hAnsi="Times New Roman"/>
          <w:sz w:val="24"/>
          <w:szCs w:val="24"/>
        </w:rPr>
        <w:t>сайте Нязепетровского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524439" w:rsidRPr="000F66F2" w:rsidRDefault="00BA297C" w:rsidP="00500784">
      <w:pPr>
        <w:pStyle w:val="afa"/>
        <w:tabs>
          <w:tab w:val="left" w:pos="567"/>
          <w:tab w:val="left" w:pos="709"/>
          <w:tab w:val="left" w:pos="851"/>
          <w:tab w:val="left" w:pos="993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="00524439">
        <w:rPr>
          <w:rFonts w:ascii="Times New Roman" w:hAnsi="Times New Roman"/>
          <w:sz w:val="24"/>
          <w:szCs w:val="24"/>
        </w:rPr>
        <w:t xml:space="preserve">. </w:t>
      </w:r>
      <w:r w:rsidR="00524439" w:rsidRPr="00123A23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524439" w:rsidRPr="000F66F2">
        <w:rPr>
          <w:rFonts w:ascii="Times New Roman" w:hAnsi="Times New Roman"/>
          <w:sz w:val="24"/>
          <w:szCs w:val="24"/>
        </w:rPr>
        <w:t xml:space="preserve">постановления </w:t>
      </w:r>
      <w:r w:rsidR="000F66F2" w:rsidRPr="000F66F2">
        <w:rPr>
          <w:rFonts w:ascii="Times New Roman" w:hAnsi="Times New Roman"/>
          <w:sz w:val="24"/>
          <w:szCs w:val="24"/>
        </w:rPr>
        <w:t>возложить на</w:t>
      </w:r>
      <w:r w:rsidR="00F629B8" w:rsidRPr="000F66F2">
        <w:rPr>
          <w:rFonts w:ascii="Times New Roman" w:hAnsi="Times New Roman"/>
          <w:sz w:val="24"/>
          <w:szCs w:val="24"/>
        </w:rPr>
        <w:t xml:space="preserve"> </w:t>
      </w:r>
      <w:r w:rsidR="00524439" w:rsidRPr="000F66F2">
        <w:rPr>
          <w:rFonts w:ascii="Times New Roman" w:hAnsi="Times New Roman"/>
          <w:sz w:val="24"/>
          <w:szCs w:val="24"/>
        </w:rPr>
        <w:t xml:space="preserve">заместителя </w:t>
      </w:r>
      <w:r w:rsidR="00F629B8" w:rsidRPr="000F66F2">
        <w:rPr>
          <w:rFonts w:ascii="Times New Roman" w:hAnsi="Times New Roman"/>
          <w:sz w:val="24"/>
          <w:szCs w:val="24"/>
        </w:rPr>
        <w:t>главы муниципального района</w:t>
      </w:r>
      <w:r w:rsidR="000F66F2" w:rsidRPr="000F66F2">
        <w:rPr>
          <w:rFonts w:ascii="Times New Roman" w:hAnsi="Times New Roman"/>
          <w:sz w:val="24"/>
          <w:szCs w:val="24"/>
        </w:rPr>
        <w:t xml:space="preserve"> по дорожному хозяйству и благоустройству </w:t>
      </w:r>
      <w:r w:rsidR="006876AD">
        <w:rPr>
          <w:rFonts w:ascii="Times New Roman" w:hAnsi="Times New Roman"/>
          <w:sz w:val="24"/>
          <w:szCs w:val="24"/>
        </w:rPr>
        <w:t xml:space="preserve">      </w:t>
      </w:r>
      <w:r w:rsidR="000F66F2" w:rsidRPr="000F66F2">
        <w:rPr>
          <w:rFonts w:ascii="Times New Roman" w:hAnsi="Times New Roman"/>
          <w:sz w:val="24"/>
          <w:szCs w:val="24"/>
        </w:rPr>
        <w:t>Коростелева А.В.</w:t>
      </w:r>
    </w:p>
    <w:p w:rsidR="00524439" w:rsidRPr="00123A23" w:rsidRDefault="00524439" w:rsidP="00524439">
      <w:pPr>
        <w:pStyle w:val="afa"/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524439" w:rsidRPr="00524439" w:rsidRDefault="00524439" w:rsidP="00524439">
      <w:pPr>
        <w:jc w:val="both"/>
        <w:rPr>
          <w:lang w:val="ru-RU"/>
        </w:rPr>
      </w:pPr>
      <w:r w:rsidRPr="00524439">
        <w:rPr>
          <w:rFonts w:eastAsia="Times New Roman"/>
          <w:lang w:val="ru-RU" w:eastAsia="ru-RU"/>
        </w:rPr>
        <w:t xml:space="preserve">           </w:t>
      </w:r>
    </w:p>
    <w:p w:rsidR="00524439" w:rsidRPr="00524439" w:rsidRDefault="005C77E7" w:rsidP="0052443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="00524439" w:rsidRPr="00524439">
        <w:rPr>
          <w:lang w:val="ru-RU"/>
        </w:rPr>
        <w:t xml:space="preserve"> </w:t>
      </w:r>
    </w:p>
    <w:p w:rsidR="00524439" w:rsidRPr="007836DE" w:rsidRDefault="00524439" w:rsidP="005244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DE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:rsidR="00524439" w:rsidRPr="007836DE" w:rsidRDefault="00524439" w:rsidP="00524439">
      <w:pPr>
        <w:pStyle w:val="ConsPlusNormal"/>
        <w:ind w:firstLine="0"/>
        <w:jc w:val="both"/>
        <w:rPr>
          <w:rStyle w:val="afc"/>
          <w:rFonts w:ascii="Times New Roman" w:hAnsi="Times New Roman"/>
          <w:b w:val="0"/>
          <w:bCs w:val="0"/>
          <w:sz w:val="24"/>
          <w:szCs w:val="24"/>
        </w:rPr>
      </w:pPr>
      <w:r w:rsidRPr="007836D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</w:t>
      </w:r>
      <w:r w:rsidR="007836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36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36DE">
        <w:rPr>
          <w:rFonts w:ascii="Times New Roman" w:hAnsi="Times New Roman" w:cs="Times New Roman"/>
          <w:sz w:val="24"/>
          <w:szCs w:val="24"/>
        </w:rPr>
        <w:tab/>
      </w:r>
      <w:r w:rsidRPr="007836D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A2C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36DE">
        <w:rPr>
          <w:rFonts w:ascii="Times New Roman" w:hAnsi="Times New Roman" w:cs="Times New Roman"/>
          <w:sz w:val="24"/>
          <w:szCs w:val="24"/>
        </w:rPr>
        <w:t xml:space="preserve">  С.А. Кравцов</w:t>
      </w:r>
      <w:r w:rsidRPr="007836DE">
        <w:rPr>
          <w:rStyle w:val="afc"/>
          <w:b w:val="0"/>
          <w:sz w:val="24"/>
          <w:szCs w:val="24"/>
        </w:rPr>
        <w:t xml:space="preserve">           </w:t>
      </w:r>
    </w:p>
    <w:p w:rsidR="00A656E4" w:rsidRPr="005C77E7" w:rsidRDefault="00524439" w:rsidP="005C77E7">
      <w:pPr>
        <w:pStyle w:val="afb"/>
        <w:ind w:right="567"/>
        <w:jc w:val="both"/>
        <w:rPr>
          <w:bCs/>
        </w:rPr>
        <w:sectPr w:rsidR="00A656E4" w:rsidRPr="005C77E7">
          <w:footerReference w:type="default" r:id="rId9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Style w:val="afc"/>
          <w:b w:val="0"/>
        </w:rPr>
        <w:t xml:space="preserve">                                                              </w:t>
      </w:r>
      <w:r w:rsidR="009F03C9">
        <w:rPr>
          <w:rStyle w:val="afc"/>
          <w:b w:val="0"/>
        </w:rPr>
        <w:t xml:space="preserve">                              </w:t>
      </w:r>
    </w:p>
    <w:p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lastRenderedPageBreak/>
        <w:t>Приложение к постановлению</w:t>
      </w:r>
    </w:p>
    <w:p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администрации Нязепетровского</w:t>
      </w:r>
    </w:p>
    <w:p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муниципального района</w:t>
      </w:r>
    </w:p>
    <w:p w:rsidR="00500784" w:rsidRPr="00DB3972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</w:t>
      </w:r>
      <w:r w:rsidR="00DB3972">
        <w:rPr>
          <w:lang w:val="ru-RU"/>
        </w:rPr>
        <w:t>от 20</w:t>
      </w:r>
      <w:r w:rsidR="00DB3972" w:rsidRPr="00DB3972">
        <w:rPr>
          <w:lang w:val="ru-RU"/>
        </w:rPr>
        <w:t>.</w:t>
      </w:r>
      <w:r w:rsidR="00DB3972">
        <w:rPr>
          <w:lang w:val="ru-RU"/>
        </w:rPr>
        <w:t>10</w:t>
      </w:r>
      <w:r w:rsidR="00633F79">
        <w:rPr>
          <w:lang w:val="ru-RU"/>
        </w:rPr>
        <w:t>.2021 г. № 911</w:t>
      </w:r>
    </w:p>
    <w:p w:rsidR="005C77E7" w:rsidRDefault="005C77E7" w:rsidP="004F71DE">
      <w:pPr>
        <w:suppressAutoHyphens w:val="0"/>
        <w:jc w:val="both"/>
        <w:textAlignment w:val="auto"/>
        <w:rPr>
          <w:rFonts w:cs="Times New Roman"/>
          <w:color w:val="00000A"/>
          <w:kern w:val="0"/>
          <w:szCs w:val="22"/>
          <w:lang w:val="ru-RU"/>
        </w:rPr>
      </w:pPr>
    </w:p>
    <w:p w:rsidR="00A656E4" w:rsidRDefault="005C77E7" w:rsidP="00500784">
      <w:pPr>
        <w:suppressAutoHyphens w:val="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color w:val="00000A"/>
          <w:kern w:val="0"/>
          <w:szCs w:val="22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="004956F4">
        <w:rPr>
          <w:rFonts w:cs="Times New Roman"/>
          <w:color w:val="00000A"/>
          <w:kern w:val="0"/>
          <w:szCs w:val="22"/>
          <w:lang w:val="ru-RU"/>
        </w:rPr>
        <w:t xml:space="preserve"> Приложение </w:t>
      </w:r>
      <w:r w:rsidR="00A656E4">
        <w:rPr>
          <w:rFonts w:cs="Times New Roman"/>
          <w:color w:val="00000A"/>
          <w:kern w:val="0"/>
          <w:szCs w:val="22"/>
          <w:lang w:val="ru-RU"/>
        </w:rPr>
        <w:t>1</w:t>
      </w:r>
    </w:p>
    <w:p w:rsidR="00A656E4" w:rsidRDefault="00A656E4" w:rsidP="00500784">
      <w:pPr>
        <w:suppressAutoHyphens w:val="0"/>
        <w:ind w:left="1134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color w:val="00000A"/>
          <w:kern w:val="0"/>
          <w:szCs w:val="22"/>
          <w:lang w:val="ru-RU"/>
        </w:rPr>
        <w:t xml:space="preserve">к муниципальной программе </w:t>
      </w:r>
    </w:p>
    <w:p w:rsidR="00A656E4" w:rsidRDefault="00A656E4" w:rsidP="00500784">
      <w:pPr>
        <w:suppressAutoHyphens w:val="0"/>
        <w:ind w:left="1134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b/>
          <w:color w:val="00000A"/>
          <w:kern w:val="0"/>
          <w:szCs w:val="22"/>
          <w:lang w:val="ru-RU"/>
        </w:rPr>
        <w:t>«</w:t>
      </w:r>
      <w:r>
        <w:rPr>
          <w:rFonts w:cs="Times New Roman"/>
          <w:color w:val="00000A"/>
          <w:kern w:val="0"/>
          <w:szCs w:val="22"/>
          <w:lang w:val="ru-RU"/>
        </w:rPr>
        <w:t>Формирование современной городской среды в Нязепетровском муниципальном районе»</w:t>
      </w:r>
    </w:p>
    <w:p w:rsidR="00A656E4" w:rsidRDefault="00A656E4" w:rsidP="007470BF">
      <w:pPr>
        <w:jc w:val="center"/>
        <w:rPr>
          <w:b/>
          <w:lang w:val="ru-RU"/>
        </w:rPr>
      </w:pPr>
      <w:bookmarkStart w:id="0" w:name="_GoBack"/>
      <w:bookmarkEnd w:id="0"/>
    </w:p>
    <w:p w:rsidR="00B35973" w:rsidRPr="00B35973" w:rsidRDefault="00B35973" w:rsidP="00B35973">
      <w:pPr>
        <w:jc w:val="center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ПЕРЕЧЕНЬ</w:t>
      </w:r>
    </w:p>
    <w:p w:rsidR="00B35973" w:rsidRPr="00B35973" w:rsidRDefault="00B35973" w:rsidP="00B35973">
      <w:pPr>
        <w:jc w:val="center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 xml:space="preserve">основных мероприятий (объектов) муниципальной программы </w:t>
      </w:r>
    </w:p>
    <w:p w:rsidR="00B35973" w:rsidRPr="00B35973" w:rsidRDefault="00B35973" w:rsidP="00B35973">
      <w:pPr>
        <w:jc w:val="center"/>
        <w:rPr>
          <w:bCs/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«Формирование современной городской среды в Нязепетровском муниципальном районе»</w:t>
      </w:r>
    </w:p>
    <w:p w:rsidR="00B35973" w:rsidRPr="00B35973" w:rsidRDefault="00B35973" w:rsidP="00B35973">
      <w:pPr>
        <w:jc w:val="center"/>
        <w:rPr>
          <w:sz w:val="22"/>
          <w:szCs w:val="22"/>
          <w:lang w:val="ru-RU"/>
        </w:rPr>
      </w:pP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9"/>
        <w:gridCol w:w="5608"/>
        <w:gridCol w:w="2034"/>
        <w:gridCol w:w="1402"/>
        <w:gridCol w:w="1402"/>
        <w:gridCol w:w="1402"/>
        <w:gridCol w:w="1402"/>
        <w:gridCol w:w="1402"/>
      </w:tblGrid>
      <w:tr w:rsidR="00B35973" w:rsidRPr="007252C0" w:rsidTr="00BC1D0A">
        <w:trPr>
          <w:cantSplit/>
          <w:trHeight w:val="85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973" w:rsidRPr="003023EA" w:rsidRDefault="00B3597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Наименование</w:t>
            </w:r>
            <w:proofErr w:type="spellEnd"/>
          </w:p>
          <w:p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Источник</w:t>
            </w:r>
            <w:proofErr w:type="spellEnd"/>
          </w:p>
          <w:p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7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Объем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023EA">
              <w:rPr>
                <w:bCs/>
                <w:sz w:val="22"/>
                <w:szCs w:val="22"/>
              </w:rPr>
              <w:t>тыс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023EA">
              <w:rPr>
                <w:bCs/>
                <w:sz w:val="22"/>
                <w:szCs w:val="22"/>
              </w:rPr>
              <w:t>руб</w:t>
            </w:r>
            <w:proofErr w:type="spellEnd"/>
            <w:proofErr w:type="gramEnd"/>
            <w:r w:rsidRPr="003023EA">
              <w:rPr>
                <w:bCs/>
                <w:sz w:val="22"/>
                <w:szCs w:val="22"/>
              </w:rPr>
              <w:t>.</w:t>
            </w:r>
          </w:p>
        </w:tc>
      </w:tr>
      <w:tr w:rsidR="00D06D33" w:rsidRPr="007252C0" w:rsidTr="00BC1D0A">
        <w:trPr>
          <w:cantSplit/>
          <w:trHeight w:val="37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873BF3" w:rsidP="00A424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873BF3" w:rsidP="00A424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2024*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</w:tr>
      <w:tr w:rsidR="00D06D33" w:rsidRPr="007252C0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11</w:t>
            </w:r>
          </w:p>
        </w:tc>
      </w:tr>
      <w:tr w:rsidR="0050794A" w:rsidRPr="007252C0" w:rsidTr="00361FCD">
        <w:trPr>
          <w:trHeight w:val="202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54842</w:t>
            </w:r>
            <w:r w:rsidRPr="003023EA">
              <w:rPr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15443,150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12878,650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6062,850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50794A" w:rsidRDefault="0050794A" w:rsidP="0050794A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50794A">
              <w:rPr>
                <w:sz w:val="22"/>
                <w:szCs w:val="22"/>
                <w:lang w:val="ru-RU"/>
              </w:rPr>
              <w:t>89 227,350</w:t>
            </w:r>
          </w:p>
        </w:tc>
      </w:tr>
      <w:tr w:rsidR="0050794A" w:rsidRPr="007252C0" w:rsidTr="00633F79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54332,300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5482,500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5482,500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5482,500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50794A" w:rsidRDefault="0050794A" w:rsidP="0050794A">
            <w:pPr>
              <w:jc w:val="center"/>
              <w:rPr>
                <w:sz w:val="22"/>
                <w:szCs w:val="22"/>
                <w:lang w:val="ru-RU"/>
              </w:rPr>
            </w:pPr>
            <w:r w:rsidRPr="0050794A">
              <w:rPr>
                <w:sz w:val="22"/>
                <w:szCs w:val="22"/>
                <w:lang w:val="ru-RU"/>
              </w:rPr>
              <w:t>70 779,800</w:t>
            </w:r>
          </w:p>
        </w:tc>
      </w:tr>
      <w:tr w:rsidR="0050794A" w:rsidRPr="007252C0" w:rsidTr="00633F79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189,695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9657,500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7093,000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277,200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50794A" w:rsidRDefault="0050794A" w:rsidP="0050794A">
            <w:pPr>
              <w:jc w:val="center"/>
              <w:rPr>
                <w:sz w:val="22"/>
                <w:szCs w:val="22"/>
                <w:lang w:val="ru-RU"/>
              </w:rPr>
            </w:pPr>
            <w:r w:rsidRPr="0050794A">
              <w:rPr>
                <w:sz w:val="22"/>
                <w:szCs w:val="22"/>
                <w:lang w:val="ru-RU"/>
              </w:rPr>
              <w:t>172 17,400</w:t>
            </w:r>
          </w:p>
        </w:tc>
      </w:tr>
      <w:tr w:rsidR="0050794A" w:rsidRPr="007252C0" w:rsidTr="00633F79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320</w:t>
            </w:r>
            <w:r>
              <w:rPr>
                <w:bCs/>
                <w:color w:val="000000"/>
                <w:sz w:val="22"/>
                <w:szCs w:val="22"/>
              </w:rPr>
              <w:t>,705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4" w:right="-138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303,150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80" w:right="-162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303,150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303,150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50794A" w:rsidRDefault="0050794A" w:rsidP="0050794A">
            <w:pPr>
              <w:jc w:val="center"/>
              <w:outlineLvl w:val="1"/>
              <w:rPr>
                <w:kern w:val="0"/>
                <w:sz w:val="22"/>
                <w:szCs w:val="22"/>
                <w:lang w:val="ru-RU" w:eastAsia="ru-RU"/>
              </w:rPr>
            </w:pPr>
            <w:r w:rsidRPr="0050794A">
              <w:rPr>
                <w:kern w:val="0"/>
                <w:sz w:val="22"/>
                <w:szCs w:val="22"/>
                <w:lang w:val="ru-RU" w:eastAsia="ru-RU"/>
              </w:rPr>
              <w:t>1230,150</w:t>
            </w:r>
          </w:p>
        </w:tc>
      </w:tr>
      <w:tr w:rsidR="0050794A" w:rsidRPr="007252C0" w:rsidTr="0032705E">
        <w:trPr>
          <w:trHeight w:val="28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15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023EA" w:rsidRDefault="0050794A" w:rsidP="0050794A">
            <w:pPr>
              <w:ind w:left="-108"/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50794A" w:rsidRPr="009579B0" w:rsidTr="00633F79">
        <w:trPr>
          <w:trHeight w:val="15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дворовых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территорий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многоквартирных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домов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B3BE6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E24B60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6093,000</w:t>
            </w:r>
          </w:p>
        </w:tc>
      </w:tr>
      <w:tr w:rsidR="0050794A" w:rsidRPr="009579B0" w:rsidTr="003270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B3BE6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color w:val="000000"/>
                <w:sz w:val="22"/>
                <w:szCs w:val="22"/>
              </w:rPr>
              <w:t>2754,882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2754,882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E24B60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5509,764</w:t>
            </w:r>
          </w:p>
        </w:tc>
      </w:tr>
      <w:tr w:rsidR="0050794A" w:rsidRPr="009579B0" w:rsidTr="003270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139,289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139,289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805107" w:rsidRDefault="00E24B60" w:rsidP="005079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278,578</w:t>
            </w:r>
          </w:p>
        </w:tc>
      </w:tr>
      <w:tr w:rsidR="0050794A" w:rsidRPr="009579B0" w:rsidTr="003270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E24B60" w:rsidP="0050794A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304,658</w:t>
            </w:r>
          </w:p>
        </w:tc>
      </w:tr>
      <w:tr w:rsidR="0050794A" w:rsidRPr="009579B0" w:rsidTr="003270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94A" w:rsidRPr="003023EA" w:rsidRDefault="0050794A" w:rsidP="0050794A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50794A" w:rsidRPr="007252C0" w:rsidTr="0032705E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Благоустройство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общественных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территорий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B3BE6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3420,777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3016,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350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3016,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350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10476,833</w:t>
            </w:r>
          </w:p>
        </w:tc>
      </w:tr>
      <w:tr w:rsidR="0050794A" w:rsidRPr="007252C0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6944D3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3094,410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2727,6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2727,6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9520,262</w:t>
            </w:r>
          </w:p>
        </w:tc>
      </w:tr>
      <w:tr w:rsidR="0050794A" w:rsidRPr="007252C0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AB464A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  <w:r>
              <w:rPr>
                <w:color w:val="000000"/>
                <w:sz w:val="22"/>
                <w:szCs w:val="22"/>
                <w:lang w:val="ru-RU"/>
              </w:rPr>
              <w:t>,321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137,91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137,91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473,644</w:t>
            </w:r>
          </w:p>
        </w:tc>
      </w:tr>
      <w:tr w:rsidR="0050794A" w:rsidRPr="007252C0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DE0853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0853">
              <w:rPr>
                <w:bCs/>
                <w:color w:val="000000"/>
                <w:sz w:val="22"/>
                <w:szCs w:val="22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AB464A" w:rsidRDefault="0050794A" w:rsidP="0050794A">
            <w:pPr>
              <w:ind w:left="-108" w:right="-108"/>
              <w:jc w:val="center"/>
              <w:rPr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  <w:r>
              <w:rPr>
                <w:color w:val="000000"/>
                <w:sz w:val="22"/>
                <w:szCs w:val="22"/>
                <w:lang w:val="ru-RU"/>
              </w:rPr>
              <w:t>,046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150,8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3023EA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150,8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94A" w:rsidRPr="00DE0853" w:rsidRDefault="0050794A" w:rsidP="005079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482,927</w:t>
            </w:r>
          </w:p>
        </w:tc>
      </w:tr>
      <w:tr w:rsidR="0050794A" w:rsidRPr="007252C0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3023EA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50794A" w:rsidRPr="007252C0" w:rsidTr="00C834CD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 xml:space="preserve">Благоустройство </w:t>
            </w:r>
            <w:r w:rsidRPr="003023EA">
              <w:rPr>
                <w:bCs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</w:t>
            </w:r>
            <w:r w:rsidRPr="003023EA">
              <w:rPr>
                <w:rFonts w:cstheme="minorHAnsi"/>
                <w:bCs/>
                <w:kern w:val="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7252C0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7252C0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7252C0" w:rsidRDefault="0050794A" w:rsidP="0050794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7252C0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7252C0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7252C0" w:rsidRDefault="0050794A" w:rsidP="0050794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3023EA" w:rsidTr="00C834CD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4.</w:t>
            </w:r>
          </w:p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  <w:proofErr w:type="spellStart"/>
            <w:r w:rsidRPr="003023EA">
              <w:rPr>
                <w:sz w:val="22"/>
                <w:szCs w:val="22"/>
              </w:rPr>
              <w:t>Благоустройство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территорий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рекреационного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назначения</w:t>
            </w:r>
            <w:proofErr w:type="spellEnd"/>
          </w:p>
          <w:p w:rsidR="0050794A" w:rsidRPr="00C834CD" w:rsidRDefault="0050794A" w:rsidP="0050794A">
            <w:pPr>
              <w:rPr>
                <w:sz w:val="22"/>
                <w:szCs w:val="22"/>
              </w:rPr>
            </w:pPr>
          </w:p>
          <w:p w:rsidR="0050794A" w:rsidRDefault="0050794A" w:rsidP="0050794A">
            <w:pPr>
              <w:rPr>
                <w:sz w:val="22"/>
                <w:szCs w:val="22"/>
              </w:rPr>
            </w:pPr>
          </w:p>
          <w:p w:rsidR="0050794A" w:rsidRPr="00C834CD" w:rsidRDefault="0050794A" w:rsidP="0050794A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9380,300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6815,800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B141DE" w:rsidRDefault="00B141DE" w:rsidP="0050794A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16196</w:t>
            </w:r>
            <w:r>
              <w:rPr>
                <w:bCs/>
                <w:sz w:val="22"/>
                <w:szCs w:val="22"/>
                <w:lang w:val="ru-RU"/>
              </w:rPr>
              <w:t>,100</w:t>
            </w:r>
          </w:p>
        </w:tc>
      </w:tr>
      <w:tr w:rsidR="0050794A" w:rsidRPr="003023EA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3023EA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9380,300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6815,800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B141DE" w:rsidP="005079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16196</w:t>
            </w:r>
            <w:r>
              <w:rPr>
                <w:bCs/>
                <w:sz w:val="22"/>
                <w:szCs w:val="22"/>
                <w:lang w:val="ru-RU"/>
              </w:rPr>
              <w:t>,100</w:t>
            </w:r>
          </w:p>
        </w:tc>
      </w:tr>
      <w:tr w:rsidR="0050794A" w:rsidRPr="003023EA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3023EA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4A" w:rsidRPr="003023EA" w:rsidRDefault="0050794A" w:rsidP="0050794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6D33" w:rsidRPr="003023EA" w:rsidTr="00C834CD">
        <w:trPr>
          <w:trHeight w:val="79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807606">
            <w:pPr>
              <w:jc w:val="both"/>
              <w:rPr>
                <w:bCs/>
                <w:sz w:val="22"/>
                <w:szCs w:val="22"/>
                <w:u w:val="single"/>
                <w:lang w:val="ru-RU"/>
              </w:rPr>
            </w:pPr>
            <w:r w:rsidRPr="003023EA">
              <w:rPr>
                <w:sz w:val="22"/>
                <w:szCs w:val="22"/>
                <w:lang w:val="ru-RU"/>
              </w:rPr>
              <w:t>Реализация проектов победителей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3010F9" w:rsidP="00A424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50275</w:t>
            </w:r>
            <w:r w:rsidR="00D06D33" w:rsidRPr="003023EA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9A120B" w:rsidP="00A424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50275</w:t>
            </w:r>
            <w:r w:rsidR="00D06D33" w:rsidRPr="003023EA">
              <w:rPr>
                <w:bCs/>
                <w:sz w:val="22"/>
                <w:szCs w:val="22"/>
              </w:rPr>
              <w:t>,000</w:t>
            </w:r>
          </w:p>
        </w:tc>
      </w:tr>
      <w:tr w:rsidR="00D06D33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50000,000</w:t>
            </w:r>
          </w:p>
        </w:tc>
      </w:tr>
      <w:tr w:rsidR="00D06D33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D06D33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10F9" w:rsidRDefault="003010F9" w:rsidP="00A424A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275</w:t>
            </w:r>
            <w:r>
              <w:rPr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403DED" w:rsidRDefault="009A120B" w:rsidP="00403D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275,000</w:t>
            </w:r>
          </w:p>
        </w:tc>
      </w:tr>
      <w:tr w:rsidR="00D06D33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41782C" w:rsidRPr="003023EA" w:rsidTr="00BC1D0A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782C" w:rsidRPr="003023EA" w:rsidRDefault="0041782C" w:rsidP="00807606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3544,344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DE0853" w:rsidRDefault="00DE0853" w:rsidP="0041782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2642,073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9A120B" w:rsidP="0041782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6186,417</w:t>
            </w:r>
          </w:p>
        </w:tc>
      </w:tr>
      <w:tr w:rsidR="0041782C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2C" w:rsidRPr="003023EA" w:rsidRDefault="0041782C" w:rsidP="0080760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3361,684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DE0853" w:rsidRDefault="00DE0853" w:rsidP="0041782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2388,090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9A77C4" w:rsidP="0041782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5749,774</w:t>
            </w:r>
          </w:p>
        </w:tc>
      </w:tr>
      <w:tr w:rsidR="0041782C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2C" w:rsidRPr="003023EA" w:rsidRDefault="0041782C" w:rsidP="0080760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DF3C97" w:rsidP="0041782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147,194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DE0853" w:rsidRDefault="00DE0853" w:rsidP="0041782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121,879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C900A8" w:rsidP="0041782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269,073</w:t>
            </w:r>
          </w:p>
        </w:tc>
      </w:tr>
      <w:tr w:rsidR="0041782C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82C" w:rsidRPr="003023EA" w:rsidRDefault="0041782C" w:rsidP="0080760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DF3C97" w:rsidP="0041782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35,466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DE0853" w:rsidRDefault="00DE0853" w:rsidP="0041782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132,104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41782C" w:rsidP="0041782C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2C" w:rsidRPr="003023EA" w:rsidRDefault="00DF3C97" w:rsidP="0041782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167,570</w:t>
            </w:r>
          </w:p>
        </w:tc>
      </w:tr>
      <w:tr w:rsidR="00D06D33" w:rsidRPr="003023EA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33" w:rsidRPr="003023EA" w:rsidRDefault="00D06D33" w:rsidP="0080760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431E96" w:rsidRPr="003023EA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807606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Повышение среднего значения индекса качества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</w:tr>
      <w:tr w:rsidR="00431E96" w:rsidRPr="003023EA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80760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Увеличение доли граждан</w:t>
            </w:r>
            <w:r w:rsidRPr="003023EA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</w:t>
            </w:r>
            <w:r w:rsidR="004206F7" w:rsidRPr="003023EA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  <w:p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431E96" w:rsidRPr="003023EA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96" w:rsidRPr="003023EA" w:rsidRDefault="00431E96" w:rsidP="00431E96">
            <w:pPr>
              <w:ind w:right="-108"/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  <w:lang w:eastAsia="ru-RU"/>
              </w:rPr>
              <w:t xml:space="preserve">Нязепетровское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городское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поселение</w:t>
            </w:r>
            <w:proofErr w:type="spellEnd"/>
          </w:p>
        </w:tc>
      </w:tr>
      <w:tr w:rsidR="00F50682" w:rsidRPr="003023EA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54842</w:t>
            </w:r>
            <w:r w:rsidRPr="003023EA">
              <w:rPr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15443,150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12878,650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6062,850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682" w:rsidRPr="0050794A" w:rsidRDefault="00F50682" w:rsidP="00F50682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50794A">
              <w:rPr>
                <w:sz w:val="22"/>
                <w:szCs w:val="22"/>
                <w:lang w:val="ru-RU"/>
              </w:rPr>
              <w:t>89 227,350</w:t>
            </w:r>
          </w:p>
        </w:tc>
      </w:tr>
      <w:tr w:rsidR="00F50682" w:rsidRPr="003023EA" w:rsidTr="00633F79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54332,300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5482,500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5482,500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5482,500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2" w:rsidRPr="0050794A" w:rsidRDefault="00F50682" w:rsidP="00F50682">
            <w:pPr>
              <w:jc w:val="center"/>
              <w:rPr>
                <w:sz w:val="22"/>
                <w:szCs w:val="22"/>
                <w:lang w:val="ru-RU"/>
              </w:rPr>
            </w:pPr>
            <w:r w:rsidRPr="0050794A">
              <w:rPr>
                <w:sz w:val="22"/>
                <w:szCs w:val="22"/>
                <w:lang w:val="ru-RU"/>
              </w:rPr>
              <w:t>70 779,800</w:t>
            </w:r>
          </w:p>
        </w:tc>
      </w:tr>
      <w:tr w:rsidR="00F50682" w:rsidRPr="003023EA" w:rsidTr="00633F79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189,695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9657,500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7093,000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277,200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2" w:rsidRPr="0050794A" w:rsidRDefault="00F50682" w:rsidP="00F50682">
            <w:pPr>
              <w:jc w:val="center"/>
              <w:rPr>
                <w:sz w:val="22"/>
                <w:szCs w:val="22"/>
                <w:lang w:val="ru-RU"/>
              </w:rPr>
            </w:pPr>
            <w:r w:rsidRPr="0050794A">
              <w:rPr>
                <w:sz w:val="22"/>
                <w:szCs w:val="22"/>
                <w:lang w:val="ru-RU"/>
              </w:rPr>
              <w:t>172 17,400</w:t>
            </w:r>
          </w:p>
        </w:tc>
      </w:tr>
      <w:tr w:rsidR="00F50682" w:rsidRPr="003023EA" w:rsidTr="00633F79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320</w:t>
            </w:r>
            <w:r>
              <w:rPr>
                <w:bCs/>
                <w:color w:val="000000"/>
                <w:sz w:val="22"/>
                <w:szCs w:val="22"/>
              </w:rPr>
              <w:t>,705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ind w:left="-104" w:right="-138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303,150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ind w:left="-80" w:right="-162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303,150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303,150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2" w:rsidRPr="0050794A" w:rsidRDefault="00F50682" w:rsidP="00F50682">
            <w:pPr>
              <w:jc w:val="center"/>
              <w:outlineLvl w:val="1"/>
              <w:rPr>
                <w:kern w:val="0"/>
                <w:sz w:val="22"/>
                <w:szCs w:val="22"/>
                <w:lang w:val="ru-RU" w:eastAsia="ru-RU"/>
              </w:rPr>
            </w:pPr>
            <w:r w:rsidRPr="0050794A">
              <w:rPr>
                <w:kern w:val="0"/>
                <w:sz w:val="22"/>
                <w:szCs w:val="22"/>
                <w:lang w:val="ru-RU" w:eastAsia="ru-RU"/>
              </w:rPr>
              <w:t>1230,150</w:t>
            </w:r>
          </w:p>
        </w:tc>
      </w:tr>
      <w:tr w:rsidR="00F50682" w:rsidRPr="003023EA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682" w:rsidRPr="003023EA" w:rsidRDefault="00F50682" w:rsidP="00F50682">
            <w:pPr>
              <w:ind w:left="-108"/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F50682" w:rsidRPr="003023EA" w:rsidTr="00633F79">
        <w:trPr>
          <w:trHeight w:val="28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из общего объема по направлению благоустройство дворовых территорий:</w:t>
            </w:r>
          </w:p>
          <w:p w:rsidR="00F50682" w:rsidRPr="003023EA" w:rsidRDefault="00F50682" w:rsidP="00F50682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3544,344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682" w:rsidRPr="00DE0853" w:rsidRDefault="00F50682" w:rsidP="00F5068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2642,073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12279,417</w:t>
            </w:r>
          </w:p>
        </w:tc>
      </w:tr>
      <w:tr w:rsidR="00F50682" w:rsidRPr="003023EA" w:rsidTr="00094880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3361,684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2" w:rsidRPr="00DE0853" w:rsidRDefault="00F50682" w:rsidP="00F5068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2388,090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color w:val="000000"/>
                <w:sz w:val="22"/>
                <w:szCs w:val="22"/>
              </w:rPr>
              <w:t>2754,882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2754,882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11259,538</w:t>
            </w:r>
          </w:p>
        </w:tc>
      </w:tr>
      <w:tr w:rsidR="00F50682" w:rsidRPr="003023EA" w:rsidTr="00094880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147,194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2" w:rsidRPr="00DE0853" w:rsidRDefault="00F50682" w:rsidP="00F5068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121,879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139,289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139,289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682" w:rsidRPr="003023EA" w:rsidRDefault="0056722F" w:rsidP="00F5068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547,651</w:t>
            </w:r>
          </w:p>
        </w:tc>
      </w:tr>
      <w:tr w:rsidR="00F50682" w:rsidRPr="003023EA" w:rsidTr="00094880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82" w:rsidRPr="003023EA" w:rsidRDefault="00F50682" w:rsidP="00F5068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35,466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2" w:rsidRPr="00DE0853" w:rsidRDefault="00F50682" w:rsidP="00F5068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132,104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682" w:rsidRPr="003023EA" w:rsidRDefault="00F50682" w:rsidP="00F5068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682" w:rsidRPr="003023EA" w:rsidRDefault="0056722F" w:rsidP="00F5068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472,228</w:t>
            </w:r>
          </w:p>
        </w:tc>
      </w:tr>
      <w:tr w:rsidR="00DE0853" w:rsidRPr="003023EA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3023EA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DE0853" w:rsidRPr="00633F79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</w:tr>
      <w:tr w:rsidR="00297415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10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DE0853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400,432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DE0853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400,432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379,796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379,796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16,630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16,630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4,006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4,006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1.2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12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264,591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264,591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250,956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250,956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10,988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10,988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2,647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2,647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1.3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14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,048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,048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324,421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324,421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14,205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14,205</w:t>
            </w:r>
          </w:p>
        </w:tc>
      </w:tr>
      <w:tr w:rsidR="00297415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3,422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:rsidTr="00DB2C5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1.4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23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409,345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409,345</w:t>
            </w:r>
          </w:p>
        </w:tc>
      </w:tr>
      <w:tr w:rsidR="00297415" w:rsidRPr="007252C0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388,250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388,250</w:t>
            </w:r>
          </w:p>
        </w:tc>
      </w:tr>
      <w:tr w:rsidR="00297415" w:rsidRPr="007252C0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17,000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17,000</w:t>
            </w:r>
          </w:p>
        </w:tc>
      </w:tr>
      <w:tr w:rsidR="00297415" w:rsidRPr="007252C0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4,095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4,095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DA7C16" w:rsidRPr="007252C0" w:rsidTr="00DB2C5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1.5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25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358,641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358,641</w:t>
            </w:r>
          </w:p>
        </w:tc>
      </w:tr>
      <w:tr w:rsidR="00DA7C16" w:rsidRPr="007252C0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340,159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340,159</w:t>
            </w:r>
          </w:p>
        </w:tc>
      </w:tr>
      <w:tr w:rsidR="00DA7C16" w:rsidRPr="007252C0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14,894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14,894</w:t>
            </w:r>
          </w:p>
        </w:tc>
      </w:tr>
      <w:tr w:rsidR="00DA7C16" w:rsidRPr="007252C0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3,588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3,588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A77C4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1.6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3 по ул. Советская, в том числе: предоставления субсидий на возмещение затрат по благоустройству 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766,552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766,552</w:t>
            </w:r>
          </w:p>
        </w:tc>
      </w:tr>
      <w:tr w:rsidR="009A77C4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727,048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727,048</w:t>
            </w:r>
          </w:p>
        </w:tc>
      </w:tr>
      <w:tr w:rsidR="009A77C4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31,834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31,834</w:t>
            </w:r>
          </w:p>
        </w:tc>
      </w:tr>
      <w:tr w:rsidR="009A77C4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7,670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7,670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3010F9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1.7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7 по ул. Советская,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DA7C16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1002,735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DA7C16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1002,735</w:t>
            </w:r>
          </w:p>
        </w:tc>
      </w:tr>
      <w:tr w:rsidR="003010F9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951,055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951,055</w:t>
            </w:r>
          </w:p>
        </w:tc>
      </w:tr>
      <w:tr w:rsidR="003010F9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41,643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41,643</w:t>
            </w:r>
          </w:p>
        </w:tc>
      </w:tr>
      <w:tr w:rsidR="003010F9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10,037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F9" w:rsidRPr="003023E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10,037</w:t>
            </w:r>
          </w:p>
        </w:tc>
      </w:tr>
      <w:tr w:rsidR="00DE0853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1.8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 по ул. 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654620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749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cs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654620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749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="000F53C1">
              <w:rPr>
                <w:rFonts w:cs="Times New Roman"/>
                <w:color w:val="000000"/>
                <w:sz w:val="22"/>
                <w:szCs w:val="22"/>
              </w:rPr>
              <w:t>665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677,600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677,599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34,582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34,582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37,483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37,483</w:t>
            </w:r>
          </w:p>
        </w:tc>
      </w:tr>
      <w:tr w:rsidR="004844CB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1.9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3 по ул. 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679,070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679,070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613,791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613,791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31,326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31,326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33,953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33,953</w:t>
            </w:r>
          </w:p>
        </w:tc>
      </w:tr>
      <w:tr w:rsidR="004844CB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1.10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22 по ул.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Вайнера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382,083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382,083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345,353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345,353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17,626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17,626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19,104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19,104</w:t>
            </w:r>
          </w:p>
        </w:tc>
      </w:tr>
      <w:tr w:rsidR="004844CB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403DED" w:rsidRDefault="004844CB" w:rsidP="004844CB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24 по ул.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Вайнера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348,727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348,727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315,204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315,204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16,087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16,087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17,436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17,436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1.12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47 по ул.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Вайнера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, в том числе: предоставления субсидий на возмещение затрат по благоустройству территории многоквартирных домов юридическим 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482,528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482,528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7612F9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436,142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436,143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22,259</w:t>
            </w:r>
          </w:p>
        </w:tc>
      </w:tr>
      <w:tr w:rsidR="004844CB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7612F9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24,127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24,126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DE0853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1.13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17 по ул. 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C834CD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675,000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675,000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610,387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610,387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30,862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30,862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33,751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33,751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DE0853" w:rsidRPr="007252C0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1.14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76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C834CD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571,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5</w:t>
            </w:r>
            <w:r w:rsidRPr="003023EA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571,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5</w:t>
            </w:r>
            <w:r w:rsidRPr="003023EA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516,795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516,795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26,129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26,129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28,576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28,576</w:t>
            </w:r>
          </w:p>
        </w:tc>
      </w:tr>
      <w:tr w:rsidR="00DE0853" w:rsidRPr="00D70C05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DE0853" w:rsidRPr="007252C0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1.15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 по ул. Бычкова,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</w:rPr>
              <w:t>675,000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</w:rPr>
              <w:t>675,000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610,387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610,387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30,862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30,862</w:t>
            </w:r>
          </w:p>
        </w:tc>
      </w:tr>
      <w:tr w:rsidR="00DE085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33,751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33,751</w:t>
            </w:r>
          </w:p>
        </w:tc>
      </w:tr>
      <w:tr w:rsidR="00DE0853" w:rsidRPr="007252C0" w:rsidTr="00BC1D0A">
        <w:trPr>
          <w:trHeight w:val="523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1.16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 по ул. Гагарина,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</w:rPr>
              <w:t>675,000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</w:rPr>
              <w:t>675,000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610,387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610,387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30,862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30,862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33,751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853" w:rsidRPr="003023EA" w:rsidRDefault="00DE0853" w:rsidP="00DE0853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33,751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1.17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22 по ул. Ленина,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571,000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571,000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516,343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516,343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26,106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26,106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28,551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28,551</w:t>
            </w:r>
          </w:p>
        </w:tc>
      </w:tr>
      <w:tr w:rsidR="00DE0853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A55079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1.18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35 по ул. Ленина, в том числе: предоставления субсидий на возмещение затрат по благоустройству территории многоквартирных домов юридическим 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472,260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472,260</w:t>
            </w:r>
          </w:p>
        </w:tc>
      </w:tr>
      <w:tr w:rsidR="009A77C4" w:rsidRPr="007252C0" w:rsidTr="00A55079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427,054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427,054</w:t>
            </w:r>
          </w:p>
        </w:tc>
      </w:tr>
      <w:tr w:rsidR="009A77C4" w:rsidRPr="007252C0" w:rsidTr="00A55079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21,592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21,592</w:t>
            </w:r>
          </w:p>
        </w:tc>
      </w:tr>
      <w:tr w:rsidR="009A77C4" w:rsidRPr="007252C0" w:rsidTr="00A55079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23,614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23,614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7C4" w:rsidRPr="003023EA" w:rsidRDefault="009A77C4" w:rsidP="009A77C4">
            <w:pPr>
              <w:ind w:left="-108" w:right="-108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sz w:val="22"/>
                <w:szCs w:val="22"/>
              </w:rPr>
              <w:lastRenderedPageBreak/>
              <w:t>1.19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3 по ул. Пушкина,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371,640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371,640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336,066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336,066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16,992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16,992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18,582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18,582</w:t>
            </w:r>
          </w:p>
        </w:tc>
      </w:tr>
      <w:tr w:rsidR="009A77C4" w:rsidRPr="009D7098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1.20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5 по ул. Пушкина,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281,600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281,600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254,645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254,645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12,875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12,875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14,080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14,080</w:t>
            </w:r>
          </w:p>
        </w:tc>
      </w:tr>
      <w:tr w:rsidR="009A77C4" w:rsidRPr="009D7098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A77C4" w:rsidRPr="007252C0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1.21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многоквартирных домов № 165А по ул. Свердлова, № 6А, 6Б по ул. Кооперативная, № 61 по ул. 30 лет ВЛКСМ, № 31, 33 по ул.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Свободы</w:t>
            </w:r>
            <w:proofErr w:type="spellEnd"/>
          </w:p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7C4" w:rsidRPr="003023EA" w:rsidRDefault="009A77C4" w:rsidP="009A77C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7C4" w:rsidRPr="003023EA" w:rsidRDefault="009A77C4" w:rsidP="009A77C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</w:rPr>
              <w:t>3046,500</w:t>
            </w:r>
          </w:p>
        </w:tc>
      </w:tr>
      <w:tr w:rsidR="009A77C4" w:rsidRPr="007252C0" w:rsidTr="00BC1D0A">
        <w:trPr>
          <w:trHeight w:val="207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7C4" w:rsidRPr="003023EA" w:rsidRDefault="009A77C4" w:rsidP="009A77C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2754,882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7C4" w:rsidRPr="003023EA" w:rsidRDefault="009A77C4" w:rsidP="009A77C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2754,882</w:t>
            </w:r>
          </w:p>
        </w:tc>
      </w:tr>
      <w:tr w:rsidR="009A77C4" w:rsidRPr="007252C0" w:rsidTr="00BC1D0A">
        <w:trPr>
          <w:trHeight w:val="207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7C4" w:rsidRPr="003023EA" w:rsidRDefault="009A77C4" w:rsidP="009A77C4">
            <w:pPr>
              <w:ind w:left="-108" w:right="-108"/>
              <w:jc w:val="center"/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139,289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7C4" w:rsidRPr="003023EA" w:rsidRDefault="009A77C4" w:rsidP="009A77C4">
            <w:pPr>
              <w:ind w:left="-108" w:right="-108"/>
              <w:jc w:val="center"/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139,289</w:t>
            </w:r>
          </w:p>
        </w:tc>
      </w:tr>
      <w:tr w:rsidR="009A77C4" w:rsidRPr="007252C0" w:rsidTr="00BC1D0A">
        <w:trPr>
          <w:trHeight w:val="225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7C4" w:rsidRPr="003023EA" w:rsidRDefault="009A77C4" w:rsidP="009A77C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7C4" w:rsidRPr="003023EA" w:rsidRDefault="009A77C4" w:rsidP="009A77C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152,329</w:t>
            </w:r>
          </w:p>
        </w:tc>
      </w:tr>
      <w:tr w:rsidR="009A77C4" w:rsidRPr="007252C0" w:rsidTr="00BC1D0A">
        <w:trPr>
          <w:trHeight w:val="523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56722F" w:rsidRPr="00295E23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благоустройство</w:t>
            </w:r>
          </w:p>
          <w:p w:rsidR="0056722F" w:rsidRPr="003023EA" w:rsidRDefault="0056722F" w:rsidP="0056722F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общественных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территорий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3B3BE6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3420,777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2F" w:rsidRPr="003023EA" w:rsidRDefault="0056722F" w:rsidP="005672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3016,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350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2F" w:rsidRPr="003023EA" w:rsidRDefault="0056722F" w:rsidP="005672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3016,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350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3023EA" w:rsidRDefault="0056722F" w:rsidP="005672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10476,833</w:t>
            </w:r>
          </w:p>
        </w:tc>
      </w:tr>
      <w:tr w:rsidR="0056722F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6944D3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3094,410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2F" w:rsidRPr="003023EA" w:rsidRDefault="0056722F" w:rsidP="005672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2727,6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2F" w:rsidRPr="003023EA" w:rsidRDefault="0056722F" w:rsidP="005672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2727,6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3023EA" w:rsidRDefault="0056722F" w:rsidP="005672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9520,262</w:t>
            </w:r>
          </w:p>
        </w:tc>
      </w:tr>
      <w:tr w:rsidR="0056722F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AB464A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  <w:r>
              <w:rPr>
                <w:color w:val="000000"/>
                <w:sz w:val="22"/>
                <w:szCs w:val="22"/>
                <w:lang w:val="ru-RU"/>
              </w:rPr>
              <w:t>,321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2F" w:rsidRPr="003023EA" w:rsidRDefault="0056722F" w:rsidP="005672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137,91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2F" w:rsidRPr="003023EA" w:rsidRDefault="0056722F" w:rsidP="005672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137,91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3023EA" w:rsidRDefault="0056722F" w:rsidP="005672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473,644</w:t>
            </w:r>
          </w:p>
        </w:tc>
      </w:tr>
      <w:tr w:rsidR="0056722F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DE0853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0853">
              <w:rPr>
                <w:bCs/>
                <w:color w:val="000000"/>
                <w:sz w:val="22"/>
                <w:szCs w:val="22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AB464A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  <w:r>
              <w:rPr>
                <w:color w:val="000000"/>
                <w:sz w:val="22"/>
                <w:szCs w:val="22"/>
                <w:lang w:val="ru-RU"/>
              </w:rPr>
              <w:t>,046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2F" w:rsidRPr="003023EA" w:rsidRDefault="0056722F" w:rsidP="005672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150,8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22F" w:rsidRPr="003023EA" w:rsidRDefault="0056722F" w:rsidP="005672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</w:rPr>
              <w:t>150,8</w:t>
            </w:r>
            <w:r w:rsidRPr="003023EA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DE0853" w:rsidRDefault="0056722F" w:rsidP="005672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482,927</w:t>
            </w:r>
          </w:p>
        </w:tc>
      </w:tr>
      <w:tr w:rsidR="009A77C4" w:rsidRPr="007252C0" w:rsidTr="00BC1D0A">
        <w:trPr>
          <w:trHeight w:val="33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3023E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A77C4" w:rsidRPr="00633F79" w:rsidTr="00BC1D0A">
        <w:trPr>
          <w:trHeight w:val="33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9A77C4" w:rsidRPr="007252C0" w:rsidTr="00B71E7D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 w:eastAsia="ru-RU"/>
              </w:rPr>
              <w:t>Благоустройство прилегающей территории к физкультурно-спортивному комплексу в г. Нязепетровске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1023,356</w:t>
            </w:r>
          </w:p>
        </w:tc>
      </w:tr>
      <w:tr w:rsidR="009A77C4" w:rsidRPr="007252C0" w:rsidTr="00B71E7D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970,616</w:t>
            </w:r>
          </w:p>
        </w:tc>
      </w:tr>
      <w:tr w:rsidR="009A77C4" w:rsidRPr="007252C0" w:rsidTr="00B71E7D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42,501</w:t>
            </w:r>
          </w:p>
        </w:tc>
      </w:tr>
      <w:tr w:rsidR="009A77C4" w:rsidRPr="007252C0" w:rsidTr="00B71E7D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10,239</w:t>
            </w:r>
          </w:p>
        </w:tc>
      </w:tr>
      <w:tr w:rsidR="009A77C4" w:rsidRPr="007252C0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56722F" w:rsidRPr="00403DED" w:rsidTr="00A55079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6722F" w:rsidRPr="00403DED" w:rsidRDefault="0056722F" w:rsidP="0056722F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2.2.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6722F" w:rsidRPr="00403DED" w:rsidRDefault="0056722F" w:rsidP="0056722F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площади Революции территории у храма Петра и </w:t>
            </w:r>
            <w:proofErr w:type="gramStart"/>
            <w:r>
              <w:rPr>
                <w:rFonts w:cs="Times New Roman"/>
                <w:bCs/>
                <w:sz w:val="22"/>
                <w:szCs w:val="22"/>
                <w:lang w:val="ru-RU"/>
              </w:rPr>
              <w:t>Павла</w:t>
            </w:r>
            <w:proofErr w:type="gramEnd"/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и городского сада.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3B3BE6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3420,777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3B3BE6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3420,777</w:t>
            </w:r>
          </w:p>
        </w:tc>
      </w:tr>
      <w:tr w:rsidR="0056722F" w:rsidRPr="00403DED" w:rsidTr="00A55079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Default="0056722F" w:rsidP="0056722F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Default="0056722F" w:rsidP="0056722F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6944D3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3094,410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6944D3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3094,410</w:t>
            </w:r>
          </w:p>
        </w:tc>
      </w:tr>
      <w:tr w:rsidR="0056722F" w:rsidRPr="00403DED" w:rsidTr="00A55079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Default="0056722F" w:rsidP="0056722F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Default="0056722F" w:rsidP="0056722F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AB464A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  <w:r>
              <w:rPr>
                <w:color w:val="000000"/>
                <w:sz w:val="22"/>
                <w:szCs w:val="22"/>
                <w:lang w:val="ru-RU"/>
              </w:rPr>
              <w:t>,321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AB464A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  <w:r>
              <w:rPr>
                <w:color w:val="000000"/>
                <w:sz w:val="22"/>
                <w:szCs w:val="22"/>
                <w:lang w:val="ru-RU"/>
              </w:rPr>
              <w:t>,321</w:t>
            </w:r>
          </w:p>
        </w:tc>
      </w:tr>
      <w:tr w:rsidR="0056722F" w:rsidRPr="00403DED" w:rsidTr="00A55079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Default="0056722F" w:rsidP="0056722F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Default="0056722F" w:rsidP="0056722F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AB464A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  <w:r>
              <w:rPr>
                <w:color w:val="000000"/>
                <w:sz w:val="22"/>
                <w:szCs w:val="22"/>
                <w:lang w:val="ru-RU"/>
              </w:rPr>
              <w:t>,046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2F" w:rsidRPr="00AB464A" w:rsidRDefault="0056722F" w:rsidP="0056722F">
            <w:pPr>
              <w:ind w:left="-108" w:right="-108"/>
              <w:jc w:val="center"/>
              <w:rPr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  <w:r>
              <w:rPr>
                <w:color w:val="000000"/>
                <w:sz w:val="22"/>
                <w:szCs w:val="22"/>
                <w:lang w:val="ru-RU"/>
              </w:rPr>
              <w:t>,046</w:t>
            </w:r>
          </w:p>
        </w:tc>
      </w:tr>
      <w:tr w:rsidR="009A77C4" w:rsidRPr="00403DED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BC1D0A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3.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из общего объема по направлению иные мероприятия (объекты) по благоустройству, в том числе </w:t>
            </w:r>
            <w:r w:rsidRPr="003023EA">
              <w:rPr>
                <w:rFonts w:cs="Times New Roman"/>
                <w:bCs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BC1D0A">
        <w:trPr>
          <w:trHeight w:val="270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BC1D0A">
        <w:trPr>
          <w:trHeight w:val="210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BC1D0A">
        <w:trPr>
          <w:trHeight w:val="255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BC1D0A">
        <w:trPr>
          <w:trHeight w:val="27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047DB9">
        <w:trPr>
          <w:trHeight w:val="80"/>
        </w:trPr>
        <w:tc>
          <w:tcPr>
            <w:tcW w:w="6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56722F" w:rsidRPr="007252C0" w:rsidTr="003921A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иные мероприятия (объекты) по благоустройству, в том числе</w:t>
            </w:r>
            <w:r w:rsidRPr="003023EA">
              <w:rPr>
                <w:rFonts w:cs="Times New Roman"/>
                <w:sz w:val="22"/>
                <w:szCs w:val="22"/>
                <w:lang w:val="ru-RU"/>
              </w:rPr>
              <w:t xml:space="preserve"> территорий рекреационного назначения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9380,300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6815,800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2F" w:rsidRPr="00B141DE" w:rsidRDefault="0056722F" w:rsidP="0056722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16196</w:t>
            </w:r>
            <w:r>
              <w:rPr>
                <w:bCs/>
                <w:sz w:val="22"/>
                <w:szCs w:val="22"/>
                <w:lang w:val="ru-RU"/>
              </w:rPr>
              <w:t>,100</w:t>
            </w:r>
          </w:p>
        </w:tc>
      </w:tr>
      <w:tr w:rsidR="0056722F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6722F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9380,300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6815,800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2F" w:rsidRPr="003023EA" w:rsidRDefault="0056722F" w:rsidP="005672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16196</w:t>
            </w:r>
            <w:r>
              <w:rPr>
                <w:bCs/>
                <w:sz w:val="22"/>
                <w:szCs w:val="22"/>
                <w:lang w:val="ru-RU"/>
              </w:rPr>
              <w:t>,100</w:t>
            </w:r>
          </w:p>
        </w:tc>
      </w:tr>
      <w:tr w:rsidR="009A77C4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7252C0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D4113" w:rsidRPr="007252C0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иные мероприятия (объекты) по благоустройству, в том числе</w:t>
            </w:r>
            <w:r w:rsidRPr="003023EA">
              <w:rPr>
                <w:rFonts w:cs="Times New Roman"/>
                <w:sz w:val="22"/>
                <w:szCs w:val="22"/>
                <w:lang w:val="ru-RU"/>
              </w:rPr>
              <w:t xml:space="preserve"> реализация проектов победителей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</w:tr>
      <w:tr w:rsidR="001D411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</w:tr>
      <w:tr w:rsidR="001D411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1D4113" w:rsidRPr="007252C0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</w:tr>
      <w:tr w:rsidR="001D4113" w:rsidRPr="007252C0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A77C4" w:rsidRPr="00633F79" w:rsidTr="00BC1D0A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1D4113" w:rsidRPr="007252C0" w:rsidTr="0061053F">
        <w:tc>
          <w:tcPr>
            <w:tcW w:w="62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5.1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Родной берег. Концепция развития и благоустройства набережной города Нязепетровска</w:t>
            </w:r>
          </w:p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</w:tr>
      <w:tr w:rsidR="001D4113" w:rsidRPr="007252C0" w:rsidTr="0061053F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</w:tr>
      <w:tr w:rsidR="001D4113" w:rsidRPr="007252C0" w:rsidTr="00BC1D0A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1D4113" w:rsidRPr="007252C0" w:rsidTr="00BC1D0A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13" w:rsidRPr="003023EA" w:rsidRDefault="001D4113" w:rsidP="001D411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3" w:rsidRPr="003023EA" w:rsidRDefault="001D4113" w:rsidP="001D411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</w:tr>
      <w:tr w:rsidR="009A77C4" w:rsidRPr="009D7098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A77C4" w:rsidRPr="009D7098" w:rsidTr="00BC1D0A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Повышение среднего значения индекса качества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  <w:tr w:rsidR="009A77C4" w:rsidRPr="007252C0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7.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shd w:val="clear" w:color="auto" w:fill="FFFFFF"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Увеличение доли граждан</w:t>
            </w:r>
            <w:r w:rsidRPr="003023EA">
              <w:rPr>
                <w:rFonts w:cs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</w:tbl>
    <w:p w:rsidR="00B35973" w:rsidRPr="00B35973" w:rsidRDefault="00B35973" w:rsidP="00B35973">
      <w:pPr>
        <w:jc w:val="both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* - перечень мероприятий и объём финансирования на текущий финансовый может корректироваться по результатам общественного обсуждения, а также   исходя из возможностей бюджетов всех уровней.</w:t>
      </w:r>
    </w:p>
    <w:p w:rsidR="003000DE" w:rsidRPr="005C77E7" w:rsidRDefault="00B3597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 xml:space="preserve">** - в соответствие с Соглашением от 00.01.2020 г. </w:t>
      </w:r>
      <w:r w:rsidRPr="00B35973">
        <w:rPr>
          <w:kern w:val="0"/>
          <w:sz w:val="22"/>
          <w:szCs w:val="22"/>
          <w:lang w:val="ru-RU" w:eastAsia="ru-RU"/>
        </w:rPr>
        <w:t>№ 75644000-1-2021-004.</w:t>
      </w:r>
      <w:r w:rsidR="004353B2">
        <w:rPr>
          <w:rFonts w:cs="Times New Roman"/>
          <w:color w:val="00000A"/>
          <w:kern w:val="0"/>
          <w:szCs w:val="22"/>
          <w:lang w:val="ru-RU"/>
        </w:rPr>
        <w:t xml:space="preserve">                        </w:t>
      </w:r>
    </w:p>
    <w:sectPr w:rsidR="003000DE" w:rsidRPr="005C77E7" w:rsidSect="00633F79">
      <w:pgSz w:w="16838" w:h="11906" w:orient="landscape"/>
      <w:pgMar w:top="851" w:right="1134" w:bottom="1418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1F" w:rsidRDefault="0096121F" w:rsidP="00393454">
      <w:r>
        <w:separator/>
      </w:r>
    </w:p>
  </w:endnote>
  <w:endnote w:type="continuationSeparator" w:id="0">
    <w:p w:rsidR="0096121F" w:rsidRDefault="0096121F" w:rsidP="0039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79" w:rsidRDefault="00633F79">
    <w:pPr>
      <w:pStyle w:val="af0"/>
      <w:jc w:val="right"/>
    </w:pPr>
  </w:p>
  <w:p w:rsidR="00633F79" w:rsidRDefault="00633F79">
    <w:pPr>
      <w:pStyle w:val="af0"/>
    </w:pPr>
  </w:p>
  <w:p w:rsidR="00633F79" w:rsidRDefault="00633F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1F" w:rsidRDefault="0096121F" w:rsidP="00393454">
      <w:r>
        <w:separator/>
      </w:r>
    </w:p>
  </w:footnote>
  <w:footnote w:type="continuationSeparator" w:id="0">
    <w:p w:rsidR="0096121F" w:rsidRDefault="0096121F" w:rsidP="0039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Calibri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F3D5496"/>
    <w:multiLevelType w:val="multilevel"/>
    <w:tmpl w:val="FFFFFFFF"/>
    <w:lvl w:ilvl="0">
      <w:start w:val="1"/>
      <w:numFmt w:val="decimal"/>
      <w:lvlText w:val="%1."/>
      <w:lvlJc w:val="left"/>
      <w:pPr>
        <w:ind w:left="121" w:hanging="50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311" w:hanging="281"/>
      </w:pPr>
      <w:rPr>
        <w:rFonts w:eastAsia="Times New Roman" w:cs="Times New Roman"/>
        <w:spacing w:val="0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4935" w:hanging="28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551" w:hanging="28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66" w:hanging="28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82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397" w:hanging="28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013" w:hanging="28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628" w:hanging="281"/>
      </w:pPr>
      <w:rPr>
        <w:rFonts w:ascii="Symbol" w:hAnsi="Symbol" w:hint="default"/>
      </w:rPr>
    </w:lvl>
  </w:abstractNum>
  <w:abstractNum w:abstractNumId="4">
    <w:nsid w:val="195621D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1A4C1D3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E4293"/>
    <w:multiLevelType w:val="multilevel"/>
    <w:tmpl w:val="91E0D278"/>
    <w:lvl w:ilvl="0">
      <w:start w:val="1"/>
      <w:numFmt w:val="bullet"/>
      <w:lvlText w:val=""/>
      <w:lvlJc w:val="left"/>
      <w:pPr>
        <w:ind w:left="101" w:hanging="66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8" w:hanging="702"/>
      </w:pPr>
      <w:rPr>
        <w:rFonts w:eastAsia="Times New Roman" w:cs="Times New Roman"/>
        <w:spacing w:val="-3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357" w:hanging="70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86" w:hanging="70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15" w:hanging="7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44" w:hanging="70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73" w:hanging="70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02" w:hanging="702"/>
      </w:pPr>
      <w:rPr>
        <w:rFonts w:ascii="Symbol" w:hAnsi="Symbol" w:hint="default"/>
      </w:rPr>
    </w:lvl>
  </w:abstractNum>
  <w:abstractNum w:abstractNumId="7">
    <w:nsid w:val="21364990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63DE"/>
    <w:multiLevelType w:val="multilevel"/>
    <w:tmpl w:val="FFFFFFFF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44456EB"/>
    <w:multiLevelType w:val="hybridMultilevel"/>
    <w:tmpl w:val="7322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26C0A"/>
    <w:multiLevelType w:val="hybridMultilevel"/>
    <w:tmpl w:val="FF8E94CC"/>
    <w:lvl w:ilvl="0" w:tplc="B2CCE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2308A8"/>
    <w:multiLevelType w:val="multilevel"/>
    <w:tmpl w:val="FFFFFFFF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C00132E"/>
    <w:multiLevelType w:val="hybridMultilevel"/>
    <w:tmpl w:val="7058576A"/>
    <w:lvl w:ilvl="0" w:tplc="CE18FF6A">
      <w:start w:val="4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3C5B2388"/>
    <w:multiLevelType w:val="multilevel"/>
    <w:tmpl w:val="FFFFFFFF"/>
    <w:lvl w:ilvl="0">
      <w:start w:val="4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5994CB9"/>
    <w:multiLevelType w:val="hybridMultilevel"/>
    <w:tmpl w:val="3C26014C"/>
    <w:lvl w:ilvl="0" w:tplc="FA60D04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E0CC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CEA60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DC60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CE638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880108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CC6698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73E0C0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D07D7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>
    <w:nsid w:val="4C2A20C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">
    <w:nsid w:val="55EE5C91"/>
    <w:multiLevelType w:val="multilevel"/>
    <w:tmpl w:val="FFFFFFFF"/>
    <w:lvl w:ilvl="0">
      <w:start w:val="1"/>
      <w:numFmt w:val="decimal"/>
      <w:lvlText w:val="%1."/>
      <w:lvlJc w:val="left"/>
      <w:pPr>
        <w:ind w:left="3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17">
    <w:nsid w:val="57290571"/>
    <w:multiLevelType w:val="multilevel"/>
    <w:tmpl w:val="FFFFFFFF"/>
    <w:lvl w:ilvl="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C437DC"/>
    <w:multiLevelType w:val="hybridMultilevel"/>
    <w:tmpl w:val="884A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B11D3"/>
    <w:multiLevelType w:val="hybridMultilevel"/>
    <w:tmpl w:val="702842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4C5AFB"/>
    <w:multiLevelType w:val="hybridMultilevel"/>
    <w:tmpl w:val="05CA5280"/>
    <w:lvl w:ilvl="0" w:tplc="CBD2B5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52402"/>
    <w:multiLevelType w:val="multilevel"/>
    <w:tmpl w:val="FFFFFFFF"/>
    <w:lvl w:ilvl="0">
      <w:start w:val="1"/>
      <w:numFmt w:val="decimal"/>
      <w:lvlText w:val="%1"/>
      <w:lvlJc w:val="left"/>
      <w:pPr>
        <w:ind w:left="101" w:hanging="6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8" w:hanging="702"/>
      </w:pPr>
      <w:rPr>
        <w:rFonts w:eastAsia="Times New Roman" w:cs="Times New Roman"/>
        <w:spacing w:val="-3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357" w:hanging="70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86" w:hanging="70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15" w:hanging="7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44" w:hanging="70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73" w:hanging="70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02" w:hanging="702"/>
      </w:pPr>
      <w:rPr>
        <w:rFonts w:ascii="Symbol" w:hAnsi="Symbol" w:hint="default"/>
      </w:rPr>
    </w:lvl>
  </w:abstractNum>
  <w:abstractNum w:abstractNumId="22">
    <w:nsid w:val="67D817BF"/>
    <w:multiLevelType w:val="hybridMultilevel"/>
    <w:tmpl w:val="6E868E86"/>
    <w:name w:val="Нумерованный список 1"/>
    <w:lvl w:ilvl="0" w:tplc="3E6AC520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  <w:sz w:val="24"/>
        <w:szCs w:val="24"/>
      </w:rPr>
    </w:lvl>
    <w:lvl w:ilvl="1" w:tplc="EE34EBD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D16E15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FAA158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41A85A3C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B3214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3AF748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43265B44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CD18AA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>
    <w:nsid w:val="68497B85"/>
    <w:multiLevelType w:val="multilevel"/>
    <w:tmpl w:val="FFFFFFFF"/>
    <w:lvl w:ilvl="0">
      <w:start w:val="2"/>
      <w:numFmt w:val="decimal"/>
      <w:lvlText w:val="%1"/>
      <w:lvlJc w:val="left"/>
      <w:pPr>
        <w:ind w:left="101" w:hanging="6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" w:hanging="615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52" w:hanging="61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28" w:hanging="61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04" w:hanging="61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80" w:hanging="61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6" w:hanging="61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32" w:hanging="61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08" w:hanging="615"/>
      </w:pPr>
      <w:rPr>
        <w:rFonts w:ascii="Symbol" w:hAnsi="Symbol" w:hint="default"/>
      </w:rPr>
    </w:lvl>
  </w:abstractNum>
  <w:abstractNum w:abstractNumId="24">
    <w:nsid w:val="6BE048FB"/>
    <w:multiLevelType w:val="multilevel"/>
    <w:tmpl w:val="0D025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lvlText w:val="◦"/>
      <w:lvlJc w:val="left"/>
      <w:pPr>
        <w:ind w:left="1080" w:firstLine="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OpenSymbol" w:hAnsi="OpenSymbol" w:cs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CC939EF"/>
    <w:multiLevelType w:val="hybridMultilevel"/>
    <w:tmpl w:val="AFD2A4B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6">
    <w:nsid w:val="79FC01DF"/>
    <w:multiLevelType w:val="hybridMultilevel"/>
    <w:tmpl w:val="D9E6E4AC"/>
    <w:lvl w:ilvl="0" w:tplc="3FDC4E86">
      <w:start w:val="3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C1437"/>
    <w:multiLevelType w:val="multilevel"/>
    <w:tmpl w:val="FFFFFFFF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E9B57B8"/>
    <w:multiLevelType w:val="multilevel"/>
    <w:tmpl w:val="FFFFFFFF"/>
    <w:lvl w:ilvl="0">
      <w:start w:val="1"/>
      <w:numFmt w:val="bullet"/>
      <w:lvlText w:val="-"/>
      <w:lvlJc w:val="left"/>
      <w:pPr>
        <w:ind w:left="101" w:hanging="164"/>
      </w:pPr>
      <w:rPr>
        <w:rFonts w:ascii="Times New Roman" w:hAnsi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076" w:hanging="1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52" w:hanging="1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28" w:hanging="1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04" w:hanging="16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80" w:hanging="16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6" w:hanging="16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32" w:hanging="16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08" w:hanging="164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23"/>
  </w:num>
  <w:num w:numId="7">
    <w:abstractNumId w:val="28"/>
  </w:num>
  <w:num w:numId="8">
    <w:abstractNumId w:val="21"/>
  </w:num>
  <w:num w:numId="9">
    <w:abstractNumId w:val="3"/>
  </w:num>
  <w:num w:numId="10">
    <w:abstractNumId w:val="13"/>
  </w:num>
  <w:num w:numId="11">
    <w:abstractNumId w:val="16"/>
  </w:num>
  <w:num w:numId="12">
    <w:abstractNumId w:val="27"/>
  </w:num>
  <w:num w:numId="13">
    <w:abstractNumId w:val="8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25"/>
  </w:num>
  <w:num w:numId="19">
    <w:abstractNumId w:val="9"/>
  </w:num>
  <w:num w:numId="20">
    <w:abstractNumId w:val="20"/>
  </w:num>
  <w:num w:numId="21">
    <w:abstractNumId w:val="12"/>
  </w:num>
  <w:num w:numId="22">
    <w:abstractNumId w:val="18"/>
  </w:num>
  <w:num w:numId="23">
    <w:abstractNumId w:val="26"/>
  </w:num>
  <w:num w:numId="24">
    <w:abstractNumId w:val="19"/>
  </w:num>
  <w:num w:numId="25">
    <w:abstractNumId w:val="22"/>
  </w:num>
  <w:num w:numId="26">
    <w:abstractNumId w:val="14"/>
  </w:num>
  <w:num w:numId="27">
    <w:abstractNumId w:val="24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54"/>
    <w:rsid w:val="00000A92"/>
    <w:rsid w:val="00002C54"/>
    <w:rsid w:val="00005443"/>
    <w:rsid w:val="00006E7E"/>
    <w:rsid w:val="00011DB4"/>
    <w:rsid w:val="00012AC5"/>
    <w:rsid w:val="000155F2"/>
    <w:rsid w:val="0002370B"/>
    <w:rsid w:val="00026ED8"/>
    <w:rsid w:val="00033F2F"/>
    <w:rsid w:val="00037E5F"/>
    <w:rsid w:val="00040479"/>
    <w:rsid w:val="00045855"/>
    <w:rsid w:val="00046465"/>
    <w:rsid w:val="00047A41"/>
    <w:rsid w:val="00047DB9"/>
    <w:rsid w:val="000501EC"/>
    <w:rsid w:val="0005129C"/>
    <w:rsid w:val="00052CF7"/>
    <w:rsid w:val="00053A0F"/>
    <w:rsid w:val="000542FB"/>
    <w:rsid w:val="00055AB6"/>
    <w:rsid w:val="00056750"/>
    <w:rsid w:val="0006027B"/>
    <w:rsid w:val="00062A32"/>
    <w:rsid w:val="00062A8F"/>
    <w:rsid w:val="000701EC"/>
    <w:rsid w:val="00071609"/>
    <w:rsid w:val="000772BF"/>
    <w:rsid w:val="00081976"/>
    <w:rsid w:val="00081EF5"/>
    <w:rsid w:val="000859A6"/>
    <w:rsid w:val="00090537"/>
    <w:rsid w:val="0009160D"/>
    <w:rsid w:val="00093FD2"/>
    <w:rsid w:val="000944C2"/>
    <w:rsid w:val="00094880"/>
    <w:rsid w:val="000A4211"/>
    <w:rsid w:val="000B5640"/>
    <w:rsid w:val="000B61A6"/>
    <w:rsid w:val="000B6F27"/>
    <w:rsid w:val="000B72B9"/>
    <w:rsid w:val="000C3B5F"/>
    <w:rsid w:val="000C46D4"/>
    <w:rsid w:val="000C489D"/>
    <w:rsid w:val="000C7255"/>
    <w:rsid w:val="000D32BF"/>
    <w:rsid w:val="000D40A1"/>
    <w:rsid w:val="000E12D0"/>
    <w:rsid w:val="000E449E"/>
    <w:rsid w:val="000E5869"/>
    <w:rsid w:val="000E65D8"/>
    <w:rsid w:val="000F08DC"/>
    <w:rsid w:val="000F2607"/>
    <w:rsid w:val="000F2C2F"/>
    <w:rsid w:val="000F3A16"/>
    <w:rsid w:val="000F53C1"/>
    <w:rsid w:val="000F66F2"/>
    <w:rsid w:val="00100767"/>
    <w:rsid w:val="00103C88"/>
    <w:rsid w:val="00105987"/>
    <w:rsid w:val="00110438"/>
    <w:rsid w:val="001173B0"/>
    <w:rsid w:val="00117682"/>
    <w:rsid w:val="00120D1E"/>
    <w:rsid w:val="00121392"/>
    <w:rsid w:val="001219DE"/>
    <w:rsid w:val="001238A5"/>
    <w:rsid w:val="001251CC"/>
    <w:rsid w:val="00126C7D"/>
    <w:rsid w:val="0013079A"/>
    <w:rsid w:val="00133A9A"/>
    <w:rsid w:val="00135214"/>
    <w:rsid w:val="0013781F"/>
    <w:rsid w:val="001423C5"/>
    <w:rsid w:val="00142FAC"/>
    <w:rsid w:val="00143754"/>
    <w:rsid w:val="0014650E"/>
    <w:rsid w:val="0014674D"/>
    <w:rsid w:val="00146C83"/>
    <w:rsid w:val="00151E2A"/>
    <w:rsid w:val="001520C7"/>
    <w:rsid w:val="001521E8"/>
    <w:rsid w:val="00154B22"/>
    <w:rsid w:val="00155CA6"/>
    <w:rsid w:val="00157768"/>
    <w:rsid w:val="00164E76"/>
    <w:rsid w:val="00166241"/>
    <w:rsid w:val="0017168D"/>
    <w:rsid w:val="0017763D"/>
    <w:rsid w:val="0018089C"/>
    <w:rsid w:val="001818C2"/>
    <w:rsid w:val="00182FFA"/>
    <w:rsid w:val="001836BE"/>
    <w:rsid w:val="0018491F"/>
    <w:rsid w:val="001915D1"/>
    <w:rsid w:val="00191848"/>
    <w:rsid w:val="00195E16"/>
    <w:rsid w:val="001A2A68"/>
    <w:rsid w:val="001A4498"/>
    <w:rsid w:val="001A60D7"/>
    <w:rsid w:val="001C731C"/>
    <w:rsid w:val="001C7602"/>
    <w:rsid w:val="001D024C"/>
    <w:rsid w:val="001D1C3B"/>
    <w:rsid w:val="001D2522"/>
    <w:rsid w:val="001D3EC9"/>
    <w:rsid w:val="001D4113"/>
    <w:rsid w:val="001D6CEA"/>
    <w:rsid w:val="001E0791"/>
    <w:rsid w:val="001E079A"/>
    <w:rsid w:val="001E2244"/>
    <w:rsid w:val="001E5D34"/>
    <w:rsid w:val="001E7819"/>
    <w:rsid w:val="001E79A9"/>
    <w:rsid w:val="002074E0"/>
    <w:rsid w:val="00214443"/>
    <w:rsid w:val="0021745D"/>
    <w:rsid w:val="00217F38"/>
    <w:rsid w:val="00221E62"/>
    <w:rsid w:val="002232E8"/>
    <w:rsid w:val="00225920"/>
    <w:rsid w:val="00225C32"/>
    <w:rsid w:val="00226028"/>
    <w:rsid w:val="002371FB"/>
    <w:rsid w:val="00240A91"/>
    <w:rsid w:val="00246F68"/>
    <w:rsid w:val="002557A9"/>
    <w:rsid w:val="00255B11"/>
    <w:rsid w:val="0026215B"/>
    <w:rsid w:val="00263211"/>
    <w:rsid w:val="00266CB2"/>
    <w:rsid w:val="002927C2"/>
    <w:rsid w:val="002937A1"/>
    <w:rsid w:val="00293D70"/>
    <w:rsid w:val="002947F9"/>
    <w:rsid w:val="00297415"/>
    <w:rsid w:val="0029771D"/>
    <w:rsid w:val="002A2C9A"/>
    <w:rsid w:val="002A633F"/>
    <w:rsid w:val="002A7050"/>
    <w:rsid w:val="002B0915"/>
    <w:rsid w:val="002B3522"/>
    <w:rsid w:val="002B3FBF"/>
    <w:rsid w:val="002B58A8"/>
    <w:rsid w:val="002C0BD6"/>
    <w:rsid w:val="002C7D99"/>
    <w:rsid w:val="002D1057"/>
    <w:rsid w:val="002D587D"/>
    <w:rsid w:val="002D7324"/>
    <w:rsid w:val="002E798B"/>
    <w:rsid w:val="002F02A8"/>
    <w:rsid w:val="002F094D"/>
    <w:rsid w:val="002F3D87"/>
    <w:rsid w:val="002F499D"/>
    <w:rsid w:val="002F72EE"/>
    <w:rsid w:val="002F7AB1"/>
    <w:rsid w:val="003000DE"/>
    <w:rsid w:val="003010F9"/>
    <w:rsid w:val="00301794"/>
    <w:rsid w:val="003023EA"/>
    <w:rsid w:val="00304620"/>
    <w:rsid w:val="00305881"/>
    <w:rsid w:val="0030682C"/>
    <w:rsid w:val="003114FA"/>
    <w:rsid w:val="0031249E"/>
    <w:rsid w:val="0031298B"/>
    <w:rsid w:val="00317DF2"/>
    <w:rsid w:val="00320156"/>
    <w:rsid w:val="00323431"/>
    <w:rsid w:val="00323F06"/>
    <w:rsid w:val="0032705E"/>
    <w:rsid w:val="00330BAF"/>
    <w:rsid w:val="003358FB"/>
    <w:rsid w:val="003367CF"/>
    <w:rsid w:val="00340828"/>
    <w:rsid w:val="0034523F"/>
    <w:rsid w:val="003507B8"/>
    <w:rsid w:val="00352FF6"/>
    <w:rsid w:val="00353083"/>
    <w:rsid w:val="003537EC"/>
    <w:rsid w:val="003546A8"/>
    <w:rsid w:val="00356E4A"/>
    <w:rsid w:val="00361FCD"/>
    <w:rsid w:val="003809B7"/>
    <w:rsid w:val="003848B2"/>
    <w:rsid w:val="0038699A"/>
    <w:rsid w:val="0039166E"/>
    <w:rsid w:val="003921A2"/>
    <w:rsid w:val="00393454"/>
    <w:rsid w:val="00394DDE"/>
    <w:rsid w:val="003A1671"/>
    <w:rsid w:val="003A1D7A"/>
    <w:rsid w:val="003A4335"/>
    <w:rsid w:val="003B03E2"/>
    <w:rsid w:val="003B2CDB"/>
    <w:rsid w:val="003B3BE6"/>
    <w:rsid w:val="003B6D9C"/>
    <w:rsid w:val="003C0C94"/>
    <w:rsid w:val="003C3691"/>
    <w:rsid w:val="003C62E1"/>
    <w:rsid w:val="003C6D9E"/>
    <w:rsid w:val="003D4280"/>
    <w:rsid w:val="003D690E"/>
    <w:rsid w:val="003E43CB"/>
    <w:rsid w:val="003E6313"/>
    <w:rsid w:val="003E7AD7"/>
    <w:rsid w:val="003F1B84"/>
    <w:rsid w:val="003F3A92"/>
    <w:rsid w:val="00403DED"/>
    <w:rsid w:val="00406B76"/>
    <w:rsid w:val="00412C18"/>
    <w:rsid w:val="00412CBB"/>
    <w:rsid w:val="00412E91"/>
    <w:rsid w:val="0041782C"/>
    <w:rsid w:val="00420110"/>
    <w:rsid w:val="004206F7"/>
    <w:rsid w:val="004278E2"/>
    <w:rsid w:val="00431CC6"/>
    <w:rsid w:val="00431E96"/>
    <w:rsid w:val="004353B2"/>
    <w:rsid w:val="00440E89"/>
    <w:rsid w:val="0044227D"/>
    <w:rsid w:val="00442F8F"/>
    <w:rsid w:val="004527D3"/>
    <w:rsid w:val="00455212"/>
    <w:rsid w:val="00455A19"/>
    <w:rsid w:val="00457402"/>
    <w:rsid w:val="00460761"/>
    <w:rsid w:val="00461515"/>
    <w:rsid w:val="00463405"/>
    <w:rsid w:val="00464F50"/>
    <w:rsid w:val="00465ED4"/>
    <w:rsid w:val="004673DB"/>
    <w:rsid w:val="00470596"/>
    <w:rsid w:val="004829D6"/>
    <w:rsid w:val="004844CB"/>
    <w:rsid w:val="004956F4"/>
    <w:rsid w:val="00497AAA"/>
    <w:rsid w:val="004A2420"/>
    <w:rsid w:val="004A2EBF"/>
    <w:rsid w:val="004B091E"/>
    <w:rsid w:val="004B3C73"/>
    <w:rsid w:val="004B7910"/>
    <w:rsid w:val="004B7FF8"/>
    <w:rsid w:val="004C62BA"/>
    <w:rsid w:val="004D0524"/>
    <w:rsid w:val="004E5343"/>
    <w:rsid w:val="004F0AB5"/>
    <w:rsid w:val="004F1C8F"/>
    <w:rsid w:val="004F37CD"/>
    <w:rsid w:val="004F3E91"/>
    <w:rsid w:val="004F71DE"/>
    <w:rsid w:val="00500784"/>
    <w:rsid w:val="00504497"/>
    <w:rsid w:val="00506BA7"/>
    <w:rsid w:val="0050794A"/>
    <w:rsid w:val="005114E4"/>
    <w:rsid w:val="00514D26"/>
    <w:rsid w:val="00515FBC"/>
    <w:rsid w:val="00522E4F"/>
    <w:rsid w:val="00524439"/>
    <w:rsid w:val="005271C1"/>
    <w:rsid w:val="00527E9F"/>
    <w:rsid w:val="005320E8"/>
    <w:rsid w:val="00533CA8"/>
    <w:rsid w:val="005376BF"/>
    <w:rsid w:val="005411D0"/>
    <w:rsid w:val="00546E4B"/>
    <w:rsid w:val="00551DAA"/>
    <w:rsid w:val="00552FFC"/>
    <w:rsid w:val="005555DF"/>
    <w:rsid w:val="00555837"/>
    <w:rsid w:val="00555AC8"/>
    <w:rsid w:val="0055712B"/>
    <w:rsid w:val="005621B9"/>
    <w:rsid w:val="00562798"/>
    <w:rsid w:val="005629F7"/>
    <w:rsid w:val="00562DF2"/>
    <w:rsid w:val="00564284"/>
    <w:rsid w:val="0056722F"/>
    <w:rsid w:val="005673C2"/>
    <w:rsid w:val="00571C52"/>
    <w:rsid w:val="005846C9"/>
    <w:rsid w:val="005928B1"/>
    <w:rsid w:val="0059445F"/>
    <w:rsid w:val="00594EC5"/>
    <w:rsid w:val="005A0967"/>
    <w:rsid w:val="005A1CEA"/>
    <w:rsid w:val="005A4C61"/>
    <w:rsid w:val="005A55F0"/>
    <w:rsid w:val="005C0939"/>
    <w:rsid w:val="005C0C18"/>
    <w:rsid w:val="005C12E3"/>
    <w:rsid w:val="005C34D3"/>
    <w:rsid w:val="005C77E7"/>
    <w:rsid w:val="005D09C8"/>
    <w:rsid w:val="005D2E88"/>
    <w:rsid w:val="005D414B"/>
    <w:rsid w:val="005D5644"/>
    <w:rsid w:val="005E5A94"/>
    <w:rsid w:val="005E65B5"/>
    <w:rsid w:val="005E742E"/>
    <w:rsid w:val="005F5395"/>
    <w:rsid w:val="00606A02"/>
    <w:rsid w:val="00610211"/>
    <w:rsid w:val="0061053F"/>
    <w:rsid w:val="00611888"/>
    <w:rsid w:val="00611B75"/>
    <w:rsid w:val="00611F90"/>
    <w:rsid w:val="00615714"/>
    <w:rsid w:val="00615F32"/>
    <w:rsid w:val="00616B73"/>
    <w:rsid w:val="00617F21"/>
    <w:rsid w:val="00624057"/>
    <w:rsid w:val="006316BF"/>
    <w:rsid w:val="00631F0B"/>
    <w:rsid w:val="00632056"/>
    <w:rsid w:val="00633093"/>
    <w:rsid w:val="00633F2C"/>
    <w:rsid w:val="00633F79"/>
    <w:rsid w:val="00635C89"/>
    <w:rsid w:val="0064082E"/>
    <w:rsid w:val="00641221"/>
    <w:rsid w:val="0064676C"/>
    <w:rsid w:val="006509FF"/>
    <w:rsid w:val="0065127C"/>
    <w:rsid w:val="00653D38"/>
    <w:rsid w:val="00654620"/>
    <w:rsid w:val="00656FA2"/>
    <w:rsid w:val="00663B2F"/>
    <w:rsid w:val="00666B9D"/>
    <w:rsid w:val="00667946"/>
    <w:rsid w:val="00667BF7"/>
    <w:rsid w:val="00670E5F"/>
    <w:rsid w:val="00681D0F"/>
    <w:rsid w:val="006876AD"/>
    <w:rsid w:val="006933D1"/>
    <w:rsid w:val="00694175"/>
    <w:rsid w:val="006944D3"/>
    <w:rsid w:val="006948AC"/>
    <w:rsid w:val="006C2DED"/>
    <w:rsid w:val="006C5B33"/>
    <w:rsid w:val="006C646A"/>
    <w:rsid w:val="006C6585"/>
    <w:rsid w:val="006C7C2A"/>
    <w:rsid w:val="006D07D9"/>
    <w:rsid w:val="006D2953"/>
    <w:rsid w:val="006D3EC0"/>
    <w:rsid w:val="006E3CBC"/>
    <w:rsid w:val="006E4CA5"/>
    <w:rsid w:val="006F1C9A"/>
    <w:rsid w:val="006F3C6B"/>
    <w:rsid w:val="006F74E3"/>
    <w:rsid w:val="006F77C2"/>
    <w:rsid w:val="006F7AFA"/>
    <w:rsid w:val="00702675"/>
    <w:rsid w:val="00704A1A"/>
    <w:rsid w:val="00705C01"/>
    <w:rsid w:val="0071097D"/>
    <w:rsid w:val="00717C5E"/>
    <w:rsid w:val="00723D1D"/>
    <w:rsid w:val="00732E32"/>
    <w:rsid w:val="00733D58"/>
    <w:rsid w:val="00737A00"/>
    <w:rsid w:val="00740F68"/>
    <w:rsid w:val="00741D02"/>
    <w:rsid w:val="00741E35"/>
    <w:rsid w:val="007466F2"/>
    <w:rsid w:val="007470BF"/>
    <w:rsid w:val="00747249"/>
    <w:rsid w:val="0075085B"/>
    <w:rsid w:val="00750937"/>
    <w:rsid w:val="00752E2A"/>
    <w:rsid w:val="00753EE4"/>
    <w:rsid w:val="00755B32"/>
    <w:rsid w:val="0075664A"/>
    <w:rsid w:val="007612F9"/>
    <w:rsid w:val="00764E73"/>
    <w:rsid w:val="0076731B"/>
    <w:rsid w:val="00772D7F"/>
    <w:rsid w:val="0078032A"/>
    <w:rsid w:val="00780CF6"/>
    <w:rsid w:val="00781499"/>
    <w:rsid w:val="007836DE"/>
    <w:rsid w:val="0078474E"/>
    <w:rsid w:val="00787949"/>
    <w:rsid w:val="0079137C"/>
    <w:rsid w:val="00793781"/>
    <w:rsid w:val="00794DD4"/>
    <w:rsid w:val="00795493"/>
    <w:rsid w:val="00795521"/>
    <w:rsid w:val="007A5123"/>
    <w:rsid w:val="007B0E7E"/>
    <w:rsid w:val="007B32D4"/>
    <w:rsid w:val="007C02E7"/>
    <w:rsid w:val="007C3A7A"/>
    <w:rsid w:val="007C5BD0"/>
    <w:rsid w:val="007D47CB"/>
    <w:rsid w:val="007D605C"/>
    <w:rsid w:val="007D6F47"/>
    <w:rsid w:val="007E0BDB"/>
    <w:rsid w:val="007E3526"/>
    <w:rsid w:val="007E3581"/>
    <w:rsid w:val="007F52E0"/>
    <w:rsid w:val="007F54DC"/>
    <w:rsid w:val="007F7722"/>
    <w:rsid w:val="00802354"/>
    <w:rsid w:val="008042D9"/>
    <w:rsid w:val="00804527"/>
    <w:rsid w:val="00805107"/>
    <w:rsid w:val="008053D7"/>
    <w:rsid w:val="00807606"/>
    <w:rsid w:val="00810656"/>
    <w:rsid w:val="008109CB"/>
    <w:rsid w:val="0081748F"/>
    <w:rsid w:val="00827E2C"/>
    <w:rsid w:val="00827E35"/>
    <w:rsid w:val="00830342"/>
    <w:rsid w:val="00832DCB"/>
    <w:rsid w:val="00833156"/>
    <w:rsid w:val="00841B1B"/>
    <w:rsid w:val="0084362B"/>
    <w:rsid w:val="00843E92"/>
    <w:rsid w:val="008478A9"/>
    <w:rsid w:val="00850E05"/>
    <w:rsid w:val="00851D1C"/>
    <w:rsid w:val="008536FB"/>
    <w:rsid w:val="008568D6"/>
    <w:rsid w:val="00857227"/>
    <w:rsid w:val="00857537"/>
    <w:rsid w:val="00862078"/>
    <w:rsid w:val="0086384C"/>
    <w:rsid w:val="00863D69"/>
    <w:rsid w:val="0086586A"/>
    <w:rsid w:val="00866FD8"/>
    <w:rsid w:val="00873BF3"/>
    <w:rsid w:val="00873EB9"/>
    <w:rsid w:val="00874D88"/>
    <w:rsid w:val="00891CCB"/>
    <w:rsid w:val="008A54DC"/>
    <w:rsid w:val="008A5945"/>
    <w:rsid w:val="008A7B42"/>
    <w:rsid w:val="008B3537"/>
    <w:rsid w:val="008B6739"/>
    <w:rsid w:val="008B6955"/>
    <w:rsid w:val="008B7F44"/>
    <w:rsid w:val="008C2E1B"/>
    <w:rsid w:val="008C6D95"/>
    <w:rsid w:val="008C6E1B"/>
    <w:rsid w:val="008D515B"/>
    <w:rsid w:val="008D6357"/>
    <w:rsid w:val="008D6F2A"/>
    <w:rsid w:val="008D795C"/>
    <w:rsid w:val="008E5DB2"/>
    <w:rsid w:val="008E75E9"/>
    <w:rsid w:val="008E7CD1"/>
    <w:rsid w:val="008F4100"/>
    <w:rsid w:val="0090030A"/>
    <w:rsid w:val="00905C3C"/>
    <w:rsid w:val="00907595"/>
    <w:rsid w:val="00907734"/>
    <w:rsid w:val="0091171C"/>
    <w:rsid w:val="009138E6"/>
    <w:rsid w:val="00920AE9"/>
    <w:rsid w:val="0092611F"/>
    <w:rsid w:val="009270F3"/>
    <w:rsid w:val="00932C1F"/>
    <w:rsid w:val="009348E6"/>
    <w:rsid w:val="00941D0F"/>
    <w:rsid w:val="00943BF7"/>
    <w:rsid w:val="00945270"/>
    <w:rsid w:val="009455E4"/>
    <w:rsid w:val="009457A7"/>
    <w:rsid w:val="00947116"/>
    <w:rsid w:val="00947170"/>
    <w:rsid w:val="0096121F"/>
    <w:rsid w:val="009621B4"/>
    <w:rsid w:val="009650E0"/>
    <w:rsid w:val="00972881"/>
    <w:rsid w:val="0097412C"/>
    <w:rsid w:val="00976629"/>
    <w:rsid w:val="009805A3"/>
    <w:rsid w:val="00983170"/>
    <w:rsid w:val="009835E2"/>
    <w:rsid w:val="00986A0C"/>
    <w:rsid w:val="00990621"/>
    <w:rsid w:val="009A120B"/>
    <w:rsid w:val="009A2C60"/>
    <w:rsid w:val="009A5902"/>
    <w:rsid w:val="009A6376"/>
    <w:rsid w:val="009A77C4"/>
    <w:rsid w:val="009B13BA"/>
    <w:rsid w:val="009B2667"/>
    <w:rsid w:val="009B3091"/>
    <w:rsid w:val="009C1518"/>
    <w:rsid w:val="009D7098"/>
    <w:rsid w:val="009E7865"/>
    <w:rsid w:val="009F03C9"/>
    <w:rsid w:val="009F6231"/>
    <w:rsid w:val="00A00E2E"/>
    <w:rsid w:val="00A00FF8"/>
    <w:rsid w:val="00A02949"/>
    <w:rsid w:val="00A0306F"/>
    <w:rsid w:val="00A05BD0"/>
    <w:rsid w:val="00A11210"/>
    <w:rsid w:val="00A12B47"/>
    <w:rsid w:val="00A14732"/>
    <w:rsid w:val="00A20895"/>
    <w:rsid w:val="00A237D0"/>
    <w:rsid w:val="00A354E9"/>
    <w:rsid w:val="00A35838"/>
    <w:rsid w:val="00A424A2"/>
    <w:rsid w:val="00A42B5D"/>
    <w:rsid w:val="00A43604"/>
    <w:rsid w:val="00A43709"/>
    <w:rsid w:val="00A44687"/>
    <w:rsid w:val="00A44A90"/>
    <w:rsid w:val="00A4708E"/>
    <w:rsid w:val="00A50708"/>
    <w:rsid w:val="00A55079"/>
    <w:rsid w:val="00A55EDE"/>
    <w:rsid w:val="00A576C6"/>
    <w:rsid w:val="00A6160F"/>
    <w:rsid w:val="00A61CFB"/>
    <w:rsid w:val="00A63332"/>
    <w:rsid w:val="00A633B7"/>
    <w:rsid w:val="00A652A4"/>
    <w:rsid w:val="00A656E4"/>
    <w:rsid w:val="00A658AC"/>
    <w:rsid w:val="00A67A11"/>
    <w:rsid w:val="00A73DC3"/>
    <w:rsid w:val="00A74031"/>
    <w:rsid w:val="00A745F5"/>
    <w:rsid w:val="00A81D2D"/>
    <w:rsid w:val="00A8225E"/>
    <w:rsid w:val="00A86825"/>
    <w:rsid w:val="00A87FBA"/>
    <w:rsid w:val="00A920BE"/>
    <w:rsid w:val="00A95168"/>
    <w:rsid w:val="00AA179D"/>
    <w:rsid w:val="00AA29CC"/>
    <w:rsid w:val="00AA2C6F"/>
    <w:rsid w:val="00AA45AC"/>
    <w:rsid w:val="00AB21C8"/>
    <w:rsid w:val="00AB32D0"/>
    <w:rsid w:val="00AB464A"/>
    <w:rsid w:val="00AB5597"/>
    <w:rsid w:val="00AC08D8"/>
    <w:rsid w:val="00AC50EA"/>
    <w:rsid w:val="00AC516E"/>
    <w:rsid w:val="00AC592C"/>
    <w:rsid w:val="00AC601A"/>
    <w:rsid w:val="00AC7508"/>
    <w:rsid w:val="00AC7DA5"/>
    <w:rsid w:val="00AD0872"/>
    <w:rsid w:val="00AD153A"/>
    <w:rsid w:val="00AD1D42"/>
    <w:rsid w:val="00AE023F"/>
    <w:rsid w:val="00AE2511"/>
    <w:rsid w:val="00AF1AA8"/>
    <w:rsid w:val="00AF697C"/>
    <w:rsid w:val="00B00689"/>
    <w:rsid w:val="00B00901"/>
    <w:rsid w:val="00B10437"/>
    <w:rsid w:val="00B10723"/>
    <w:rsid w:val="00B141DE"/>
    <w:rsid w:val="00B14CBF"/>
    <w:rsid w:val="00B1711E"/>
    <w:rsid w:val="00B17161"/>
    <w:rsid w:val="00B175B9"/>
    <w:rsid w:val="00B17C2F"/>
    <w:rsid w:val="00B233BC"/>
    <w:rsid w:val="00B23929"/>
    <w:rsid w:val="00B270AF"/>
    <w:rsid w:val="00B273C9"/>
    <w:rsid w:val="00B35973"/>
    <w:rsid w:val="00B413B6"/>
    <w:rsid w:val="00B43B98"/>
    <w:rsid w:val="00B43C19"/>
    <w:rsid w:val="00B45E37"/>
    <w:rsid w:val="00B470DE"/>
    <w:rsid w:val="00B47690"/>
    <w:rsid w:val="00B55E2C"/>
    <w:rsid w:val="00B6548F"/>
    <w:rsid w:val="00B65950"/>
    <w:rsid w:val="00B6625F"/>
    <w:rsid w:val="00B66FDE"/>
    <w:rsid w:val="00B71364"/>
    <w:rsid w:val="00B71E7D"/>
    <w:rsid w:val="00B7301F"/>
    <w:rsid w:val="00B73187"/>
    <w:rsid w:val="00B746D0"/>
    <w:rsid w:val="00B74C06"/>
    <w:rsid w:val="00B770B8"/>
    <w:rsid w:val="00B80FF8"/>
    <w:rsid w:val="00B82FD6"/>
    <w:rsid w:val="00B835E5"/>
    <w:rsid w:val="00B867A2"/>
    <w:rsid w:val="00BA0234"/>
    <w:rsid w:val="00BA0CCE"/>
    <w:rsid w:val="00BA22AE"/>
    <w:rsid w:val="00BA297C"/>
    <w:rsid w:val="00BB0CD3"/>
    <w:rsid w:val="00BB1EC3"/>
    <w:rsid w:val="00BB7F0C"/>
    <w:rsid w:val="00BC1D0A"/>
    <w:rsid w:val="00BC2919"/>
    <w:rsid w:val="00BC3050"/>
    <w:rsid w:val="00BC6232"/>
    <w:rsid w:val="00BD1ECB"/>
    <w:rsid w:val="00BD206D"/>
    <w:rsid w:val="00BD7735"/>
    <w:rsid w:val="00BE1358"/>
    <w:rsid w:val="00BF1C37"/>
    <w:rsid w:val="00BF20BA"/>
    <w:rsid w:val="00BF5DCF"/>
    <w:rsid w:val="00BF5DE0"/>
    <w:rsid w:val="00BF6F68"/>
    <w:rsid w:val="00C00412"/>
    <w:rsid w:val="00C00530"/>
    <w:rsid w:val="00C00643"/>
    <w:rsid w:val="00C00838"/>
    <w:rsid w:val="00C035DE"/>
    <w:rsid w:val="00C049EE"/>
    <w:rsid w:val="00C149A0"/>
    <w:rsid w:val="00C17CF8"/>
    <w:rsid w:val="00C2348E"/>
    <w:rsid w:val="00C26928"/>
    <w:rsid w:val="00C305EF"/>
    <w:rsid w:val="00C31C0E"/>
    <w:rsid w:val="00C34EBD"/>
    <w:rsid w:val="00C3657F"/>
    <w:rsid w:val="00C441F3"/>
    <w:rsid w:val="00C45F53"/>
    <w:rsid w:val="00C5438C"/>
    <w:rsid w:val="00C54646"/>
    <w:rsid w:val="00C57E53"/>
    <w:rsid w:val="00C67B58"/>
    <w:rsid w:val="00C76DCD"/>
    <w:rsid w:val="00C803A6"/>
    <w:rsid w:val="00C81DDA"/>
    <w:rsid w:val="00C834CD"/>
    <w:rsid w:val="00C83667"/>
    <w:rsid w:val="00C842B5"/>
    <w:rsid w:val="00C84BE3"/>
    <w:rsid w:val="00C8768E"/>
    <w:rsid w:val="00C87B26"/>
    <w:rsid w:val="00C900A8"/>
    <w:rsid w:val="00C91478"/>
    <w:rsid w:val="00C91F61"/>
    <w:rsid w:val="00C9495C"/>
    <w:rsid w:val="00CA5542"/>
    <w:rsid w:val="00CA7E07"/>
    <w:rsid w:val="00CB4427"/>
    <w:rsid w:val="00CC00D5"/>
    <w:rsid w:val="00CC3D64"/>
    <w:rsid w:val="00CC3E46"/>
    <w:rsid w:val="00CD2D9A"/>
    <w:rsid w:val="00CD6E1E"/>
    <w:rsid w:val="00CE0622"/>
    <w:rsid w:val="00CE3096"/>
    <w:rsid w:val="00CF02EC"/>
    <w:rsid w:val="00CF2B98"/>
    <w:rsid w:val="00CF75A3"/>
    <w:rsid w:val="00D021CF"/>
    <w:rsid w:val="00D06D33"/>
    <w:rsid w:val="00D27426"/>
    <w:rsid w:val="00D276E2"/>
    <w:rsid w:val="00D30B11"/>
    <w:rsid w:val="00D31466"/>
    <w:rsid w:val="00D324B3"/>
    <w:rsid w:val="00D40E6F"/>
    <w:rsid w:val="00D42F62"/>
    <w:rsid w:val="00D51BC5"/>
    <w:rsid w:val="00D55320"/>
    <w:rsid w:val="00D55DE3"/>
    <w:rsid w:val="00D56632"/>
    <w:rsid w:val="00D605AD"/>
    <w:rsid w:val="00D61F83"/>
    <w:rsid w:val="00D6431B"/>
    <w:rsid w:val="00D70290"/>
    <w:rsid w:val="00D70A91"/>
    <w:rsid w:val="00D70C05"/>
    <w:rsid w:val="00D76B40"/>
    <w:rsid w:val="00D7774B"/>
    <w:rsid w:val="00D77A52"/>
    <w:rsid w:val="00D80297"/>
    <w:rsid w:val="00D811BE"/>
    <w:rsid w:val="00D83CA8"/>
    <w:rsid w:val="00D860F1"/>
    <w:rsid w:val="00D87799"/>
    <w:rsid w:val="00D91EC2"/>
    <w:rsid w:val="00D93ED7"/>
    <w:rsid w:val="00DA54FE"/>
    <w:rsid w:val="00DA6379"/>
    <w:rsid w:val="00DA7C16"/>
    <w:rsid w:val="00DB2C52"/>
    <w:rsid w:val="00DB354B"/>
    <w:rsid w:val="00DB3972"/>
    <w:rsid w:val="00DB3BE3"/>
    <w:rsid w:val="00DB54AF"/>
    <w:rsid w:val="00DC3ACB"/>
    <w:rsid w:val="00DC68D4"/>
    <w:rsid w:val="00DD22DB"/>
    <w:rsid w:val="00DD35F7"/>
    <w:rsid w:val="00DD4D8D"/>
    <w:rsid w:val="00DD7926"/>
    <w:rsid w:val="00DE0853"/>
    <w:rsid w:val="00DE230C"/>
    <w:rsid w:val="00DE49E7"/>
    <w:rsid w:val="00DF36B4"/>
    <w:rsid w:val="00DF3C97"/>
    <w:rsid w:val="00DF596D"/>
    <w:rsid w:val="00E00531"/>
    <w:rsid w:val="00E02F75"/>
    <w:rsid w:val="00E125AE"/>
    <w:rsid w:val="00E12C18"/>
    <w:rsid w:val="00E17C01"/>
    <w:rsid w:val="00E214EF"/>
    <w:rsid w:val="00E22015"/>
    <w:rsid w:val="00E24B60"/>
    <w:rsid w:val="00E26220"/>
    <w:rsid w:val="00E26C3C"/>
    <w:rsid w:val="00E301A8"/>
    <w:rsid w:val="00E30442"/>
    <w:rsid w:val="00E31C63"/>
    <w:rsid w:val="00E3237C"/>
    <w:rsid w:val="00E33FC3"/>
    <w:rsid w:val="00E36B38"/>
    <w:rsid w:val="00E36F98"/>
    <w:rsid w:val="00E3714F"/>
    <w:rsid w:val="00E37D6F"/>
    <w:rsid w:val="00E40390"/>
    <w:rsid w:val="00E424AB"/>
    <w:rsid w:val="00E428D3"/>
    <w:rsid w:val="00E43E58"/>
    <w:rsid w:val="00E51EF1"/>
    <w:rsid w:val="00E52800"/>
    <w:rsid w:val="00E57287"/>
    <w:rsid w:val="00E7268A"/>
    <w:rsid w:val="00E7506D"/>
    <w:rsid w:val="00E76674"/>
    <w:rsid w:val="00E81E98"/>
    <w:rsid w:val="00E82484"/>
    <w:rsid w:val="00E83258"/>
    <w:rsid w:val="00E90C06"/>
    <w:rsid w:val="00E914B2"/>
    <w:rsid w:val="00E916E3"/>
    <w:rsid w:val="00E92478"/>
    <w:rsid w:val="00E92AF6"/>
    <w:rsid w:val="00E93963"/>
    <w:rsid w:val="00EA0687"/>
    <w:rsid w:val="00EA0AF6"/>
    <w:rsid w:val="00EA7DEF"/>
    <w:rsid w:val="00EB230A"/>
    <w:rsid w:val="00EB2F58"/>
    <w:rsid w:val="00EB34AE"/>
    <w:rsid w:val="00EB5C7A"/>
    <w:rsid w:val="00EC0C3E"/>
    <w:rsid w:val="00EC182C"/>
    <w:rsid w:val="00EC1E28"/>
    <w:rsid w:val="00EC4E19"/>
    <w:rsid w:val="00ED1C29"/>
    <w:rsid w:val="00ED3555"/>
    <w:rsid w:val="00ED6F63"/>
    <w:rsid w:val="00EE34A4"/>
    <w:rsid w:val="00EE6AFC"/>
    <w:rsid w:val="00EF326B"/>
    <w:rsid w:val="00EF7CDC"/>
    <w:rsid w:val="00F00108"/>
    <w:rsid w:val="00F00BE7"/>
    <w:rsid w:val="00F054C9"/>
    <w:rsid w:val="00F100E3"/>
    <w:rsid w:val="00F10D07"/>
    <w:rsid w:val="00F17242"/>
    <w:rsid w:val="00F208CA"/>
    <w:rsid w:val="00F238C3"/>
    <w:rsid w:val="00F24458"/>
    <w:rsid w:val="00F27972"/>
    <w:rsid w:val="00F30623"/>
    <w:rsid w:val="00F31E52"/>
    <w:rsid w:val="00F321B8"/>
    <w:rsid w:val="00F34AA5"/>
    <w:rsid w:val="00F40533"/>
    <w:rsid w:val="00F50682"/>
    <w:rsid w:val="00F61512"/>
    <w:rsid w:val="00F616A9"/>
    <w:rsid w:val="00F629B8"/>
    <w:rsid w:val="00F637C9"/>
    <w:rsid w:val="00F63BF7"/>
    <w:rsid w:val="00F72AAB"/>
    <w:rsid w:val="00F75036"/>
    <w:rsid w:val="00F754EB"/>
    <w:rsid w:val="00F80072"/>
    <w:rsid w:val="00F83A56"/>
    <w:rsid w:val="00F9777C"/>
    <w:rsid w:val="00FA092B"/>
    <w:rsid w:val="00FB4831"/>
    <w:rsid w:val="00FB5E58"/>
    <w:rsid w:val="00FB60E0"/>
    <w:rsid w:val="00FB7B31"/>
    <w:rsid w:val="00FC2FA4"/>
    <w:rsid w:val="00FC42F1"/>
    <w:rsid w:val="00FC775F"/>
    <w:rsid w:val="00FD01B2"/>
    <w:rsid w:val="00FD09E1"/>
    <w:rsid w:val="00FD6563"/>
    <w:rsid w:val="00FD65C0"/>
    <w:rsid w:val="00FD6C45"/>
    <w:rsid w:val="00FE02F0"/>
    <w:rsid w:val="00FE62D3"/>
    <w:rsid w:val="00FF1A4C"/>
    <w:rsid w:val="00FF607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F9C5A-3544-45A0-95FB-82D9F944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  <w:rPr>
      <w:kern w:val="2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pPr>
      <w:suppressAutoHyphens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/>
    </w:rPr>
  </w:style>
  <w:style w:type="paragraph" w:styleId="2">
    <w:name w:val="heading 2"/>
    <w:basedOn w:val="a0"/>
    <w:next w:val="a1"/>
    <w:link w:val="20"/>
    <w:qFormat/>
    <w:locked/>
    <w:rsid w:val="007470BF"/>
    <w:pPr>
      <w:widowControl w:val="0"/>
      <w:numPr>
        <w:ilvl w:val="1"/>
        <w:numId w:val="1"/>
      </w:numPr>
      <w:spacing w:before="200"/>
      <w:outlineLvl w:val="1"/>
    </w:pPr>
    <w:rPr>
      <w:b/>
      <w:bCs/>
      <w:kern w:val="1"/>
      <w:sz w:val="32"/>
      <w:szCs w:val="32"/>
      <w:lang w:eastAsia="zh-CN"/>
    </w:rPr>
  </w:style>
  <w:style w:type="paragraph" w:styleId="3">
    <w:name w:val="heading 3"/>
    <w:basedOn w:val="a0"/>
    <w:next w:val="a1"/>
    <w:link w:val="30"/>
    <w:qFormat/>
    <w:locked/>
    <w:rsid w:val="007470BF"/>
    <w:pPr>
      <w:widowControl w:val="0"/>
      <w:numPr>
        <w:ilvl w:val="2"/>
        <w:numId w:val="1"/>
      </w:numPr>
      <w:spacing w:before="140"/>
      <w:outlineLvl w:val="2"/>
    </w:pPr>
    <w:rPr>
      <w:b/>
      <w:bCs/>
      <w:kern w:val="1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Pr>
      <w:rFonts w:ascii="Arial" w:hAnsi="Arial" w:cs="Arial"/>
      <w:b/>
      <w:bCs/>
      <w:color w:val="26282F"/>
      <w:kern w:val="0"/>
      <w:lang w:val="ru-RU" w:bidi="ar-SA"/>
    </w:rPr>
  </w:style>
  <w:style w:type="character" w:customStyle="1" w:styleId="a5">
    <w:name w:val="Нижний колонтитул Знак"/>
    <w:qFormat/>
    <w:rPr>
      <w:rFonts w:ascii="Calibri" w:hAnsi="Calibri" w:cs="Times New Roman"/>
      <w:color w:val="00000A"/>
      <w:kern w:val="0"/>
      <w:sz w:val="22"/>
      <w:szCs w:val="22"/>
      <w:lang w:val="ru-RU" w:bidi="ar-SA"/>
    </w:rPr>
  </w:style>
  <w:style w:type="character" w:customStyle="1" w:styleId="a6">
    <w:name w:val="Текст выноски Знак"/>
    <w:qFormat/>
    <w:rPr>
      <w:rFonts w:ascii="Tahoma" w:hAnsi="Tahoma" w:cs="Times New Roman"/>
      <w:sz w:val="16"/>
      <w:szCs w:val="16"/>
    </w:rPr>
  </w:style>
  <w:style w:type="character" w:customStyle="1" w:styleId="a7">
    <w:name w:val="Гипертекстовая ссылка"/>
    <w:qFormat/>
    <w:rPr>
      <w:rFonts w:cs="Times New Roman"/>
      <w:color w:val="106BBE"/>
    </w:rPr>
  </w:style>
  <w:style w:type="character" w:customStyle="1" w:styleId="a8">
    <w:name w:val="Верхний колонтитул Знак"/>
    <w:qFormat/>
    <w:rPr>
      <w:rFonts w:cs="Times New Roman"/>
    </w:rPr>
  </w:style>
  <w:style w:type="character" w:customStyle="1" w:styleId="a9">
    <w:name w:val="Цветовое выделение"/>
    <w:qFormat/>
    <w:rPr>
      <w:b/>
      <w:color w:val="26282F"/>
    </w:rPr>
  </w:style>
  <w:style w:type="character" w:customStyle="1" w:styleId="ListLabel1">
    <w:name w:val="ListLabel 1"/>
    <w:rsid w:val="00393454"/>
    <w:rPr>
      <w:sz w:val="24"/>
    </w:rPr>
  </w:style>
  <w:style w:type="character" w:customStyle="1" w:styleId="ListLabel2">
    <w:name w:val="ListLabel 2"/>
    <w:rsid w:val="00393454"/>
  </w:style>
  <w:style w:type="character" w:customStyle="1" w:styleId="ListLabel3">
    <w:name w:val="ListLabel 3"/>
    <w:rsid w:val="00393454"/>
  </w:style>
  <w:style w:type="character" w:customStyle="1" w:styleId="ListLabel4">
    <w:name w:val="ListLabel 4"/>
    <w:rsid w:val="00393454"/>
  </w:style>
  <w:style w:type="character" w:customStyle="1" w:styleId="ListLabel5">
    <w:name w:val="ListLabel 5"/>
    <w:rsid w:val="00393454"/>
  </w:style>
  <w:style w:type="character" w:customStyle="1" w:styleId="ListLabel6">
    <w:name w:val="ListLabel 6"/>
    <w:rsid w:val="00393454"/>
  </w:style>
  <w:style w:type="character" w:customStyle="1" w:styleId="ListLabel7">
    <w:name w:val="ListLabel 7"/>
    <w:rsid w:val="00393454"/>
  </w:style>
  <w:style w:type="character" w:customStyle="1" w:styleId="ListLabel8">
    <w:name w:val="ListLabel 8"/>
    <w:rsid w:val="00393454"/>
  </w:style>
  <w:style w:type="character" w:customStyle="1" w:styleId="ListLabel9">
    <w:name w:val="ListLabel 9"/>
    <w:rsid w:val="00393454"/>
  </w:style>
  <w:style w:type="character" w:customStyle="1" w:styleId="ListLabel10">
    <w:name w:val="ListLabel 10"/>
    <w:rsid w:val="00393454"/>
    <w:rPr>
      <w:sz w:val="24"/>
    </w:rPr>
  </w:style>
  <w:style w:type="character" w:customStyle="1" w:styleId="ListLabel11">
    <w:name w:val="ListLabel 11"/>
    <w:rsid w:val="00393454"/>
  </w:style>
  <w:style w:type="character" w:customStyle="1" w:styleId="ListLabel12">
    <w:name w:val="ListLabel 12"/>
    <w:rsid w:val="00393454"/>
  </w:style>
  <w:style w:type="character" w:customStyle="1" w:styleId="ListLabel13">
    <w:name w:val="ListLabel 13"/>
    <w:rsid w:val="00393454"/>
  </w:style>
  <w:style w:type="character" w:customStyle="1" w:styleId="ListLabel14">
    <w:name w:val="ListLabel 14"/>
    <w:rsid w:val="00393454"/>
  </w:style>
  <w:style w:type="character" w:customStyle="1" w:styleId="ListLabel15">
    <w:name w:val="ListLabel 15"/>
    <w:rsid w:val="00393454"/>
  </w:style>
  <w:style w:type="character" w:customStyle="1" w:styleId="ListLabel16">
    <w:name w:val="ListLabel 16"/>
    <w:rsid w:val="00393454"/>
  </w:style>
  <w:style w:type="character" w:customStyle="1" w:styleId="ListLabel17">
    <w:name w:val="ListLabel 17"/>
    <w:rsid w:val="00393454"/>
  </w:style>
  <w:style w:type="character" w:customStyle="1" w:styleId="ListLabel18">
    <w:name w:val="ListLabel 18"/>
    <w:rsid w:val="00393454"/>
  </w:style>
  <w:style w:type="character" w:customStyle="1" w:styleId="ListLabel19">
    <w:name w:val="ListLabel 19"/>
    <w:rsid w:val="00393454"/>
    <w:rPr>
      <w:sz w:val="24"/>
    </w:rPr>
  </w:style>
  <w:style w:type="character" w:customStyle="1" w:styleId="ListLabel20">
    <w:name w:val="ListLabel 20"/>
    <w:rsid w:val="00393454"/>
  </w:style>
  <w:style w:type="character" w:customStyle="1" w:styleId="ListLabel21">
    <w:name w:val="ListLabel 21"/>
    <w:rsid w:val="00393454"/>
  </w:style>
  <w:style w:type="character" w:customStyle="1" w:styleId="ListLabel22">
    <w:name w:val="ListLabel 22"/>
    <w:rsid w:val="00393454"/>
  </w:style>
  <w:style w:type="character" w:customStyle="1" w:styleId="ListLabel23">
    <w:name w:val="ListLabel 23"/>
    <w:rsid w:val="00393454"/>
  </w:style>
  <w:style w:type="character" w:customStyle="1" w:styleId="ListLabel24">
    <w:name w:val="ListLabel 24"/>
    <w:rsid w:val="00393454"/>
  </w:style>
  <w:style w:type="character" w:customStyle="1" w:styleId="ListLabel25">
    <w:name w:val="ListLabel 25"/>
    <w:rsid w:val="00393454"/>
  </w:style>
  <w:style w:type="character" w:customStyle="1" w:styleId="ListLabel26">
    <w:name w:val="ListLabel 26"/>
    <w:rsid w:val="00393454"/>
  </w:style>
  <w:style w:type="character" w:customStyle="1" w:styleId="ListLabel27">
    <w:name w:val="ListLabel 27"/>
    <w:rsid w:val="00393454"/>
  </w:style>
  <w:style w:type="character" w:customStyle="1" w:styleId="ListLabel28">
    <w:name w:val="ListLabel 28"/>
    <w:rsid w:val="00393454"/>
    <w:rPr>
      <w:sz w:val="24"/>
    </w:rPr>
  </w:style>
  <w:style w:type="character" w:customStyle="1" w:styleId="ListLabel29">
    <w:name w:val="ListLabel 29"/>
    <w:rsid w:val="00393454"/>
  </w:style>
  <w:style w:type="character" w:customStyle="1" w:styleId="ListLabel30">
    <w:name w:val="ListLabel 30"/>
    <w:rsid w:val="00393454"/>
  </w:style>
  <w:style w:type="character" w:customStyle="1" w:styleId="ListLabel31">
    <w:name w:val="ListLabel 31"/>
    <w:rsid w:val="00393454"/>
  </w:style>
  <w:style w:type="character" w:customStyle="1" w:styleId="ListLabel32">
    <w:name w:val="ListLabel 32"/>
    <w:rsid w:val="00393454"/>
  </w:style>
  <w:style w:type="character" w:customStyle="1" w:styleId="ListLabel33">
    <w:name w:val="ListLabel 33"/>
    <w:rsid w:val="00393454"/>
  </w:style>
  <w:style w:type="character" w:customStyle="1" w:styleId="ListLabel34">
    <w:name w:val="ListLabel 34"/>
    <w:rsid w:val="00393454"/>
  </w:style>
  <w:style w:type="character" w:customStyle="1" w:styleId="ListLabel35">
    <w:name w:val="ListLabel 35"/>
    <w:rsid w:val="00393454"/>
  </w:style>
  <w:style w:type="character" w:customStyle="1" w:styleId="ListLabel36">
    <w:name w:val="ListLabel 36"/>
    <w:rsid w:val="00393454"/>
  </w:style>
  <w:style w:type="character" w:customStyle="1" w:styleId="ListLabel37">
    <w:name w:val="ListLabel 37"/>
    <w:rsid w:val="00393454"/>
    <w:rPr>
      <w:b/>
      <w:sz w:val="24"/>
    </w:rPr>
  </w:style>
  <w:style w:type="character" w:customStyle="1" w:styleId="ListLabel38">
    <w:name w:val="ListLabel 38"/>
    <w:rsid w:val="00393454"/>
  </w:style>
  <w:style w:type="character" w:customStyle="1" w:styleId="ListLabel39">
    <w:name w:val="ListLabel 39"/>
    <w:rsid w:val="00393454"/>
  </w:style>
  <w:style w:type="character" w:customStyle="1" w:styleId="ListLabel40">
    <w:name w:val="ListLabel 40"/>
    <w:rsid w:val="00393454"/>
  </w:style>
  <w:style w:type="character" w:customStyle="1" w:styleId="ListLabel41">
    <w:name w:val="ListLabel 41"/>
    <w:rsid w:val="00393454"/>
  </w:style>
  <w:style w:type="character" w:customStyle="1" w:styleId="ListLabel42">
    <w:name w:val="ListLabel 42"/>
    <w:rsid w:val="00393454"/>
  </w:style>
  <w:style w:type="character" w:customStyle="1" w:styleId="ListLabel43">
    <w:name w:val="ListLabel 43"/>
    <w:rsid w:val="00393454"/>
  </w:style>
  <w:style w:type="character" w:customStyle="1" w:styleId="ListLabel44">
    <w:name w:val="ListLabel 44"/>
    <w:rsid w:val="00393454"/>
  </w:style>
  <w:style w:type="character" w:customStyle="1" w:styleId="ListLabel45">
    <w:name w:val="ListLabel 45"/>
    <w:rsid w:val="00393454"/>
  </w:style>
  <w:style w:type="character" w:customStyle="1" w:styleId="ListLabel46">
    <w:name w:val="ListLabel 46"/>
    <w:rsid w:val="00393454"/>
    <w:rPr>
      <w:sz w:val="24"/>
    </w:rPr>
  </w:style>
  <w:style w:type="character" w:customStyle="1" w:styleId="ListLabel47">
    <w:name w:val="ListLabel 47"/>
    <w:rsid w:val="00393454"/>
  </w:style>
  <w:style w:type="character" w:customStyle="1" w:styleId="ListLabel48">
    <w:name w:val="ListLabel 48"/>
    <w:rsid w:val="00393454"/>
  </w:style>
  <w:style w:type="character" w:customStyle="1" w:styleId="ListLabel49">
    <w:name w:val="ListLabel 49"/>
    <w:rsid w:val="00393454"/>
  </w:style>
  <w:style w:type="character" w:customStyle="1" w:styleId="ListLabel50">
    <w:name w:val="ListLabel 50"/>
    <w:rsid w:val="00393454"/>
  </w:style>
  <w:style w:type="character" w:customStyle="1" w:styleId="ListLabel51">
    <w:name w:val="ListLabel 51"/>
    <w:rsid w:val="00393454"/>
  </w:style>
  <w:style w:type="character" w:customStyle="1" w:styleId="ListLabel52">
    <w:name w:val="ListLabel 52"/>
    <w:rsid w:val="00393454"/>
  </w:style>
  <w:style w:type="character" w:customStyle="1" w:styleId="ListLabel53">
    <w:name w:val="ListLabel 53"/>
    <w:rsid w:val="00393454"/>
  </w:style>
  <w:style w:type="character" w:customStyle="1" w:styleId="ListLabel54">
    <w:name w:val="ListLabel 54"/>
    <w:rsid w:val="00393454"/>
  </w:style>
  <w:style w:type="character" w:customStyle="1" w:styleId="ListLabel55">
    <w:name w:val="ListLabel 55"/>
    <w:rsid w:val="00393454"/>
    <w:rPr>
      <w:sz w:val="24"/>
    </w:rPr>
  </w:style>
  <w:style w:type="character" w:customStyle="1" w:styleId="ListLabel56">
    <w:name w:val="ListLabel 56"/>
    <w:rsid w:val="00393454"/>
  </w:style>
  <w:style w:type="character" w:customStyle="1" w:styleId="ListLabel57">
    <w:name w:val="ListLabel 57"/>
    <w:rsid w:val="00393454"/>
  </w:style>
  <w:style w:type="character" w:customStyle="1" w:styleId="ListLabel58">
    <w:name w:val="ListLabel 58"/>
    <w:rsid w:val="00393454"/>
  </w:style>
  <w:style w:type="character" w:customStyle="1" w:styleId="ListLabel59">
    <w:name w:val="ListLabel 59"/>
    <w:rsid w:val="00393454"/>
  </w:style>
  <w:style w:type="character" w:customStyle="1" w:styleId="ListLabel60">
    <w:name w:val="ListLabel 60"/>
    <w:rsid w:val="00393454"/>
  </w:style>
  <w:style w:type="character" w:customStyle="1" w:styleId="ListLabel61">
    <w:name w:val="ListLabel 61"/>
    <w:rsid w:val="00393454"/>
  </w:style>
  <w:style w:type="character" w:customStyle="1" w:styleId="ListLabel62">
    <w:name w:val="ListLabel 62"/>
    <w:rsid w:val="00393454"/>
  </w:style>
  <w:style w:type="character" w:customStyle="1" w:styleId="ListLabel63">
    <w:name w:val="ListLabel 63"/>
    <w:rsid w:val="00393454"/>
  </w:style>
  <w:style w:type="character" w:customStyle="1" w:styleId="ListLabel64">
    <w:name w:val="ListLabel 64"/>
    <w:rsid w:val="00393454"/>
    <w:rPr>
      <w:rFonts w:eastAsia="Times New Roman"/>
      <w:w w:val="100"/>
      <w:sz w:val="24"/>
    </w:rPr>
  </w:style>
  <w:style w:type="character" w:customStyle="1" w:styleId="ListLabel65">
    <w:name w:val="ListLabel 65"/>
    <w:rsid w:val="00393454"/>
  </w:style>
  <w:style w:type="character" w:customStyle="1" w:styleId="ListLabel66">
    <w:name w:val="ListLabel 66"/>
    <w:rsid w:val="00393454"/>
  </w:style>
  <w:style w:type="character" w:customStyle="1" w:styleId="ListLabel67">
    <w:name w:val="ListLabel 67"/>
    <w:rsid w:val="00393454"/>
  </w:style>
  <w:style w:type="character" w:customStyle="1" w:styleId="ListLabel68">
    <w:name w:val="ListLabel 68"/>
    <w:rsid w:val="00393454"/>
  </w:style>
  <w:style w:type="character" w:customStyle="1" w:styleId="ListLabel69">
    <w:name w:val="ListLabel 69"/>
    <w:rsid w:val="00393454"/>
  </w:style>
  <w:style w:type="character" w:customStyle="1" w:styleId="ListLabel70">
    <w:name w:val="ListLabel 70"/>
    <w:rsid w:val="00393454"/>
  </w:style>
  <w:style w:type="character" w:customStyle="1" w:styleId="ListLabel71">
    <w:name w:val="ListLabel 71"/>
    <w:rsid w:val="00393454"/>
  </w:style>
  <w:style w:type="character" w:customStyle="1" w:styleId="ListLabel72">
    <w:name w:val="ListLabel 72"/>
    <w:rsid w:val="00393454"/>
    <w:rPr>
      <w:w w:val="100"/>
      <w:sz w:val="28"/>
    </w:rPr>
  </w:style>
  <w:style w:type="character" w:customStyle="1" w:styleId="ListLabel73">
    <w:name w:val="ListLabel 73"/>
    <w:rsid w:val="00393454"/>
  </w:style>
  <w:style w:type="character" w:customStyle="1" w:styleId="ListLabel74">
    <w:name w:val="ListLabel 74"/>
    <w:rsid w:val="00393454"/>
  </w:style>
  <w:style w:type="character" w:customStyle="1" w:styleId="ListLabel75">
    <w:name w:val="ListLabel 75"/>
    <w:rsid w:val="00393454"/>
  </w:style>
  <w:style w:type="character" w:customStyle="1" w:styleId="ListLabel76">
    <w:name w:val="ListLabel 76"/>
    <w:rsid w:val="00393454"/>
  </w:style>
  <w:style w:type="character" w:customStyle="1" w:styleId="ListLabel77">
    <w:name w:val="ListLabel 77"/>
    <w:rsid w:val="00393454"/>
  </w:style>
  <w:style w:type="character" w:customStyle="1" w:styleId="ListLabel78">
    <w:name w:val="ListLabel 78"/>
    <w:rsid w:val="00393454"/>
  </w:style>
  <w:style w:type="character" w:customStyle="1" w:styleId="ListLabel79">
    <w:name w:val="ListLabel 79"/>
    <w:rsid w:val="00393454"/>
  </w:style>
  <w:style w:type="character" w:customStyle="1" w:styleId="ListLabel80">
    <w:name w:val="ListLabel 80"/>
    <w:rsid w:val="00393454"/>
  </w:style>
  <w:style w:type="character" w:customStyle="1" w:styleId="ListLabel81">
    <w:name w:val="ListLabel 81"/>
    <w:rsid w:val="00393454"/>
    <w:rPr>
      <w:rFonts w:eastAsia="Times New Roman"/>
      <w:w w:val="100"/>
      <w:sz w:val="24"/>
    </w:rPr>
  </w:style>
  <w:style w:type="character" w:customStyle="1" w:styleId="ListLabel82">
    <w:name w:val="ListLabel 82"/>
    <w:rsid w:val="00393454"/>
    <w:rPr>
      <w:rFonts w:eastAsia="Times New Roman"/>
      <w:spacing w:val="-3"/>
      <w:w w:val="100"/>
      <w:sz w:val="24"/>
    </w:rPr>
  </w:style>
  <w:style w:type="character" w:customStyle="1" w:styleId="ListLabel83">
    <w:name w:val="ListLabel 83"/>
    <w:rsid w:val="00393454"/>
  </w:style>
  <w:style w:type="character" w:customStyle="1" w:styleId="ListLabel84">
    <w:name w:val="ListLabel 84"/>
    <w:rsid w:val="00393454"/>
  </w:style>
  <w:style w:type="character" w:customStyle="1" w:styleId="ListLabel85">
    <w:name w:val="ListLabel 85"/>
    <w:rsid w:val="00393454"/>
  </w:style>
  <w:style w:type="character" w:customStyle="1" w:styleId="ListLabel86">
    <w:name w:val="ListLabel 86"/>
    <w:rsid w:val="00393454"/>
  </w:style>
  <w:style w:type="character" w:customStyle="1" w:styleId="ListLabel87">
    <w:name w:val="ListLabel 87"/>
    <w:rsid w:val="00393454"/>
  </w:style>
  <w:style w:type="character" w:customStyle="1" w:styleId="ListLabel88">
    <w:name w:val="ListLabel 88"/>
    <w:rsid w:val="00393454"/>
  </w:style>
  <w:style w:type="character" w:customStyle="1" w:styleId="ListLabel89">
    <w:name w:val="ListLabel 89"/>
    <w:rsid w:val="00393454"/>
    <w:rPr>
      <w:rFonts w:eastAsia="Times New Roman"/>
      <w:spacing w:val="0"/>
      <w:w w:val="100"/>
      <w:sz w:val="28"/>
    </w:rPr>
  </w:style>
  <w:style w:type="character" w:customStyle="1" w:styleId="ListLabel90">
    <w:name w:val="ListLabel 90"/>
    <w:rsid w:val="00393454"/>
    <w:rPr>
      <w:rFonts w:eastAsia="Times New Roman"/>
      <w:spacing w:val="0"/>
      <w:w w:val="100"/>
      <w:sz w:val="28"/>
    </w:rPr>
  </w:style>
  <w:style w:type="character" w:customStyle="1" w:styleId="ListLabel91">
    <w:name w:val="ListLabel 91"/>
    <w:rsid w:val="00393454"/>
  </w:style>
  <w:style w:type="character" w:customStyle="1" w:styleId="ListLabel92">
    <w:name w:val="ListLabel 92"/>
    <w:rsid w:val="00393454"/>
  </w:style>
  <w:style w:type="character" w:customStyle="1" w:styleId="ListLabel93">
    <w:name w:val="ListLabel 93"/>
    <w:rsid w:val="00393454"/>
  </w:style>
  <w:style w:type="character" w:customStyle="1" w:styleId="ListLabel94">
    <w:name w:val="ListLabel 94"/>
    <w:rsid w:val="00393454"/>
  </w:style>
  <w:style w:type="character" w:customStyle="1" w:styleId="ListLabel95">
    <w:name w:val="ListLabel 95"/>
    <w:rsid w:val="00393454"/>
  </w:style>
  <w:style w:type="character" w:customStyle="1" w:styleId="ListLabel96">
    <w:name w:val="ListLabel 96"/>
    <w:rsid w:val="00393454"/>
  </w:style>
  <w:style w:type="character" w:customStyle="1" w:styleId="ListLabel97">
    <w:name w:val="ListLabel 97"/>
    <w:rsid w:val="00393454"/>
  </w:style>
  <w:style w:type="character" w:customStyle="1" w:styleId="ListLabel98">
    <w:name w:val="ListLabel 98"/>
    <w:rsid w:val="00393454"/>
    <w:rPr>
      <w:rFonts w:eastAsia="Times New Roman"/>
    </w:rPr>
  </w:style>
  <w:style w:type="character" w:customStyle="1" w:styleId="ListLabel99">
    <w:name w:val="ListLabel 99"/>
    <w:rsid w:val="00393454"/>
    <w:rPr>
      <w:rFonts w:eastAsia="Times New Roman"/>
    </w:rPr>
  </w:style>
  <w:style w:type="character" w:customStyle="1" w:styleId="-">
    <w:name w:val="Интернет-ссылка"/>
    <w:rsid w:val="00393454"/>
    <w:rPr>
      <w:color w:val="000080"/>
      <w:u w:val="single"/>
    </w:rPr>
  </w:style>
  <w:style w:type="paragraph" w:customStyle="1" w:styleId="a0">
    <w:name w:val="Заголовок"/>
    <w:basedOn w:val="Standard"/>
    <w:next w:val="a1"/>
    <w:qFormat/>
    <w:rsid w:val="003934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a"/>
    <w:qFormat/>
    <w:rsid w:val="00393454"/>
    <w:pPr>
      <w:spacing w:after="140" w:line="288" w:lineRule="auto"/>
    </w:pPr>
  </w:style>
  <w:style w:type="character" w:customStyle="1" w:styleId="aa">
    <w:name w:val="Основной текст Знак"/>
    <w:link w:val="a1"/>
    <w:qFormat/>
    <w:rsid w:val="001C7F87"/>
    <w:rPr>
      <w:kern w:val="2"/>
      <w:sz w:val="24"/>
      <w:szCs w:val="24"/>
      <w:lang w:val="en-US" w:eastAsia="en-US"/>
    </w:rPr>
  </w:style>
  <w:style w:type="paragraph" w:styleId="ab">
    <w:name w:val="List"/>
    <w:basedOn w:val="Textbody"/>
    <w:qFormat/>
    <w:rsid w:val="00393454"/>
  </w:style>
  <w:style w:type="paragraph" w:styleId="ac">
    <w:name w:val="caption"/>
    <w:basedOn w:val="Standard"/>
    <w:qFormat/>
    <w:rsid w:val="00393454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qFormat/>
    <w:pPr>
      <w:ind w:left="240" w:hanging="240"/>
    </w:pPr>
  </w:style>
  <w:style w:type="paragraph" w:styleId="ad">
    <w:name w:val="index heading"/>
    <w:basedOn w:val="Standard"/>
    <w:qFormat/>
    <w:rsid w:val="00393454"/>
    <w:pPr>
      <w:suppressLineNumbers/>
    </w:pPr>
  </w:style>
  <w:style w:type="paragraph" w:customStyle="1" w:styleId="Standard">
    <w:name w:val="Standard"/>
    <w:qFormat/>
    <w:rsid w:val="00393454"/>
    <w:pPr>
      <w:suppressAutoHyphens/>
    </w:pPr>
    <w:rPr>
      <w:kern w:val="2"/>
      <w:sz w:val="24"/>
      <w:szCs w:val="24"/>
      <w:lang w:val="en-US" w:eastAsia="en-US"/>
    </w:rPr>
  </w:style>
  <w:style w:type="paragraph" w:customStyle="1" w:styleId="Textbody">
    <w:name w:val="Text body"/>
    <w:basedOn w:val="Standard"/>
    <w:qFormat/>
    <w:rsid w:val="00393454"/>
    <w:pPr>
      <w:spacing w:after="120"/>
    </w:pPr>
  </w:style>
  <w:style w:type="paragraph" w:customStyle="1" w:styleId="ConsNonformat">
    <w:name w:val="ConsNonformat"/>
    <w:qFormat/>
    <w:rsid w:val="00393454"/>
    <w:pPr>
      <w:suppressAutoHyphens/>
      <w:ind w:right="19772"/>
    </w:pPr>
    <w:rPr>
      <w:rFonts w:ascii="Courier New" w:eastAsia="Times New Roman" w:hAnsi="Courier New" w:cs="Courier New"/>
      <w:color w:val="00000A"/>
      <w:kern w:val="2"/>
    </w:rPr>
  </w:style>
  <w:style w:type="paragraph" w:customStyle="1" w:styleId="ae">
    <w:name w:val="Содержимое таблицы"/>
    <w:basedOn w:val="Standard"/>
    <w:qFormat/>
    <w:rsid w:val="00393454"/>
    <w:pPr>
      <w:suppressLineNumbers/>
    </w:pPr>
  </w:style>
  <w:style w:type="paragraph" w:customStyle="1" w:styleId="af">
    <w:name w:val="Заголовок таблицы"/>
    <w:basedOn w:val="ae"/>
    <w:qFormat/>
    <w:rsid w:val="00393454"/>
    <w:pPr>
      <w:jc w:val="center"/>
    </w:pPr>
    <w:rPr>
      <w:b/>
      <w:bCs/>
    </w:rPr>
  </w:style>
  <w:style w:type="paragraph" w:styleId="af0">
    <w:name w:val="footer"/>
    <w:basedOn w:val="a"/>
    <w:link w:val="12"/>
    <w:qFormat/>
    <w:pPr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  <w:lang w:val="ru-RU"/>
    </w:rPr>
  </w:style>
  <w:style w:type="character" w:customStyle="1" w:styleId="12">
    <w:name w:val="Нижний колонтитул Знак1"/>
    <w:link w:val="af0"/>
    <w:qFormat/>
    <w:rsid w:val="001C7F87"/>
    <w:rPr>
      <w:kern w:val="2"/>
      <w:sz w:val="24"/>
      <w:szCs w:val="24"/>
      <w:lang w:val="en-US" w:eastAsia="en-US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Balloon Text"/>
    <w:basedOn w:val="a"/>
    <w:link w:val="13"/>
    <w:qFormat/>
    <w:rPr>
      <w:rFonts w:ascii="Tahoma" w:hAnsi="Tahoma"/>
      <w:sz w:val="16"/>
      <w:szCs w:val="16"/>
    </w:rPr>
  </w:style>
  <w:style w:type="character" w:customStyle="1" w:styleId="13">
    <w:name w:val="Текст выноски Знак1"/>
    <w:link w:val="af2"/>
    <w:qFormat/>
    <w:rsid w:val="001C7F87"/>
    <w:rPr>
      <w:kern w:val="2"/>
      <w:sz w:val="0"/>
      <w:szCs w:val="0"/>
      <w:lang w:val="en-US" w:eastAsia="en-US"/>
    </w:rPr>
  </w:style>
  <w:style w:type="paragraph" w:styleId="af3">
    <w:name w:val="header"/>
    <w:basedOn w:val="a"/>
    <w:link w:val="14"/>
    <w:qFormat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3"/>
    <w:qFormat/>
    <w:rsid w:val="001C7F87"/>
    <w:rPr>
      <w:kern w:val="2"/>
      <w:sz w:val="24"/>
      <w:szCs w:val="24"/>
      <w:lang w:val="en-US" w:eastAsia="en-US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Times New Roman" w:hAnsi="Arial" w:cs="Arial"/>
      <w:kern w:val="2"/>
      <w:lang w:eastAsia="zh-CN"/>
    </w:rPr>
  </w:style>
  <w:style w:type="table" w:styleId="af4">
    <w:name w:val="Table Grid"/>
    <w:basedOn w:val="a3"/>
    <w:uiPriority w:val="5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paragraph" w:customStyle="1" w:styleId="formattext">
    <w:name w:val="format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20">
    <w:name w:val="Заголовок 2 Знак"/>
    <w:link w:val="2"/>
    <w:qFormat/>
    <w:rsid w:val="007470BF"/>
    <w:rPr>
      <w:rFonts w:ascii="Arial" w:hAnsi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link w:val="3"/>
    <w:qFormat/>
    <w:rsid w:val="007470BF"/>
    <w:rPr>
      <w:rFonts w:ascii="Arial" w:hAnsi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qFormat/>
    <w:rsid w:val="007470BF"/>
  </w:style>
  <w:style w:type="character" w:customStyle="1" w:styleId="WW8Num1z1">
    <w:name w:val="WW8Num1z1"/>
    <w:qFormat/>
    <w:rsid w:val="007470BF"/>
  </w:style>
  <w:style w:type="character" w:customStyle="1" w:styleId="WW8Num1z2">
    <w:name w:val="WW8Num1z2"/>
    <w:qFormat/>
    <w:rsid w:val="007470BF"/>
  </w:style>
  <w:style w:type="character" w:customStyle="1" w:styleId="WW8Num1z3">
    <w:name w:val="WW8Num1z3"/>
    <w:qFormat/>
    <w:rsid w:val="007470BF"/>
  </w:style>
  <w:style w:type="character" w:customStyle="1" w:styleId="WW8Num1z4">
    <w:name w:val="WW8Num1z4"/>
    <w:qFormat/>
    <w:rsid w:val="007470BF"/>
  </w:style>
  <w:style w:type="character" w:customStyle="1" w:styleId="WW8Num1z5">
    <w:name w:val="WW8Num1z5"/>
    <w:qFormat/>
    <w:rsid w:val="007470BF"/>
  </w:style>
  <w:style w:type="character" w:customStyle="1" w:styleId="WW8Num1z6">
    <w:name w:val="WW8Num1z6"/>
    <w:qFormat/>
    <w:rsid w:val="007470BF"/>
  </w:style>
  <w:style w:type="character" w:customStyle="1" w:styleId="WW8Num1z7">
    <w:name w:val="WW8Num1z7"/>
    <w:qFormat/>
    <w:rsid w:val="007470BF"/>
  </w:style>
  <w:style w:type="character" w:customStyle="1" w:styleId="WW8Num1z8">
    <w:name w:val="WW8Num1z8"/>
    <w:qFormat/>
    <w:rsid w:val="007470BF"/>
  </w:style>
  <w:style w:type="character" w:customStyle="1" w:styleId="WW8Num2z0">
    <w:name w:val="WW8Num2z0"/>
    <w:qFormat/>
    <w:rsid w:val="007470BF"/>
    <w:rPr>
      <w:rFonts w:eastAsia="Calibri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470BF"/>
  </w:style>
  <w:style w:type="character" w:customStyle="1" w:styleId="WW8Num2z2">
    <w:name w:val="WW8Num2z2"/>
    <w:qFormat/>
    <w:rsid w:val="007470BF"/>
  </w:style>
  <w:style w:type="character" w:customStyle="1" w:styleId="WW8Num2z3">
    <w:name w:val="WW8Num2z3"/>
    <w:qFormat/>
    <w:rsid w:val="007470BF"/>
  </w:style>
  <w:style w:type="character" w:customStyle="1" w:styleId="WW8Num2z4">
    <w:name w:val="WW8Num2z4"/>
    <w:qFormat/>
    <w:rsid w:val="007470BF"/>
  </w:style>
  <w:style w:type="character" w:customStyle="1" w:styleId="WW8Num2z5">
    <w:name w:val="WW8Num2z5"/>
    <w:qFormat/>
    <w:rsid w:val="007470BF"/>
  </w:style>
  <w:style w:type="character" w:customStyle="1" w:styleId="WW8Num2z6">
    <w:name w:val="WW8Num2z6"/>
    <w:qFormat/>
    <w:rsid w:val="007470BF"/>
  </w:style>
  <w:style w:type="character" w:customStyle="1" w:styleId="WW8Num2z7">
    <w:name w:val="WW8Num2z7"/>
    <w:qFormat/>
    <w:rsid w:val="007470BF"/>
  </w:style>
  <w:style w:type="character" w:customStyle="1" w:styleId="WW8Num2z8">
    <w:name w:val="WW8Num2z8"/>
    <w:qFormat/>
    <w:rsid w:val="007470BF"/>
  </w:style>
  <w:style w:type="character" w:customStyle="1" w:styleId="WW8Num3z0">
    <w:name w:val="WW8Num3z0"/>
    <w:qFormat/>
    <w:rsid w:val="007470BF"/>
  </w:style>
  <w:style w:type="character" w:customStyle="1" w:styleId="WW8Num3z1">
    <w:name w:val="WW8Num3z1"/>
    <w:qFormat/>
    <w:rsid w:val="007470BF"/>
  </w:style>
  <w:style w:type="character" w:customStyle="1" w:styleId="WW8Num3z2">
    <w:name w:val="WW8Num3z2"/>
    <w:qFormat/>
    <w:rsid w:val="007470BF"/>
  </w:style>
  <w:style w:type="character" w:customStyle="1" w:styleId="WW8Num3z3">
    <w:name w:val="WW8Num3z3"/>
    <w:qFormat/>
    <w:rsid w:val="007470BF"/>
  </w:style>
  <w:style w:type="character" w:customStyle="1" w:styleId="WW8Num3z4">
    <w:name w:val="WW8Num3z4"/>
    <w:qFormat/>
    <w:rsid w:val="007470BF"/>
  </w:style>
  <w:style w:type="character" w:customStyle="1" w:styleId="WW8Num3z5">
    <w:name w:val="WW8Num3z5"/>
    <w:qFormat/>
    <w:rsid w:val="007470BF"/>
  </w:style>
  <w:style w:type="character" w:customStyle="1" w:styleId="WW8Num3z6">
    <w:name w:val="WW8Num3z6"/>
    <w:qFormat/>
    <w:rsid w:val="007470BF"/>
  </w:style>
  <w:style w:type="character" w:customStyle="1" w:styleId="WW8Num3z7">
    <w:name w:val="WW8Num3z7"/>
    <w:qFormat/>
    <w:rsid w:val="007470BF"/>
  </w:style>
  <w:style w:type="character" w:customStyle="1" w:styleId="WW8Num3z8">
    <w:name w:val="WW8Num3z8"/>
    <w:qFormat/>
    <w:rsid w:val="007470BF"/>
  </w:style>
  <w:style w:type="character" w:customStyle="1" w:styleId="WW8Num4z0">
    <w:name w:val="WW8Num4z0"/>
    <w:qFormat/>
    <w:rsid w:val="007470BF"/>
    <w:rPr>
      <w:rFonts w:eastAsia="Times New Roman" w:cs="Times New Roman"/>
      <w:b w:val="0"/>
    </w:rPr>
  </w:style>
  <w:style w:type="character" w:customStyle="1" w:styleId="WW8Num4z1">
    <w:name w:val="WW8Num4z1"/>
    <w:qFormat/>
    <w:rsid w:val="007470BF"/>
    <w:rPr>
      <w:rFonts w:cs="Times New Roman"/>
    </w:rPr>
  </w:style>
  <w:style w:type="character" w:customStyle="1" w:styleId="WW8Num5z0">
    <w:name w:val="WW8Num5z0"/>
    <w:qFormat/>
    <w:rsid w:val="007470BF"/>
  </w:style>
  <w:style w:type="character" w:customStyle="1" w:styleId="WW8Num5z1">
    <w:name w:val="WW8Num5z1"/>
    <w:qFormat/>
    <w:rsid w:val="007470BF"/>
  </w:style>
  <w:style w:type="character" w:customStyle="1" w:styleId="WW8Num5z2">
    <w:name w:val="WW8Num5z2"/>
    <w:qFormat/>
    <w:rsid w:val="007470BF"/>
  </w:style>
  <w:style w:type="character" w:customStyle="1" w:styleId="WW8Num5z3">
    <w:name w:val="WW8Num5z3"/>
    <w:qFormat/>
    <w:rsid w:val="007470BF"/>
  </w:style>
  <w:style w:type="character" w:customStyle="1" w:styleId="WW8Num5z4">
    <w:name w:val="WW8Num5z4"/>
    <w:qFormat/>
    <w:rsid w:val="007470BF"/>
  </w:style>
  <w:style w:type="character" w:customStyle="1" w:styleId="WW8Num5z5">
    <w:name w:val="WW8Num5z5"/>
    <w:qFormat/>
    <w:rsid w:val="007470BF"/>
  </w:style>
  <w:style w:type="character" w:customStyle="1" w:styleId="WW8Num5z6">
    <w:name w:val="WW8Num5z6"/>
    <w:qFormat/>
    <w:rsid w:val="007470BF"/>
  </w:style>
  <w:style w:type="character" w:customStyle="1" w:styleId="WW8Num5z7">
    <w:name w:val="WW8Num5z7"/>
    <w:qFormat/>
    <w:rsid w:val="007470BF"/>
  </w:style>
  <w:style w:type="character" w:customStyle="1" w:styleId="WW8Num5z8">
    <w:name w:val="WW8Num5z8"/>
    <w:qFormat/>
    <w:rsid w:val="007470BF"/>
  </w:style>
  <w:style w:type="character" w:customStyle="1" w:styleId="WW8Num6z0">
    <w:name w:val="WW8Num6z0"/>
    <w:qFormat/>
    <w:rsid w:val="007470BF"/>
    <w:rPr>
      <w:rFonts w:hint="default"/>
    </w:rPr>
  </w:style>
  <w:style w:type="character" w:customStyle="1" w:styleId="WW8Num6z1">
    <w:name w:val="WW8Num6z1"/>
    <w:qFormat/>
    <w:rsid w:val="007470BF"/>
  </w:style>
  <w:style w:type="character" w:customStyle="1" w:styleId="WW8Num6z2">
    <w:name w:val="WW8Num6z2"/>
    <w:qFormat/>
    <w:rsid w:val="007470BF"/>
  </w:style>
  <w:style w:type="character" w:customStyle="1" w:styleId="WW8Num6z3">
    <w:name w:val="WW8Num6z3"/>
    <w:qFormat/>
    <w:rsid w:val="007470BF"/>
  </w:style>
  <w:style w:type="character" w:customStyle="1" w:styleId="WW8Num6z4">
    <w:name w:val="WW8Num6z4"/>
    <w:qFormat/>
    <w:rsid w:val="007470BF"/>
  </w:style>
  <w:style w:type="character" w:customStyle="1" w:styleId="WW8Num6z5">
    <w:name w:val="WW8Num6z5"/>
    <w:qFormat/>
    <w:rsid w:val="007470BF"/>
  </w:style>
  <w:style w:type="character" w:customStyle="1" w:styleId="WW8Num6z6">
    <w:name w:val="WW8Num6z6"/>
    <w:qFormat/>
    <w:rsid w:val="007470BF"/>
  </w:style>
  <w:style w:type="character" w:customStyle="1" w:styleId="WW8Num6z7">
    <w:name w:val="WW8Num6z7"/>
    <w:qFormat/>
    <w:rsid w:val="007470BF"/>
  </w:style>
  <w:style w:type="character" w:customStyle="1" w:styleId="WW8Num6z8">
    <w:name w:val="WW8Num6z8"/>
    <w:qFormat/>
    <w:rsid w:val="007470BF"/>
  </w:style>
  <w:style w:type="character" w:customStyle="1" w:styleId="WW8Num7z0">
    <w:name w:val="WW8Num7z0"/>
    <w:qFormat/>
    <w:rsid w:val="007470BF"/>
  </w:style>
  <w:style w:type="character" w:customStyle="1" w:styleId="WW8Num7z1">
    <w:name w:val="WW8Num7z1"/>
    <w:qFormat/>
    <w:rsid w:val="007470BF"/>
  </w:style>
  <w:style w:type="character" w:customStyle="1" w:styleId="WW8Num7z2">
    <w:name w:val="WW8Num7z2"/>
    <w:qFormat/>
    <w:rsid w:val="007470BF"/>
  </w:style>
  <w:style w:type="character" w:customStyle="1" w:styleId="WW8Num7z3">
    <w:name w:val="WW8Num7z3"/>
    <w:qFormat/>
    <w:rsid w:val="007470BF"/>
  </w:style>
  <w:style w:type="character" w:customStyle="1" w:styleId="WW8Num7z4">
    <w:name w:val="WW8Num7z4"/>
    <w:qFormat/>
    <w:rsid w:val="007470BF"/>
  </w:style>
  <w:style w:type="character" w:customStyle="1" w:styleId="WW8Num7z5">
    <w:name w:val="WW8Num7z5"/>
    <w:qFormat/>
    <w:rsid w:val="007470BF"/>
  </w:style>
  <w:style w:type="character" w:customStyle="1" w:styleId="WW8Num7z6">
    <w:name w:val="WW8Num7z6"/>
    <w:qFormat/>
    <w:rsid w:val="007470BF"/>
  </w:style>
  <w:style w:type="character" w:customStyle="1" w:styleId="WW8Num7z7">
    <w:name w:val="WW8Num7z7"/>
    <w:qFormat/>
    <w:rsid w:val="007470BF"/>
  </w:style>
  <w:style w:type="character" w:customStyle="1" w:styleId="WW8Num7z8">
    <w:name w:val="WW8Num7z8"/>
    <w:qFormat/>
    <w:rsid w:val="007470BF"/>
  </w:style>
  <w:style w:type="character" w:customStyle="1" w:styleId="WW8Num8z0">
    <w:name w:val="WW8Num8z0"/>
    <w:qFormat/>
    <w:rsid w:val="007470BF"/>
  </w:style>
  <w:style w:type="character" w:customStyle="1" w:styleId="WW8Num8z1">
    <w:name w:val="WW8Num8z1"/>
    <w:qFormat/>
    <w:rsid w:val="007470BF"/>
  </w:style>
  <w:style w:type="character" w:customStyle="1" w:styleId="WW8Num8z2">
    <w:name w:val="WW8Num8z2"/>
    <w:qFormat/>
    <w:rsid w:val="007470BF"/>
  </w:style>
  <w:style w:type="character" w:customStyle="1" w:styleId="WW8Num8z3">
    <w:name w:val="WW8Num8z3"/>
    <w:qFormat/>
    <w:rsid w:val="007470BF"/>
  </w:style>
  <w:style w:type="character" w:customStyle="1" w:styleId="WW8Num8z4">
    <w:name w:val="WW8Num8z4"/>
    <w:qFormat/>
    <w:rsid w:val="007470BF"/>
  </w:style>
  <w:style w:type="character" w:customStyle="1" w:styleId="WW8Num8z5">
    <w:name w:val="WW8Num8z5"/>
    <w:qFormat/>
    <w:rsid w:val="007470BF"/>
  </w:style>
  <w:style w:type="character" w:customStyle="1" w:styleId="WW8Num8z6">
    <w:name w:val="WW8Num8z6"/>
    <w:qFormat/>
    <w:rsid w:val="007470BF"/>
  </w:style>
  <w:style w:type="character" w:customStyle="1" w:styleId="WW8Num8z7">
    <w:name w:val="WW8Num8z7"/>
    <w:qFormat/>
    <w:rsid w:val="007470BF"/>
  </w:style>
  <w:style w:type="character" w:customStyle="1" w:styleId="WW8Num8z8">
    <w:name w:val="WW8Num8z8"/>
    <w:qFormat/>
    <w:rsid w:val="007470BF"/>
  </w:style>
  <w:style w:type="character" w:customStyle="1" w:styleId="WW8Num9z0">
    <w:name w:val="WW8Num9z0"/>
    <w:qFormat/>
    <w:rsid w:val="007470BF"/>
    <w:rPr>
      <w:rFonts w:hint="default"/>
    </w:rPr>
  </w:style>
  <w:style w:type="character" w:customStyle="1" w:styleId="WW8Num9z1">
    <w:name w:val="WW8Num9z1"/>
    <w:qFormat/>
    <w:rsid w:val="007470BF"/>
  </w:style>
  <w:style w:type="character" w:customStyle="1" w:styleId="WW8Num9z2">
    <w:name w:val="WW8Num9z2"/>
    <w:qFormat/>
    <w:rsid w:val="007470BF"/>
  </w:style>
  <w:style w:type="character" w:customStyle="1" w:styleId="WW8Num9z3">
    <w:name w:val="WW8Num9z3"/>
    <w:qFormat/>
    <w:rsid w:val="007470BF"/>
  </w:style>
  <w:style w:type="character" w:customStyle="1" w:styleId="WW8Num9z4">
    <w:name w:val="WW8Num9z4"/>
    <w:qFormat/>
    <w:rsid w:val="007470BF"/>
  </w:style>
  <w:style w:type="character" w:customStyle="1" w:styleId="WW8Num9z5">
    <w:name w:val="WW8Num9z5"/>
    <w:qFormat/>
    <w:rsid w:val="007470BF"/>
  </w:style>
  <w:style w:type="character" w:customStyle="1" w:styleId="WW8Num9z6">
    <w:name w:val="WW8Num9z6"/>
    <w:qFormat/>
    <w:rsid w:val="007470BF"/>
  </w:style>
  <w:style w:type="character" w:customStyle="1" w:styleId="WW8Num9z7">
    <w:name w:val="WW8Num9z7"/>
    <w:qFormat/>
    <w:rsid w:val="007470BF"/>
  </w:style>
  <w:style w:type="character" w:customStyle="1" w:styleId="WW8Num9z8">
    <w:name w:val="WW8Num9z8"/>
    <w:qFormat/>
    <w:rsid w:val="007470BF"/>
  </w:style>
  <w:style w:type="character" w:customStyle="1" w:styleId="WW8Num10z0">
    <w:name w:val="WW8Num10z0"/>
    <w:qFormat/>
    <w:rsid w:val="007470BF"/>
  </w:style>
  <w:style w:type="character" w:customStyle="1" w:styleId="WW8Num10z1">
    <w:name w:val="WW8Num10z1"/>
    <w:qFormat/>
    <w:rsid w:val="007470BF"/>
  </w:style>
  <w:style w:type="character" w:customStyle="1" w:styleId="WW8Num10z2">
    <w:name w:val="WW8Num10z2"/>
    <w:qFormat/>
    <w:rsid w:val="007470BF"/>
  </w:style>
  <w:style w:type="character" w:customStyle="1" w:styleId="WW8Num10z3">
    <w:name w:val="WW8Num10z3"/>
    <w:qFormat/>
    <w:rsid w:val="007470BF"/>
  </w:style>
  <w:style w:type="character" w:customStyle="1" w:styleId="WW8Num10z4">
    <w:name w:val="WW8Num10z4"/>
    <w:qFormat/>
    <w:rsid w:val="007470BF"/>
  </w:style>
  <w:style w:type="character" w:customStyle="1" w:styleId="WW8Num10z5">
    <w:name w:val="WW8Num10z5"/>
    <w:qFormat/>
    <w:rsid w:val="007470BF"/>
  </w:style>
  <w:style w:type="character" w:customStyle="1" w:styleId="WW8Num10z6">
    <w:name w:val="WW8Num10z6"/>
    <w:qFormat/>
    <w:rsid w:val="007470BF"/>
  </w:style>
  <w:style w:type="character" w:customStyle="1" w:styleId="WW8Num10z7">
    <w:name w:val="WW8Num10z7"/>
    <w:qFormat/>
    <w:rsid w:val="007470BF"/>
  </w:style>
  <w:style w:type="character" w:customStyle="1" w:styleId="WW8Num10z8">
    <w:name w:val="WW8Num10z8"/>
    <w:qFormat/>
    <w:rsid w:val="007470BF"/>
  </w:style>
  <w:style w:type="character" w:customStyle="1" w:styleId="WW8Num11z0">
    <w:name w:val="WW8Num11z0"/>
    <w:qFormat/>
    <w:rsid w:val="007470BF"/>
    <w:rPr>
      <w:rFonts w:hint="default"/>
    </w:rPr>
  </w:style>
  <w:style w:type="character" w:customStyle="1" w:styleId="WW8Num11z1">
    <w:name w:val="WW8Num11z1"/>
    <w:qFormat/>
    <w:rsid w:val="007470BF"/>
  </w:style>
  <w:style w:type="character" w:customStyle="1" w:styleId="WW8Num11z2">
    <w:name w:val="WW8Num11z2"/>
    <w:qFormat/>
    <w:rsid w:val="007470BF"/>
  </w:style>
  <w:style w:type="character" w:customStyle="1" w:styleId="WW8Num11z3">
    <w:name w:val="WW8Num11z3"/>
    <w:qFormat/>
    <w:rsid w:val="007470BF"/>
  </w:style>
  <w:style w:type="character" w:customStyle="1" w:styleId="WW8Num11z4">
    <w:name w:val="WW8Num11z4"/>
    <w:qFormat/>
    <w:rsid w:val="007470BF"/>
  </w:style>
  <w:style w:type="character" w:customStyle="1" w:styleId="WW8Num11z5">
    <w:name w:val="WW8Num11z5"/>
    <w:qFormat/>
    <w:rsid w:val="007470BF"/>
  </w:style>
  <w:style w:type="character" w:customStyle="1" w:styleId="WW8Num11z6">
    <w:name w:val="WW8Num11z6"/>
    <w:qFormat/>
    <w:rsid w:val="007470BF"/>
  </w:style>
  <w:style w:type="character" w:customStyle="1" w:styleId="WW8Num11z7">
    <w:name w:val="WW8Num11z7"/>
    <w:qFormat/>
    <w:rsid w:val="007470BF"/>
  </w:style>
  <w:style w:type="character" w:customStyle="1" w:styleId="WW8Num11z8">
    <w:name w:val="WW8Num11z8"/>
    <w:qFormat/>
    <w:rsid w:val="007470BF"/>
  </w:style>
  <w:style w:type="character" w:customStyle="1" w:styleId="WW8Num12z0">
    <w:name w:val="WW8Num12z0"/>
    <w:qFormat/>
    <w:rsid w:val="007470BF"/>
    <w:rPr>
      <w:rFonts w:eastAsia="Times New Roman" w:cs="Times New Roman"/>
      <w:b w:val="0"/>
    </w:rPr>
  </w:style>
  <w:style w:type="character" w:customStyle="1" w:styleId="WW8Num12z1">
    <w:name w:val="WW8Num12z1"/>
    <w:qFormat/>
    <w:rsid w:val="007470BF"/>
    <w:rPr>
      <w:rFonts w:cs="Times New Roman"/>
    </w:rPr>
  </w:style>
  <w:style w:type="character" w:customStyle="1" w:styleId="31">
    <w:name w:val="Основной шрифт абзаца3"/>
    <w:qFormat/>
    <w:rsid w:val="007470BF"/>
  </w:style>
  <w:style w:type="character" w:customStyle="1" w:styleId="21">
    <w:name w:val="Основной шрифт абзаца2"/>
    <w:qFormat/>
    <w:rsid w:val="007470BF"/>
  </w:style>
  <w:style w:type="character" w:customStyle="1" w:styleId="15">
    <w:name w:val="Основной шрифт абзаца1"/>
    <w:qFormat/>
    <w:rsid w:val="007470BF"/>
  </w:style>
  <w:style w:type="paragraph" w:customStyle="1" w:styleId="4">
    <w:name w:val="Указатель4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32">
    <w:name w:val="Название объекта3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sz w:val="4"/>
      <w:lang w:eastAsia="zh-CN"/>
    </w:rPr>
  </w:style>
  <w:style w:type="paragraph" w:customStyle="1" w:styleId="33">
    <w:name w:val="Указатель3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22">
    <w:name w:val="Название объекта2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lang w:eastAsia="zh-CN"/>
    </w:rPr>
  </w:style>
  <w:style w:type="paragraph" w:customStyle="1" w:styleId="23">
    <w:name w:val="Указатель2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16">
    <w:name w:val="Название объекта1"/>
    <w:basedOn w:val="a"/>
    <w:qFormat/>
    <w:rsid w:val="007470BF"/>
    <w:pPr>
      <w:widowControl w:val="0"/>
      <w:suppressLineNumbers/>
      <w:spacing w:before="120" w:after="120"/>
      <w:textAlignment w:val="auto"/>
    </w:pPr>
    <w:rPr>
      <w:i/>
      <w:iCs/>
      <w:kern w:val="1"/>
      <w:lang w:eastAsia="zh-CN"/>
    </w:rPr>
  </w:style>
  <w:style w:type="paragraph" w:customStyle="1" w:styleId="17">
    <w:name w:val="Указатель1"/>
    <w:basedOn w:val="a"/>
    <w:qFormat/>
    <w:rsid w:val="007470BF"/>
    <w:pPr>
      <w:widowControl w:val="0"/>
      <w:suppressLineNumbers/>
      <w:textAlignment w:val="auto"/>
    </w:pPr>
    <w:rPr>
      <w:kern w:val="1"/>
      <w:lang w:eastAsia="zh-CN"/>
    </w:rPr>
  </w:style>
  <w:style w:type="paragraph" w:customStyle="1" w:styleId="18">
    <w:name w:val="Абзац списка1"/>
    <w:basedOn w:val="a"/>
    <w:qFormat/>
    <w:rsid w:val="007470BF"/>
    <w:pPr>
      <w:widowControl w:val="0"/>
      <w:spacing w:after="200"/>
      <w:ind w:left="720"/>
      <w:contextualSpacing/>
      <w:textAlignment w:val="auto"/>
    </w:pPr>
    <w:rPr>
      <w:rFonts w:cs="Times New Roman"/>
      <w:kern w:val="1"/>
      <w:lang w:eastAsia="zh-CN"/>
    </w:rPr>
  </w:style>
  <w:style w:type="paragraph" w:customStyle="1" w:styleId="af5">
    <w:name w:val="Блочная цитата"/>
    <w:basedOn w:val="a"/>
    <w:qFormat/>
    <w:rsid w:val="007470BF"/>
    <w:pPr>
      <w:widowControl w:val="0"/>
      <w:spacing w:after="283"/>
      <w:ind w:left="567" w:right="567"/>
      <w:textAlignment w:val="auto"/>
    </w:pPr>
    <w:rPr>
      <w:rFonts w:cs="Times New Roman"/>
      <w:kern w:val="1"/>
      <w:lang w:eastAsia="zh-CN"/>
    </w:rPr>
  </w:style>
  <w:style w:type="paragraph" w:styleId="af6">
    <w:name w:val="Subtitle"/>
    <w:basedOn w:val="a0"/>
    <w:next w:val="a1"/>
    <w:link w:val="af7"/>
    <w:qFormat/>
    <w:locked/>
    <w:rsid w:val="007470BF"/>
    <w:pPr>
      <w:widowControl w:val="0"/>
      <w:spacing w:before="60"/>
      <w:jc w:val="center"/>
    </w:pPr>
    <w:rPr>
      <w:kern w:val="1"/>
      <w:sz w:val="36"/>
      <w:szCs w:val="36"/>
      <w:lang w:eastAsia="zh-CN"/>
    </w:rPr>
  </w:style>
  <w:style w:type="character" w:customStyle="1" w:styleId="af7">
    <w:name w:val="Подзаголовок Знак"/>
    <w:link w:val="af6"/>
    <w:qFormat/>
    <w:rsid w:val="007470BF"/>
    <w:rPr>
      <w:rFonts w:ascii="Arial" w:hAnsi="Arial"/>
      <w:kern w:val="1"/>
      <w:sz w:val="36"/>
      <w:szCs w:val="36"/>
      <w:lang w:eastAsia="zh-CN"/>
    </w:rPr>
  </w:style>
  <w:style w:type="paragraph" w:styleId="af8">
    <w:name w:val="Title"/>
    <w:basedOn w:val="a0"/>
    <w:next w:val="a1"/>
    <w:link w:val="af9"/>
    <w:qFormat/>
    <w:locked/>
    <w:rsid w:val="007470BF"/>
    <w:pPr>
      <w:widowControl w:val="0"/>
      <w:jc w:val="center"/>
    </w:pPr>
    <w:rPr>
      <w:b/>
      <w:bCs/>
      <w:kern w:val="1"/>
      <w:sz w:val="56"/>
      <w:szCs w:val="56"/>
      <w:lang w:eastAsia="zh-CN"/>
    </w:rPr>
  </w:style>
  <w:style w:type="character" w:customStyle="1" w:styleId="af9">
    <w:name w:val="Название Знак"/>
    <w:link w:val="af8"/>
    <w:qFormat/>
    <w:rsid w:val="007470BF"/>
    <w:rPr>
      <w:rFonts w:ascii="Arial" w:hAnsi="Arial"/>
      <w:b/>
      <w:bCs/>
      <w:kern w:val="1"/>
      <w:sz w:val="56"/>
      <w:szCs w:val="56"/>
      <w:lang w:eastAsia="zh-CN"/>
    </w:rPr>
  </w:style>
  <w:style w:type="paragraph" w:customStyle="1" w:styleId="ListParagraph">
    <w:name w:val="List Paragraph*"/>
    <w:basedOn w:val="a"/>
    <w:qFormat/>
    <w:rsid w:val="00F17242"/>
    <w:pPr>
      <w:widowControl w:val="0"/>
      <w:pBdr>
        <w:top w:val="nil"/>
        <w:left w:val="nil"/>
        <w:bottom w:val="nil"/>
        <w:right w:val="nil"/>
        <w:between w:val="nil"/>
      </w:pBdr>
      <w:spacing w:after="200"/>
      <w:ind w:left="720"/>
      <w:contextualSpacing/>
      <w:textAlignment w:val="auto"/>
    </w:pPr>
    <w:rPr>
      <w:rFonts w:eastAsia="Times New Roman" w:cs="Times New Roman"/>
      <w:noProof/>
      <w:kern w:val="1"/>
      <w:lang w:val="ru-RU" w:eastAsia="zh-CN"/>
    </w:rPr>
  </w:style>
  <w:style w:type="paragraph" w:styleId="afa">
    <w:name w:val="No Spacing"/>
    <w:uiPriority w:val="99"/>
    <w:qFormat/>
    <w:rsid w:val="00524439"/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rmal (Web)"/>
    <w:basedOn w:val="a"/>
    <w:rsid w:val="00524439"/>
    <w:pPr>
      <w:suppressAutoHyphens w:val="0"/>
      <w:textAlignment w:val="auto"/>
    </w:pPr>
    <w:rPr>
      <w:rFonts w:eastAsia="Times New Roman" w:cs="Times New Roman"/>
      <w:kern w:val="0"/>
      <w:lang w:val="ru-RU" w:eastAsia="ru-RU"/>
    </w:rPr>
  </w:style>
  <w:style w:type="character" w:styleId="afc">
    <w:name w:val="Strong"/>
    <w:qFormat/>
    <w:locked/>
    <w:rsid w:val="00524439"/>
    <w:rPr>
      <w:b/>
      <w:bCs/>
    </w:rPr>
  </w:style>
  <w:style w:type="character" w:customStyle="1" w:styleId="afd">
    <w:name w:val="Символ концевой сноски"/>
    <w:qFormat/>
    <w:rsid w:val="00B35973"/>
  </w:style>
  <w:style w:type="character" w:customStyle="1" w:styleId="19">
    <w:name w:val="Основной текст Знак1"/>
    <w:basedOn w:val="a2"/>
    <w:rsid w:val="00B35973"/>
    <w:rPr>
      <w:kern w:val="2"/>
      <w:sz w:val="24"/>
      <w:szCs w:val="24"/>
      <w:lang w:eastAsia="zh-CN"/>
    </w:rPr>
  </w:style>
  <w:style w:type="paragraph" w:customStyle="1" w:styleId="afe">
    <w:name w:val="Верхний и нижний колонтитулы"/>
    <w:basedOn w:val="a"/>
    <w:qFormat/>
    <w:rsid w:val="00B35973"/>
    <w:pPr>
      <w:widowControl w:val="0"/>
      <w:textAlignment w:val="auto"/>
    </w:pPr>
    <w:rPr>
      <w:rFonts w:eastAsia="Times New Roman" w:cs="Times New Roman"/>
      <w:lang w:val="ru-RU" w:eastAsia="zh-CN"/>
    </w:rPr>
  </w:style>
  <w:style w:type="character" w:customStyle="1" w:styleId="24">
    <w:name w:val="Нижний колонтитул Знак2"/>
    <w:basedOn w:val="a2"/>
    <w:rsid w:val="00B35973"/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5">
    <w:name w:val="Текст выноски Знак2"/>
    <w:basedOn w:val="a2"/>
    <w:rsid w:val="00B35973"/>
    <w:rPr>
      <w:rFonts w:ascii="Tahoma" w:hAnsi="Tahoma" w:cs="Tahoma"/>
      <w:kern w:val="2"/>
      <w:sz w:val="16"/>
      <w:szCs w:val="16"/>
      <w:lang w:val="en-US" w:eastAsia="en-US"/>
    </w:rPr>
  </w:style>
  <w:style w:type="character" w:customStyle="1" w:styleId="26">
    <w:name w:val="Верхний колонтитул Знак2"/>
    <w:basedOn w:val="a2"/>
    <w:rsid w:val="00B35973"/>
    <w:rPr>
      <w:rFonts w:cs="Tahoma"/>
      <w:kern w:val="2"/>
      <w:sz w:val="24"/>
      <w:szCs w:val="24"/>
      <w:lang w:val="en-US" w:eastAsia="en-US"/>
    </w:rPr>
  </w:style>
  <w:style w:type="character" w:customStyle="1" w:styleId="1a">
    <w:name w:val="Подзаголовок Знак1"/>
    <w:basedOn w:val="a2"/>
    <w:rsid w:val="00B35973"/>
    <w:rPr>
      <w:rFonts w:ascii="Arial" w:hAnsi="Arial" w:cs="Tahoma"/>
      <w:kern w:val="2"/>
      <w:sz w:val="36"/>
      <w:szCs w:val="36"/>
      <w:lang w:val="en-US" w:eastAsia="zh-CN"/>
    </w:rPr>
  </w:style>
  <w:style w:type="character" w:customStyle="1" w:styleId="1b">
    <w:name w:val="Название Знак1"/>
    <w:basedOn w:val="a2"/>
    <w:rsid w:val="00B35973"/>
    <w:rPr>
      <w:rFonts w:ascii="Arial" w:hAnsi="Arial" w:cs="Tahoma"/>
      <w:b/>
      <w:bCs/>
      <w:kern w:val="2"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6B6F-46C0-45E1-B216-05842542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11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Нязепетровского муниципального района</vt:lpstr>
    </vt:vector>
  </TitlesOfParts>
  <Company/>
  <LinksUpToDate>false</LinksUpToDate>
  <CharactersWithSpaces>22959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Нязепетровского муниципального района</dc:title>
  <dc:creator>UGKH</dc:creator>
  <cp:lastModifiedBy>Admin</cp:lastModifiedBy>
  <cp:revision>29</cp:revision>
  <cp:lastPrinted>2021-10-20T08:33:00Z</cp:lastPrinted>
  <dcterms:created xsi:type="dcterms:W3CDTF">2021-03-23T13:52:00Z</dcterms:created>
  <dcterms:modified xsi:type="dcterms:W3CDTF">2021-10-20T12:35:00Z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