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92A04" w14:textId="35E490E8" w:rsidR="00BD1ECB" w:rsidRDefault="00BD1ECB" w:rsidP="00BD1ECB">
      <w:pPr>
        <w:jc w:val="center"/>
        <w:rPr>
          <w:rFonts w:eastAsia="Times New Roman"/>
          <w:b/>
          <w:sz w:val="32"/>
          <w:lang w:eastAsia="ru-RU"/>
        </w:rPr>
      </w:pPr>
    </w:p>
    <w:p w14:paraId="3AED90BA" w14:textId="77777777" w:rsidR="00BD1ECB" w:rsidRPr="00BD1ECB" w:rsidRDefault="00BD1ECB" w:rsidP="00BD1ECB">
      <w:pPr>
        <w:keepNext/>
        <w:rPr>
          <w:rFonts w:eastAsia="Calibri"/>
          <w:b/>
          <w:sz w:val="32"/>
          <w:lang w:val="ru-RU" w:eastAsia="ru-RU"/>
        </w:rPr>
      </w:pPr>
      <w:r w:rsidRPr="00012AC5">
        <w:rPr>
          <w:rFonts w:eastAsia="Times New Roman"/>
          <w:b/>
          <w:sz w:val="32"/>
          <w:lang w:val="ru-RU" w:eastAsia="ru-RU"/>
        </w:rPr>
        <w:t xml:space="preserve">       </w:t>
      </w:r>
      <w:r w:rsidRPr="00BD1ECB">
        <w:rPr>
          <w:rFonts w:eastAsia="Calibri"/>
          <w:b/>
          <w:sz w:val="32"/>
          <w:lang w:val="ru-RU" w:eastAsia="ru-RU"/>
        </w:rPr>
        <w:t>Администрация Нязепетровского муниципального района</w:t>
      </w:r>
    </w:p>
    <w:p w14:paraId="46D60F07" w14:textId="77777777" w:rsidR="00BD1ECB" w:rsidRPr="00BD1ECB" w:rsidRDefault="00BD1ECB" w:rsidP="00BD1ECB">
      <w:pPr>
        <w:keepNext/>
        <w:rPr>
          <w:rFonts w:eastAsia="Calibri"/>
          <w:b/>
          <w:sz w:val="32"/>
          <w:lang w:val="ru-RU" w:eastAsia="ru-RU"/>
        </w:rPr>
      </w:pPr>
    </w:p>
    <w:p w14:paraId="1D0B691F" w14:textId="77777777" w:rsidR="00BD1ECB" w:rsidRPr="00BD1ECB" w:rsidRDefault="00BD1ECB" w:rsidP="00BD1ECB">
      <w:pPr>
        <w:keepNext/>
        <w:jc w:val="center"/>
        <w:rPr>
          <w:rFonts w:eastAsia="Calibri"/>
          <w:sz w:val="28"/>
          <w:szCs w:val="28"/>
          <w:lang w:val="ru-RU" w:eastAsia="ru-RU"/>
        </w:rPr>
      </w:pPr>
      <w:r w:rsidRPr="00BD1ECB">
        <w:rPr>
          <w:rFonts w:eastAsia="Calibri"/>
          <w:b/>
          <w:sz w:val="32"/>
          <w:lang w:val="ru-RU" w:eastAsia="ru-RU"/>
        </w:rPr>
        <w:t>Челябинской области</w:t>
      </w:r>
    </w:p>
    <w:p w14:paraId="59CC7B1D" w14:textId="77777777" w:rsidR="00BD1ECB" w:rsidRPr="00BD1ECB" w:rsidRDefault="00BD1ECB" w:rsidP="00BD1ECB">
      <w:pPr>
        <w:tabs>
          <w:tab w:val="center" w:pos="4960"/>
        </w:tabs>
        <w:jc w:val="center"/>
        <w:rPr>
          <w:rFonts w:eastAsia="Calibri"/>
          <w:sz w:val="28"/>
          <w:szCs w:val="28"/>
          <w:lang w:val="ru-RU" w:eastAsia="ru-RU"/>
        </w:rPr>
      </w:pPr>
    </w:p>
    <w:p w14:paraId="149BF1DD" w14:textId="77777777" w:rsidR="00BD1ECB" w:rsidRPr="00BD1ECB" w:rsidRDefault="00BD1ECB" w:rsidP="00BD1ECB">
      <w:pPr>
        <w:jc w:val="center"/>
        <w:rPr>
          <w:rFonts w:eastAsia="Calibri"/>
          <w:bCs/>
          <w:sz w:val="12"/>
          <w:szCs w:val="12"/>
          <w:lang w:val="ru-RU" w:eastAsia="ru-RU"/>
        </w:rPr>
      </w:pPr>
      <w:r w:rsidRPr="00BD1ECB">
        <w:rPr>
          <w:rFonts w:eastAsia="Calibri"/>
          <w:b/>
          <w:sz w:val="28"/>
          <w:szCs w:val="28"/>
          <w:lang w:val="ru-RU" w:eastAsia="ru-RU"/>
        </w:rPr>
        <w:t>П О С Т А Н О В Л Е Н И Е</w:t>
      </w:r>
    </w:p>
    <w:tbl>
      <w:tblPr>
        <w:tblW w:w="9679" w:type="dxa"/>
        <w:tblLayout w:type="fixed"/>
        <w:tblLook w:val="0000" w:firstRow="0" w:lastRow="0" w:firstColumn="0" w:lastColumn="0" w:noHBand="0" w:noVBand="0"/>
      </w:tblPr>
      <w:tblGrid>
        <w:gridCol w:w="9679"/>
      </w:tblGrid>
      <w:tr w:rsidR="00BD1ECB" w:rsidRPr="00AD0B22" w14:paraId="64BF6131" w14:textId="77777777" w:rsidTr="003848B2">
        <w:trPr>
          <w:trHeight w:val="57"/>
        </w:trPr>
        <w:tc>
          <w:tcPr>
            <w:tcW w:w="9679" w:type="dxa"/>
            <w:tcBorders>
              <w:top w:val="double" w:sz="12" w:space="0" w:color="00000A"/>
            </w:tcBorders>
            <w:shd w:val="clear" w:color="auto" w:fill="FFFFFF"/>
          </w:tcPr>
          <w:p w14:paraId="3D9A5518" w14:textId="77777777" w:rsidR="00BD1ECB" w:rsidRPr="00BD1ECB" w:rsidRDefault="00BD1ECB" w:rsidP="00AF697C">
            <w:pPr>
              <w:snapToGrid w:val="0"/>
              <w:jc w:val="center"/>
              <w:rPr>
                <w:rFonts w:eastAsia="Calibri"/>
                <w:bCs/>
                <w:sz w:val="12"/>
                <w:szCs w:val="12"/>
                <w:lang w:val="ru-RU" w:eastAsia="ru-RU"/>
              </w:rPr>
            </w:pPr>
          </w:p>
        </w:tc>
      </w:tr>
    </w:tbl>
    <w:p w14:paraId="1D008F16" w14:textId="3063D08B" w:rsidR="00BD1ECB" w:rsidRPr="000068DD" w:rsidRDefault="00BD1ECB" w:rsidP="00BD1ECB">
      <w:pPr>
        <w:rPr>
          <w:rFonts w:eastAsia="Calibri"/>
          <w:b/>
          <w:bCs/>
          <w:sz w:val="22"/>
          <w:szCs w:val="22"/>
          <w:lang w:val="ru-RU" w:eastAsia="ru-RU"/>
        </w:rPr>
      </w:pPr>
      <w:proofErr w:type="gramStart"/>
      <w:r w:rsidRPr="00EB5C7A">
        <w:rPr>
          <w:rFonts w:eastAsia="Calibri"/>
          <w:b/>
          <w:bCs/>
          <w:sz w:val="22"/>
          <w:szCs w:val="22"/>
          <w:lang w:val="ru-RU" w:eastAsia="ru-RU"/>
        </w:rPr>
        <w:t xml:space="preserve">от </w:t>
      </w:r>
      <w:r w:rsidR="002D4CFC">
        <w:rPr>
          <w:rFonts w:eastAsia="Calibri"/>
          <w:b/>
          <w:bCs/>
          <w:sz w:val="22"/>
          <w:szCs w:val="22"/>
          <w:lang w:val="ru-RU" w:eastAsia="ru-RU"/>
        </w:rPr>
        <w:t xml:space="preserve"> </w:t>
      </w:r>
      <w:r w:rsidR="00C90B38">
        <w:rPr>
          <w:rFonts w:eastAsia="Calibri"/>
          <w:b/>
          <w:bCs/>
          <w:sz w:val="22"/>
          <w:szCs w:val="22"/>
          <w:lang w:val="ru-RU" w:eastAsia="ru-RU"/>
        </w:rPr>
        <w:t>17.07.</w:t>
      </w:r>
      <w:r w:rsidR="00DE3F59">
        <w:rPr>
          <w:rFonts w:eastAsia="Calibri"/>
          <w:b/>
          <w:bCs/>
          <w:sz w:val="22"/>
          <w:szCs w:val="22"/>
          <w:lang w:val="ru-RU" w:eastAsia="ru-RU"/>
        </w:rPr>
        <w:t>2023</w:t>
      </w:r>
      <w:proofErr w:type="gramEnd"/>
      <w:r w:rsidR="00DB3972" w:rsidRPr="00EB5C7A">
        <w:rPr>
          <w:rFonts w:eastAsia="Calibri"/>
          <w:b/>
          <w:bCs/>
          <w:sz w:val="22"/>
          <w:szCs w:val="22"/>
          <w:lang w:val="ru-RU" w:eastAsia="ru-RU"/>
        </w:rPr>
        <w:t xml:space="preserve"> г.</w:t>
      </w:r>
      <w:r w:rsidR="009F03C9" w:rsidRPr="00EB5C7A">
        <w:rPr>
          <w:rFonts w:eastAsia="Calibri"/>
          <w:b/>
          <w:bCs/>
          <w:sz w:val="22"/>
          <w:szCs w:val="22"/>
          <w:lang w:val="ru-RU" w:eastAsia="ru-RU"/>
        </w:rPr>
        <w:t xml:space="preserve"> </w:t>
      </w:r>
      <w:r w:rsidRPr="00EB5C7A">
        <w:rPr>
          <w:rFonts w:eastAsia="Calibri"/>
          <w:b/>
          <w:bCs/>
          <w:sz w:val="22"/>
          <w:szCs w:val="22"/>
          <w:lang w:val="ru-RU" w:eastAsia="ru-RU"/>
        </w:rPr>
        <w:t xml:space="preserve"> № </w:t>
      </w:r>
      <w:r w:rsidR="00C90B38">
        <w:rPr>
          <w:rFonts w:eastAsia="Calibri"/>
          <w:b/>
          <w:bCs/>
          <w:sz w:val="22"/>
          <w:szCs w:val="22"/>
          <w:lang w:val="ru-RU" w:eastAsia="ru-RU"/>
        </w:rPr>
        <w:t>485</w:t>
      </w:r>
    </w:p>
    <w:p w14:paraId="397E0341" w14:textId="77777777" w:rsidR="00BD1ECB" w:rsidRPr="00EB5C7A" w:rsidRDefault="00BD1ECB" w:rsidP="00BD1ECB">
      <w:pPr>
        <w:tabs>
          <w:tab w:val="left" w:pos="0"/>
        </w:tabs>
        <w:rPr>
          <w:rFonts w:eastAsia="Calibri"/>
          <w:b/>
          <w:sz w:val="22"/>
          <w:szCs w:val="22"/>
          <w:lang w:val="ru-RU" w:eastAsia="ru-RU"/>
        </w:rPr>
      </w:pPr>
      <w:r w:rsidRPr="00EB5C7A">
        <w:rPr>
          <w:rFonts w:eastAsia="Calibri"/>
          <w:b/>
          <w:bCs/>
          <w:sz w:val="22"/>
          <w:szCs w:val="22"/>
          <w:lang w:val="ru-RU" w:eastAsia="ru-RU"/>
        </w:rPr>
        <w:t>г. Нязепетровск</w:t>
      </w:r>
    </w:p>
    <w:p w14:paraId="324F9A4C" w14:textId="77777777" w:rsidR="00BD1ECB" w:rsidRDefault="00BD1ECB" w:rsidP="00BD1ECB">
      <w:pPr>
        <w:tabs>
          <w:tab w:val="left" w:leader="dot" w:pos="567"/>
          <w:tab w:val="left" w:pos="709"/>
          <w:tab w:val="left" w:pos="3402"/>
        </w:tabs>
        <w:ind w:right="4855"/>
        <w:jc w:val="both"/>
        <w:rPr>
          <w:rFonts w:eastAsia="Calibri"/>
          <w:lang w:val="ru-RU" w:eastAsia="ru-RU"/>
        </w:rPr>
      </w:pPr>
    </w:p>
    <w:tbl>
      <w:tblPr>
        <w:tblStyle w:val="af3"/>
        <w:tblW w:w="0" w:type="auto"/>
        <w:tblLook w:val="04A0" w:firstRow="1" w:lastRow="0" w:firstColumn="1" w:lastColumn="0" w:noHBand="0" w:noVBand="1"/>
      </w:tblPr>
      <w:tblGrid>
        <w:gridCol w:w="3764"/>
      </w:tblGrid>
      <w:tr w:rsidR="002937A1" w14:paraId="34101924" w14:textId="77777777" w:rsidTr="002937A1">
        <w:trPr>
          <w:trHeight w:val="133"/>
        </w:trPr>
        <w:tc>
          <w:tcPr>
            <w:tcW w:w="3764" w:type="dxa"/>
            <w:tcBorders>
              <w:top w:val="nil"/>
              <w:left w:val="nil"/>
              <w:bottom w:val="nil"/>
              <w:right w:val="nil"/>
            </w:tcBorders>
          </w:tcPr>
          <w:p w14:paraId="32DF2C9A" w14:textId="47D2DDCD" w:rsidR="002937A1" w:rsidRPr="002937A1" w:rsidRDefault="00E16A35" w:rsidP="008D6357">
            <w:pPr>
              <w:tabs>
                <w:tab w:val="left" w:pos="34"/>
                <w:tab w:val="left" w:pos="3579"/>
              </w:tabs>
              <w:ind w:left="-108"/>
              <w:jc w:val="both"/>
              <w:rPr>
                <w:rFonts w:ascii="Times New Roman" w:hAnsi="Times New Roman" w:cs="Times New Roman"/>
                <w:lang w:val="ru-RU"/>
              </w:rPr>
            </w:pPr>
            <w:bookmarkStart w:id="0" w:name="_GoBack"/>
            <w:r>
              <w:rPr>
                <w:rFonts w:ascii="Times New Roman" w:hAnsi="Times New Roman" w:cs="Times New Roman"/>
                <w:lang w:val="ru-RU"/>
              </w:rPr>
              <w:t>О внесении изменения</w:t>
            </w:r>
            <w:r w:rsidR="002937A1" w:rsidRPr="002937A1">
              <w:rPr>
                <w:rFonts w:ascii="Times New Roman" w:hAnsi="Times New Roman" w:cs="Times New Roman"/>
                <w:lang w:val="ru-RU"/>
              </w:rPr>
              <w:t xml:space="preserve"> в</w:t>
            </w:r>
            <w:r w:rsidR="002937A1">
              <w:rPr>
                <w:rFonts w:cs="Times New Roman"/>
                <w:lang w:val="ru-RU"/>
              </w:rPr>
              <w:t xml:space="preserve"> </w:t>
            </w:r>
            <w:r w:rsidR="002937A1" w:rsidRPr="002937A1">
              <w:rPr>
                <w:rFonts w:ascii="Times New Roman" w:hAnsi="Times New Roman" w:cs="Times New Roman"/>
                <w:lang w:val="ru-RU"/>
              </w:rPr>
              <w:t>постановление администрации</w:t>
            </w:r>
            <w:r w:rsidR="002937A1">
              <w:rPr>
                <w:rFonts w:cs="Times New Roman"/>
                <w:lang w:val="ru-RU"/>
              </w:rPr>
              <w:t xml:space="preserve"> </w:t>
            </w:r>
            <w:r w:rsidR="002937A1" w:rsidRPr="002937A1">
              <w:rPr>
                <w:rFonts w:ascii="Times New Roman" w:hAnsi="Times New Roman" w:cs="Times New Roman"/>
                <w:lang w:val="ru-RU"/>
              </w:rPr>
              <w:t>Нязепетровского муниципального</w:t>
            </w:r>
          </w:p>
          <w:p w14:paraId="36BEE55D" w14:textId="77777777" w:rsidR="002937A1" w:rsidRPr="002937A1" w:rsidRDefault="002937A1" w:rsidP="008D6357">
            <w:pPr>
              <w:tabs>
                <w:tab w:val="left" w:leader="dot" w:pos="567"/>
                <w:tab w:val="left" w:pos="709"/>
                <w:tab w:val="left" w:pos="3402"/>
              </w:tabs>
              <w:ind w:left="-108"/>
              <w:jc w:val="both"/>
              <w:rPr>
                <w:rFonts w:ascii="Times New Roman" w:eastAsia="Calibri" w:hAnsi="Times New Roman" w:cs="Times New Roman"/>
                <w:lang w:val="ru-RU" w:eastAsia="ru-RU"/>
              </w:rPr>
            </w:pPr>
            <w:r w:rsidRPr="002937A1">
              <w:rPr>
                <w:rFonts w:ascii="Times New Roman" w:hAnsi="Times New Roman" w:cs="Times New Roman"/>
                <w:lang w:val="ru-RU"/>
              </w:rPr>
              <w:t>района от 29.03.2021 г. № 297</w:t>
            </w:r>
            <w:bookmarkEnd w:id="0"/>
          </w:p>
          <w:p w14:paraId="5471FD52" w14:textId="77777777" w:rsidR="002937A1" w:rsidRDefault="002937A1" w:rsidP="002937A1">
            <w:pPr>
              <w:tabs>
                <w:tab w:val="left" w:leader="dot" w:pos="567"/>
                <w:tab w:val="left" w:pos="709"/>
                <w:tab w:val="left" w:pos="3402"/>
              </w:tabs>
              <w:jc w:val="both"/>
              <w:rPr>
                <w:rFonts w:eastAsia="Calibri"/>
                <w:lang w:val="ru-RU" w:eastAsia="ru-RU"/>
              </w:rPr>
            </w:pPr>
          </w:p>
        </w:tc>
      </w:tr>
    </w:tbl>
    <w:p w14:paraId="68A1588F" w14:textId="77777777" w:rsidR="00BD1ECB" w:rsidRPr="00BD1ECB" w:rsidRDefault="00BD1ECB" w:rsidP="00BD1ECB">
      <w:pPr>
        <w:tabs>
          <w:tab w:val="left" w:leader="dot" w:pos="567"/>
          <w:tab w:val="left" w:pos="709"/>
          <w:tab w:val="left" w:pos="3402"/>
        </w:tabs>
        <w:jc w:val="both"/>
        <w:rPr>
          <w:rFonts w:eastAsia="Calibri"/>
          <w:lang w:val="ru-RU" w:eastAsia="ru-RU"/>
        </w:rPr>
      </w:pPr>
    </w:p>
    <w:p w14:paraId="10CF6807" w14:textId="77777777" w:rsidR="002937A1" w:rsidRDefault="002937A1" w:rsidP="00524439">
      <w:pPr>
        <w:pStyle w:val="af9"/>
        <w:tabs>
          <w:tab w:val="left" w:pos="567"/>
          <w:tab w:val="left" w:pos="709"/>
          <w:tab w:val="left" w:pos="851"/>
        </w:tabs>
        <w:ind w:firstLine="709"/>
        <w:jc w:val="both"/>
        <w:rPr>
          <w:rFonts w:ascii="Times New Roman" w:hAnsi="Times New Roman"/>
          <w:sz w:val="24"/>
          <w:szCs w:val="24"/>
          <w:lang w:eastAsia="ru-RU"/>
        </w:rPr>
      </w:pPr>
    </w:p>
    <w:p w14:paraId="7FD6949A" w14:textId="77777777" w:rsidR="002937A1" w:rsidRDefault="002937A1" w:rsidP="00524439">
      <w:pPr>
        <w:pStyle w:val="af9"/>
        <w:tabs>
          <w:tab w:val="left" w:pos="567"/>
          <w:tab w:val="left" w:pos="709"/>
          <w:tab w:val="left" w:pos="851"/>
        </w:tabs>
        <w:ind w:firstLine="709"/>
        <w:jc w:val="both"/>
        <w:rPr>
          <w:rFonts w:ascii="Times New Roman" w:hAnsi="Times New Roman"/>
          <w:sz w:val="24"/>
          <w:szCs w:val="24"/>
          <w:lang w:eastAsia="ru-RU"/>
        </w:rPr>
      </w:pPr>
    </w:p>
    <w:p w14:paraId="660FE3C2" w14:textId="11F5AC89" w:rsidR="00B1599B" w:rsidRPr="005E792F" w:rsidRDefault="00B1599B" w:rsidP="009E48A0">
      <w:pPr>
        <w:pStyle w:val="af9"/>
        <w:tabs>
          <w:tab w:val="left" w:pos="0"/>
        </w:tabs>
        <w:ind w:firstLine="851"/>
        <w:jc w:val="both"/>
        <w:rPr>
          <w:rFonts w:ascii="Times New Roman" w:hAnsi="Times New Roman"/>
          <w:sz w:val="24"/>
          <w:szCs w:val="24"/>
        </w:rPr>
      </w:pPr>
      <w:r w:rsidRPr="005E792F">
        <w:rPr>
          <w:rFonts w:ascii="Times New Roman" w:hAnsi="Times New Roman"/>
          <w:sz w:val="24"/>
          <w:szCs w:val="24"/>
          <w:lang w:eastAsia="ru-RU"/>
        </w:rPr>
        <w:t>В соответствии с</w:t>
      </w:r>
      <w:r w:rsidR="007310FA" w:rsidRPr="005E792F">
        <w:t xml:space="preserve"> </w:t>
      </w:r>
      <w:r w:rsidR="007310FA" w:rsidRPr="005E792F">
        <w:rPr>
          <w:rFonts w:ascii="Times New Roman" w:hAnsi="Times New Roman"/>
          <w:sz w:val="24"/>
          <w:szCs w:val="24"/>
        </w:rPr>
        <w:t>Бюджетным кодексом Российской Федерации,</w:t>
      </w:r>
      <w:r w:rsidRPr="005E792F">
        <w:rPr>
          <w:rFonts w:ascii="Times New Roman" w:hAnsi="Times New Roman"/>
          <w:sz w:val="24"/>
          <w:szCs w:val="24"/>
        </w:rPr>
        <w:t xml:space="preserve"> </w:t>
      </w:r>
      <w:r w:rsidR="007310FA" w:rsidRPr="005E792F">
        <w:rPr>
          <w:rFonts w:ascii="Times New Roman" w:hAnsi="Times New Roman"/>
          <w:sz w:val="24"/>
          <w:szCs w:val="24"/>
        </w:rPr>
        <w:t>П</w:t>
      </w:r>
      <w:r w:rsidRPr="005E792F">
        <w:rPr>
          <w:rFonts w:ascii="Times New Roman" w:hAnsi="Times New Roman"/>
          <w:sz w:val="24"/>
          <w:szCs w:val="24"/>
        </w:rPr>
        <w:t>орядк</w:t>
      </w:r>
      <w:r w:rsidR="007310FA" w:rsidRPr="005E792F">
        <w:rPr>
          <w:rFonts w:ascii="Times New Roman" w:hAnsi="Times New Roman"/>
          <w:sz w:val="24"/>
          <w:szCs w:val="24"/>
        </w:rPr>
        <w:t>ом</w:t>
      </w:r>
      <w:r w:rsidRPr="005E792F">
        <w:rPr>
          <w:rFonts w:ascii="Times New Roman" w:hAnsi="Times New Roman"/>
          <w:sz w:val="24"/>
          <w:szCs w:val="24"/>
        </w:rPr>
        <w:t xml:space="preserve"> разработки, реализации и оценки эффективности муниципальных программ»</w:t>
      </w:r>
      <w:r w:rsidR="007310FA" w:rsidRPr="005E792F">
        <w:rPr>
          <w:rFonts w:ascii="Times New Roman" w:hAnsi="Times New Roman"/>
          <w:sz w:val="24"/>
          <w:szCs w:val="24"/>
        </w:rPr>
        <w:t>, утвержденным постановлением администрации Нязепетровского муниципального района от 15.11.2016 г.                       № 629</w:t>
      </w:r>
      <w:r w:rsidRPr="005E792F">
        <w:rPr>
          <w:rFonts w:ascii="Times New Roman" w:hAnsi="Times New Roman"/>
          <w:sz w:val="24"/>
          <w:szCs w:val="24"/>
        </w:rPr>
        <w:t xml:space="preserve"> (с изменениями, утвержденными </w:t>
      </w:r>
      <w:r w:rsidR="007310FA" w:rsidRPr="005E792F">
        <w:rPr>
          <w:rFonts w:ascii="Times New Roman" w:hAnsi="Times New Roman"/>
          <w:sz w:val="24"/>
          <w:szCs w:val="24"/>
        </w:rPr>
        <w:t>постановлением администрации Нязепетровского муниципального</w:t>
      </w:r>
      <w:r w:rsidRPr="005E792F">
        <w:rPr>
          <w:rFonts w:ascii="Times New Roman" w:hAnsi="Times New Roman"/>
          <w:sz w:val="24"/>
          <w:szCs w:val="24"/>
        </w:rPr>
        <w:t xml:space="preserve"> </w:t>
      </w:r>
      <w:r w:rsidR="007310FA" w:rsidRPr="005E792F">
        <w:rPr>
          <w:rFonts w:ascii="Times New Roman" w:hAnsi="Times New Roman"/>
          <w:sz w:val="24"/>
          <w:szCs w:val="24"/>
        </w:rPr>
        <w:t>района от</w:t>
      </w:r>
      <w:r w:rsidRPr="005E792F">
        <w:rPr>
          <w:rFonts w:ascii="Times New Roman" w:hAnsi="Times New Roman"/>
          <w:sz w:val="24"/>
          <w:szCs w:val="24"/>
        </w:rPr>
        <w:t xml:space="preserve"> 13.11.2018 г. № 771), </w:t>
      </w:r>
      <w:r w:rsidR="007310FA" w:rsidRPr="005E792F">
        <w:rPr>
          <w:rFonts w:ascii="Times New Roman" w:hAnsi="Times New Roman"/>
          <w:sz w:val="24"/>
          <w:szCs w:val="24"/>
          <w:lang w:eastAsia="ru-RU"/>
        </w:rPr>
        <w:t>в</w:t>
      </w:r>
      <w:r w:rsidRPr="005E792F">
        <w:rPr>
          <w:rFonts w:ascii="Times New Roman" w:hAnsi="Times New Roman"/>
          <w:sz w:val="24"/>
          <w:szCs w:val="24"/>
          <w:lang w:eastAsia="ru-RU"/>
        </w:rPr>
        <w:t xml:space="preserve"> цел</w:t>
      </w:r>
      <w:r w:rsidR="007310FA" w:rsidRPr="005E792F">
        <w:rPr>
          <w:rFonts w:ascii="Times New Roman" w:hAnsi="Times New Roman"/>
          <w:sz w:val="24"/>
          <w:szCs w:val="24"/>
          <w:lang w:eastAsia="ru-RU"/>
        </w:rPr>
        <w:t>ях</w:t>
      </w:r>
      <w:r w:rsidRPr="005E792F">
        <w:rPr>
          <w:rFonts w:ascii="Times New Roman" w:hAnsi="Times New Roman"/>
          <w:sz w:val="24"/>
          <w:szCs w:val="24"/>
          <w:lang w:eastAsia="ru-RU"/>
        </w:rPr>
        <w:t xml:space="preserve"> корректировки ресурсного обеспечения мероприятий муниципальной</w:t>
      </w:r>
      <w:r w:rsidR="007310FA" w:rsidRPr="005E792F">
        <w:rPr>
          <w:rFonts w:ascii="Times New Roman" w:hAnsi="Times New Roman"/>
          <w:sz w:val="24"/>
          <w:szCs w:val="24"/>
          <w:lang w:eastAsia="ru-RU"/>
        </w:rPr>
        <w:t xml:space="preserve"> программы</w:t>
      </w:r>
      <w:r w:rsidRPr="005E792F">
        <w:rPr>
          <w:rFonts w:ascii="Times New Roman" w:hAnsi="Times New Roman"/>
          <w:sz w:val="24"/>
          <w:szCs w:val="24"/>
        </w:rPr>
        <w:t xml:space="preserve">, администрация Нязепетровского муниципального района </w:t>
      </w:r>
    </w:p>
    <w:p w14:paraId="0AA18796" w14:textId="77777777" w:rsidR="00524439" w:rsidRPr="00A44A49" w:rsidRDefault="00524439" w:rsidP="00B1599B">
      <w:pPr>
        <w:pStyle w:val="af9"/>
        <w:tabs>
          <w:tab w:val="left" w:pos="0"/>
        </w:tabs>
        <w:jc w:val="both"/>
        <w:rPr>
          <w:rFonts w:ascii="Times New Roman" w:hAnsi="Times New Roman"/>
          <w:sz w:val="24"/>
          <w:szCs w:val="24"/>
        </w:rPr>
      </w:pPr>
      <w:r w:rsidRPr="00A44A49">
        <w:rPr>
          <w:rFonts w:ascii="Times New Roman" w:hAnsi="Times New Roman"/>
          <w:sz w:val="24"/>
          <w:szCs w:val="24"/>
        </w:rPr>
        <w:t>ПОСТАНОВЛЯЕТ:</w:t>
      </w:r>
    </w:p>
    <w:p w14:paraId="71DB2D80" w14:textId="24846C4C" w:rsidR="006C646A" w:rsidRPr="005E792F" w:rsidRDefault="00524439" w:rsidP="009E48A0">
      <w:pPr>
        <w:ind w:firstLine="851"/>
        <w:jc w:val="both"/>
        <w:rPr>
          <w:lang w:val="ru-RU"/>
        </w:rPr>
      </w:pPr>
      <w:r w:rsidRPr="009F03C9">
        <w:rPr>
          <w:lang w:val="ru-RU"/>
        </w:rPr>
        <w:t>1.</w:t>
      </w:r>
      <w:r>
        <w:t> </w:t>
      </w:r>
      <w:r w:rsidR="009F03C9" w:rsidRPr="009F03C9">
        <w:rPr>
          <w:lang w:val="ru-RU"/>
        </w:rPr>
        <w:t>Внести в</w:t>
      </w:r>
      <w:r w:rsidR="006C646A">
        <w:rPr>
          <w:lang w:val="ru-RU"/>
        </w:rPr>
        <w:t xml:space="preserve"> муниципальную пр</w:t>
      </w:r>
      <w:r w:rsidR="005E792F">
        <w:rPr>
          <w:lang w:val="ru-RU"/>
        </w:rPr>
        <w:t>ограмму «Формирование современной</w:t>
      </w:r>
      <w:r w:rsidR="006C646A">
        <w:rPr>
          <w:lang w:val="ru-RU"/>
        </w:rPr>
        <w:t xml:space="preserve"> городской среды</w:t>
      </w:r>
      <w:r w:rsidR="00AF493F">
        <w:rPr>
          <w:lang w:val="ru-RU"/>
        </w:rPr>
        <w:t xml:space="preserve"> </w:t>
      </w:r>
      <w:r w:rsidR="00AF493F" w:rsidRPr="005E792F">
        <w:rPr>
          <w:lang w:val="ru-RU"/>
        </w:rPr>
        <w:t xml:space="preserve">в Нязепетровском муниципальном </w:t>
      </w:r>
      <w:r w:rsidR="005E792F" w:rsidRPr="005E792F">
        <w:rPr>
          <w:lang w:val="ru-RU"/>
        </w:rPr>
        <w:t>районе</w:t>
      </w:r>
      <w:r w:rsidR="006C646A">
        <w:rPr>
          <w:lang w:val="ru-RU"/>
        </w:rPr>
        <w:t>»</w:t>
      </w:r>
      <w:r w:rsidR="00500784">
        <w:rPr>
          <w:lang w:val="ru-RU"/>
        </w:rPr>
        <w:t>,</w:t>
      </w:r>
      <w:r w:rsidR="006C646A">
        <w:rPr>
          <w:lang w:val="ru-RU"/>
        </w:rPr>
        <w:t xml:space="preserve"> утвержденную </w:t>
      </w:r>
      <w:r w:rsidR="009F03C9" w:rsidRPr="009F03C9">
        <w:rPr>
          <w:lang w:val="ru-RU"/>
        </w:rPr>
        <w:t>постановление</w:t>
      </w:r>
      <w:r w:rsidR="006C646A">
        <w:rPr>
          <w:lang w:val="ru-RU"/>
        </w:rPr>
        <w:t>м</w:t>
      </w:r>
      <w:r w:rsidR="009F03C9" w:rsidRPr="009F03C9">
        <w:rPr>
          <w:lang w:val="ru-RU"/>
        </w:rPr>
        <w:t xml:space="preserve"> администрации Нязепетровског</w:t>
      </w:r>
      <w:r w:rsidR="009F03C9">
        <w:rPr>
          <w:lang w:val="ru-RU"/>
        </w:rPr>
        <w:t>о муниципального района от 29.03.2021 г. № 297</w:t>
      </w:r>
      <w:r w:rsidR="00551926">
        <w:rPr>
          <w:lang w:val="ru-RU"/>
        </w:rPr>
        <w:t xml:space="preserve"> </w:t>
      </w:r>
      <w:r w:rsidR="00551926" w:rsidRPr="005E792F">
        <w:rPr>
          <w:lang w:val="ru-RU"/>
        </w:rPr>
        <w:t>(с изменениями, утвержденными постановлени</w:t>
      </w:r>
      <w:r w:rsidR="005101BE" w:rsidRPr="005E792F">
        <w:rPr>
          <w:lang w:val="ru-RU"/>
        </w:rPr>
        <w:t>я</w:t>
      </w:r>
      <w:r w:rsidR="00551926" w:rsidRPr="005E792F">
        <w:rPr>
          <w:lang w:val="ru-RU"/>
        </w:rPr>
        <w:t>м</w:t>
      </w:r>
      <w:r w:rsidR="005101BE" w:rsidRPr="005E792F">
        <w:rPr>
          <w:lang w:val="ru-RU"/>
        </w:rPr>
        <w:t>и</w:t>
      </w:r>
      <w:r w:rsidR="00551926" w:rsidRPr="005E792F">
        <w:rPr>
          <w:lang w:val="ru-RU"/>
        </w:rPr>
        <w:t xml:space="preserve"> администрации Нязепетровск</w:t>
      </w:r>
      <w:r w:rsidR="00B1599B" w:rsidRPr="005E792F">
        <w:rPr>
          <w:lang w:val="ru-RU"/>
        </w:rPr>
        <w:t>ого</w:t>
      </w:r>
      <w:r w:rsidR="00551926" w:rsidRPr="005E792F">
        <w:rPr>
          <w:lang w:val="ru-RU"/>
        </w:rPr>
        <w:t xml:space="preserve"> муниципального района </w:t>
      </w:r>
      <w:r w:rsidR="00331034" w:rsidRPr="005E792F">
        <w:rPr>
          <w:lang w:val="ru-RU"/>
        </w:rPr>
        <w:t xml:space="preserve"> </w:t>
      </w:r>
      <w:r w:rsidR="00551926" w:rsidRPr="005E792F">
        <w:rPr>
          <w:lang w:val="ru-RU"/>
        </w:rPr>
        <w:t xml:space="preserve"> от 20.10.2021 г. № 911</w:t>
      </w:r>
      <w:r w:rsidR="000068DD" w:rsidRPr="005E792F">
        <w:rPr>
          <w:lang w:val="ru-RU"/>
        </w:rPr>
        <w:t>,</w:t>
      </w:r>
      <w:r w:rsidR="005101BE" w:rsidRPr="005E792F">
        <w:rPr>
          <w:lang w:val="ru-RU"/>
        </w:rPr>
        <w:t xml:space="preserve"> </w:t>
      </w:r>
      <w:r w:rsidR="000068DD" w:rsidRPr="005E792F">
        <w:rPr>
          <w:lang w:val="ru-RU"/>
        </w:rPr>
        <w:t xml:space="preserve">от </w:t>
      </w:r>
      <w:r w:rsidR="00802A9A" w:rsidRPr="005E792F">
        <w:rPr>
          <w:lang w:val="ru-RU"/>
        </w:rPr>
        <w:t>29.11.2021 г. № 1018</w:t>
      </w:r>
      <w:r w:rsidR="00B1599B" w:rsidRPr="005E792F">
        <w:rPr>
          <w:lang w:val="ru-RU"/>
        </w:rPr>
        <w:t>,</w:t>
      </w:r>
      <w:r w:rsidR="00B1599B" w:rsidRPr="005E792F">
        <w:rPr>
          <w:rFonts w:cs="Times New Roman"/>
          <w:lang w:val="ru-RU"/>
        </w:rPr>
        <w:t xml:space="preserve"> от 29.07.2022 г. № 635, от 26.10.2022 г. № 872, от 11.11.2022 г.  № 911</w:t>
      </w:r>
      <w:r w:rsidR="00A84395" w:rsidRPr="005E792F">
        <w:rPr>
          <w:rFonts w:cs="Times New Roman"/>
          <w:lang w:val="ru-RU"/>
        </w:rPr>
        <w:t xml:space="preserve">, </w:t>
      </w:r>
      <w:r w:rsidR="00AF493F" w:rsidRPr="005E792F">
        <w:rPr>
          <w:rFonts w:cs="Times New Roman"/>
          <w:lang w:val="ru-RU"/>
        </w:rPr>
        <w:t>в редакции постановления администрации Нязепетр</w:t>
      </w:r>
      <w:r w:rsidR="005E792F">
        <w:rPr>
          <w:rFonts w:cs="Times New Roman"/>
          <w:lang w:val="ru-RU"/>
        </w:rPr>
        <w:t xml:space="preserve">овского муниципального района </w:t>
      </w:r>
      <w:r w:rsidR="00A84395" w:rsidRPr="005E792F">
        <w:rPr>
          <w:rFonts w:cs="Times New Roman"/>
          <w:lang w:val="ru-RU"/>
        </w:rPr>
        <w:t xml:space="preserve">от 18.01.2023 г. № 23, </w:t>
      </w:r>
      <w:r w:rsidR="00AF493F" w:rsidRPr="005E792F">
        <w:rPr>
          <w:rFonts w:cs="Times New Roman"/>
          <w:lang w:val="ru-RU"/>
        </w:rPr>
        <w:t xml:space="preserve">с изменениями утвержденными постановлениями администрации Нязепетровского муниципального района </w:t>
      </w:r>
      <w:r w:rsidR="00A84395" w:rsidRPr="005E792F">
        <w:rPr>
          <w:rFonts w:cs="Times New Roman"/>
          <w:lang w:val="ru-RU"/>
        </w:rPr>
        <w:t>от 30.01.2023 г. № 64, от 15.02.2023 г. № 97, от 14.03.2023 г. № 173</w:t>
      </w:r>
      <w:r w:rsidR="00551926" w:rsidRPr="005E792F">
        <w:rPr>
          <w:lang w:val="ru-RU"/>
        </w:rPr>
        <w:t>)</w:t>
      </w:r>
      <w:r w:rsidR="001251CC" w:rsidRPr="005E792F">
        <w:rPr>
          <w:lang w:val="ru-RU"/>
        </w:rPr>
        <w:t xml:space="preserve"> следующ</w:t>
      </w:r>
      <w:r w:rsidR="00AF493F" w:rsidRPr="005E792F">
        <w:rPr>
          <w:lang w:val="ru-RU"/>
        </w:rPr>
        <w:t>е</w:t>
      </w:r>
      <w:r w:rsidR="001251CC" w:rsidRPr="005E792F">
        <w:rPr>
          <w:lang w:val="ru-RU"/>
        </w:rPr>
        <w:t>е</w:t>
      </w:r>
      <w:r w:rsidR="00E16A35" w:rsidRPr="005E792F">
        <w:rPr>
          <w:lang w:val="ru-RU"/>
        </w:rPr>
        <w:t xml:space="preserve"> изменение</w:t>
      </w:r>
      <w:r w:rsidR="006C646A" w:rsidRPr="005E792F">
        <w:rPr>
          <w:lang w:val="ru-RU"/>
        </w:rPr>
        <w:t>:</w:t>
      </w:r>
    </w:p>
    <w:p w14:paraId="006D878F" w14:textId="77777777" w:rsidR="00774E20" w:rsidRPr="00774E20" w:rsidRDefault="00774E20" w:rsidP="009E48A0">
      <w:pPr>
        <w:autoSpaceDE w:val="0"/>
        <w:autoSpaceDN w:val="0"/>
        <w:adjustRightInd w:val="0"/>
        <w:ind w:firstLine="851"/>
        <w:jc w:val="both"/>
        <w:rPr>
          <w:kern w:val="1"/>
          <w:lang w:val="ru-RU"/>
        </w:rPr>
      </w:pPr>
      <w:r w:rsidRPr="00774E20">
        <w:rPr>
          <w:kern w:val="1"/>
          <w:lang w:val="ru-RU"/>
        </w:rPr>
        <w:t>приложение к указанному постановлению изложить в новой редакции (прилагается).</w:t>
      </w:r>
    </w:p>
    <w:p w14:paraId="04F61666" w14:textId="56A0BB9C" w:rsidR="00774E20" w:rsidRPr="00774E20" w:rsidRDefault="00774E20" w:rsidP="009E48A0">
      <w:pPr>
        <w:tabs>
          <w:tab w:val="left" w:pos="851"/>
        </w:tabs>
        <w:jc w:val="both"/>
        <w:rPr>
          <w:color w:val="FF0000"/>
          <w:lang w:val="ru-RU"/>
        </w:rPr>
      </w:pPr>
      <w:r w:rsidRPr="00774E20">
        <w:rPr>
          <w:lang w:val="ru-RU"/>
        </w:rPr>
        <w:tab/>
      </w:r>
      <w:r w:rsidRPr="00331034">
        <w:rPr>
          <w:lang w:val="ru-RU"/>
        </w:rPr>
        <w:t>2.</w:t>
      </w:r>
      <w:r w:rsidR="00331034">
        <w:rPr>
          <w:lang w:val="ru-RU"/>
        </w:rPr>
        <w:t> </w:t>
      </w:r>
      <w:r w:rsidRPr="00774E20">
        <w:rPr>
          <w:lang w:val="ru-RU"/>
        </w:rPr>
        <w:t>Контроль за исполнением настоящего постановления возложить на заместителя главы муниципального района по дорожному хозяйству и благоустройству                   Коростелева А.В.</w:t>
      </w:r>
    </w:p>
    <w:p w14:paraId="6FC6094A" w14:textId="676A745C" w:rsidR="00774E20" w:rsidRPr="00774E20" w:rsidRDefault="009E48A0" w:rsidP="009E48A0">
      <w:pPr>
        <w:tabs>
          <w:tab w:val="left" w:pos="851"/>
          <w:tab w:val="left" w:pos="993"/>
          <w:tab w:val="left" w:pos="1134"/>
        </w:tabs>
        <w:ind w:firstLine="851"/>
        <w:jc w:val="both"/>
        <w:rPr>
          <w:lang w:val="ru-RU"/>
        </w:rPr>
      </w:pPr>
      <w:r>
        <w:rPr>
          <w:lang w:val="ru-RU"/>
        </w:rPr>
        <w:t>3.</w:t>
      </w:r>
      <w:r w:rsidR="00331034">
        <w:rPr>
          <w:lang w:val="ru-RU"/>
        </w:rPr>
        <w:t> </w:t>
      </w:r>
      <w:r w:rsidR="00774E20" w:rsidRPr="00774E20">
        <w:rPr>
          <w:lang w:val="ru-RU"/>
        </w:rPr>
        <w:t>Настоящее постановление подлежит официальному опубликованию на официальном сайте Нязепетровского муниципального района (</w:t>
      </w:r>
      <w:r w:rsidR="00774E20" w:rsidRPr="00B90628">
        <w:t>www</w:t>
      </w:r>
      <w:r w:rsidR="00774E20" w:rsidRPr="00774E20">
        <w:rPr>
          <w:lang w:val="ru-RU"/>
        </w:rPr>
        <w:t>.</w:t>
      </w:r>
      <w:r w:rsidR="00774E20" w:rsidRPr="00B90628">
        <w:t>nzpr</w:t>
      </w:r>
      <w:r w:rsidR="00774E20" w:rsidRPr="00774E20">
        <w:rPr>
          <w:lang w:val="ru-RU"/>
        </w:rPr>
        <w:t>.</w:t>
      </w:r>
      <w:r w:rsidR="00774E20" w:rsidRPr="00B90628">
        <w:t>ru</w:t>
      </w:r>
      <w:r w:rsidR="00774E20" w:rsidRPr="00774E20">
        <w:rPr>
          <w:lang w:val="ru-RU"/>
        </w:rPr>
        <w:t>, регистрация в качестве сетевого издания: Эл № ФС77-81111 от 17</w:t>
      </w:r>
      <w:r w:rsidR="00AF493F" w:rsidRPr="005E792F">
        <w:rPr>
          <w:lang w:val="ru-RU"/>
        </w:rPr>
        <w:t xml:space="preserve"> мая </w:t>
      </w:r>
      <w:r w:rsidR="00774E20" w:rsidRPr="00774E20">
        <w:rPr>
          <w:lang w:val="ru-RU"/>
        </w:rPr>
        <w:t>2021 г.).</w:t>
      </w:r>
    </w:p>
    <w:p w14:paraId="30EEF5A2" w14:textId="77777777" w:rsidR="00415FB1" w:rsidRDefault="00415FB1" w:rsidP="00774E20">
      <w:pPr>
        <w:jc w:val="both"/>
        <w:rPr>
          <w:lang w:val="ru-RU"/>
        </w:rPr>
      </w:pPr>
    </w:p>
    <w:p w14:paraId="5A520883" w14:textId="77777777" w:rsidR="00774E20" w:rsidRPr="007836DE" w:rsidRDefault="00774E20" w:rsidP="00774E20">
      <w:pPr>
        <w:pStyle w:val="ConsPlusNormal"/>
        <w:ind w:firstLine="0"/>
        <w:jc w:val="both"/>
        <w:rPr>
          <w:rFonts w:ascii="Times New Roman" w:hAnsi="Times New Roman" w:cs="Times New Roman"/>
          <w:sz w:val="24"/>
          <w:szCs w:val="24"/>
        </w:rPr>
      </w:pPr>
      <w:r w:rsidRPr="007836DE">
        <w:rPr>
          <w:rFonts w:ascii="Times New Roman" w:hAnsi="Times New Roman" w:cs="Times New Roman"/>
          <w:sz w:val="24"/>
          <w:szCs w:val="24"/>
        </w:rPr>
        <w:t>Глава Нязепетровского</w:t>
      </w:r>
    </w:p>
    <w:p w14:paraId="181D806E" w14:textId="77777777" w:rsidR="00774E20" w:rsidRPr="007836DE" w:rsidRDefault="00774E20" w:rsidP="00774E20">
      <w:pPr>
        <w:pStyle w:val="ConsPlusNormal"/>
        <w:ind w:firstLine="0"/>
        <w:jc w:val="both"/>
        <w:rPr>
          <w:rStyle w:val="afb"/>
          <w:rFonts w:ascii="Times New Roman" w:hAnsi="Times New Roman"/>
          <w:b w:val="0"/>
          <w:bCs w:val="0"/>
          <w:sz w:val="24"/>
          <w:szCs w:val="24"/>
        </w:rPr>
      </w:pPr>
      <w:r w:rsidRPr="007836D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r w:rsidRPr="007836DE">
        <w:rPr>
          <w:rFonts w:ascii="Times New Roman" w:hAnsi="Times New Roman" w:cs="Times New Roman"/>
          <w:sz w:val="24"/>
          <w:szCs w:val="24"/>
        </w:rPr>
        <w:t xml:space="preserve">               </w:t>
      </w:r>
      <w:r w:rsidRPr="007836DE">
        <w:rPr>
          <w:rFonts w:ascii="Times New Roman" w:hAnsi="Times New Roman" w:cs="Times New Roman"/>
          <w:sz w:val="24"/>
          <w:szCs w:val="24"/>
        </w:rPr>
        <w:tab/>
      </w:r>
      <w:r w:rsidRPr="007836D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836DE">
        <w:rPr>
          <w:rFonts w:ascii="Times New Roman" w:hAnsi="Times New Roman" w:cs="Times New Roman"/>
          <w:sz w:val="24"/>
          <w:szCs w:val="24"/>
        </w:rPr>
        <w:t xml:space="preserve">  С.А. Кравцов</w:t>
      </w:r>
      <w:r w:rsidRPr="007836DE">
        <w:rPr>
          <w:rStyle w:val="afb"/>
          <w:b w:val="0"/>
          <w:sz w:val="24"/>
          <w:szCs w:val="24"/>
        </w:rPr>
        <w:t xml:space="preserve">           </w:t>
      </w:r>
    </w:p>
    <w:p w14:paraId="20D0F678" w14:textId="77777777" w:rsidR="005E792F" w:rsidRDefault="005E792F" w:rsidP="00415FB1">
      <w:pPr>
        <w:suppressAutoHyphens w:val="0"/>
        <w:spacing w:line="200" w:lineRule="exact"/>
        <w:ind w:left="5670"/>
        <w:textAlignment w:val="auto"/>
        <w:outlineLvl w:val="0"/>
        <w:rPr>
          <w:rFonts w:cs="Times New Roman"/>
          <w:bCs/>
          <w:color w:val="00000A"/>
          <w:kern w:val="0"/>
          <w:lang w:val="ru-RU"/>
        </w:rPr>
      </w:pPr>
      <w:bookmarkStart w:id="1" w:name="_Hlk124841784"/>
    </w:p>
    <w:p w14:paraId="0B8C2FB1" w14:textId="77777777" w:rsidR="005E792F" w:rsidRDefault="005E792F" w:rsidP="00415FB1">
      <w:pPr>
        <w:suppressAutoHyphens w:val="0"/>
        <w:spacing w:line="200" w:lineRule="exact"/>
        <w:ind w:left="5670"/>
        <w:textAlignment w:val="auto"/>
        <w:outlineLvl w:val="0"/>
        <w:rPr>
          <w:rFonts w:cs="Times New Roman"/>
          <w:bCs/>
          <w:color w:val="00000A"/>
          <w:kern w:val="0"/>
          <w:lang w:val="ru-RU"/>
        </w:rPr>
      </w:pPr>
    </w:p>
    <w:p w14:paraId="1C0E4177" w14:textId="77777777" w:rsidR="005E792F" w:rsidRDefault="005E792F" w:rsidP="00415FB1">
      <w:pPr>
        <w:suppressAutoHyphens w:val="0"/>
        <w:spacing w:line="200" w:lineRule="exact"/>
        <w:ind w:left="5670"/>
        <w:textAlignment w:val="auto"/>
        <w:outlineLvl w:val="0"/>
        <w:rPr>
          <w:rFonts w:cs="Times New Roman"/>
          <w:bCs/>
          <w:color w:val="00000A"/>
          <w:kern w:val="0"/>
          <w:lang w:val="ru-RU"/>
        </w:rPr>
      </w:pPr>
    </w:p>
    <w:p w14:paraId="69F2337E" w14:textId="77777777" w:rsidR="005E792F" w:rsidRDefault="005E792F" w:rsidP="00415FB1">
      <w:pPr>
        <w:suppressAutoHyphens w:val="0"/>
        <w:spacing w:line="200" w:lineRule="exact"/>
        <w:ind w:left="5670"/>
        <w:textAlignment w:val="auto"/>
        <w:outlineLvl w:val="0"/>
        <w:rPr>
          <w:rFonts w:cs="Times New Roman"/>
          <w:bCs/>
          <w:color w:val="00000A"/>
          <w:kern w:val="0"/>
          <w:lang w:val="ru-RU"/>
        </w:rPr>
      </w:pPr>
    </w:p>
    <w:p w14:paraId="3ED4B296" w14:textId="77777777" w:rsidR="00415FB1" w:rsidRDefault="00415FB1" w:rsidP="00415FB1">
      <w:pPr>
        <w:suppressAutoHyphens w:val="0"/>
        <w:spacing w:line="200" w:lineRule="exact"/>
        <w:ind w:left="5670"/>
        <w:textAlignment w:val="auto"/>
        <w:outlineLvl w:val="0"/>
        <w:rPr>
          <w:rFonts w:cs="Times New Roman"/>
          <w:bCs/>
          <w:color w:val="00000A"/>
          <w:kern w:val="0"/>
          <w:lang w:val="ru-RU"/>
        </w:rPr>
      </w:pPr>
      <w:r>
        <w:rPr>
          <w:rFonts w:cs="Times New Roman"/>
          <w:bCs/>
          <w:color w:val="00000A"/>
          <w:kern w:val="0"/>
          <w:lang w:val="ru-RU"/>
        </w:rPr>
        <w:t xml:space="preserve">Приложение </w:t>
      </w:r>
    </w:p>
    <w:p w14:paraId="1EDA8539" w14:textId="4C4EF37C" w:rsidR="00054146" w:rsidRDefault="00415FB1" w:rsidP="00415FB1">
      <w:pPr>
        <w:suppressAutoHyphens w:val="0"/>
        <w:ind w:left="5670" w:firstLine="28"/>
        <w:jc w:val="both"/>
        <w:textAlignment w:val="auto"/>
        <w:rPr>
          <w:rFonts w:cs="Times New Roman"/>
          <w:bCs/>
          <w:color w:val="00000A"/>
          <w:kern w:val="0"/>
          <w:lang w:val="ru-RU"/>
        </w:rPr>
      </w:pPr>
      <w:r>
        <w:rPr>
          <w:rFonts w:cs="Times New Roman"/>
          <w:bCs/>
          <w:color w:val="00000A"/>
          <w:kern w:val="0"/>
          <w:lang w:val="ru-RU"/>
        </w:rPr>
        <w:lastRenderedPageBreak/>
        <w:t>к постановлению администрации Нязепетровского муниципального района о</w:t>
      </w:r>
      <w:r w:rsidR="00A84395">
        <w:rPr>
          <w:rFonts w:cs="Times New Roman"/>
          <w:bCs/>
          <w:color w:val="00000A"/>
          <w:kern w:val="0"/>
          <w:lang w:val="ru-RU"/>
        </w:rPr>
        <w:t xml:space="preserve">т </w:t>
      </w:r>
      <w:r w:rsidR="00C90B38">
        <w:rPr>
          <w:rFonts w:cs="Times New Roman"/>
          <w:bCs/>
          <w:color w:val="00000A"/>
          <w:kern w:val="0"/>
          <w:lang w:val="ru-RU"/>
        </w:rPr>
        <w:t>17.07.</w:t>
      </w:r>
      <w:r w:rsidR="00A84395">
        <w:rPr>
          <w:rFonts w:cs="Times New Roman"/>
          <w:bCs/>
          <w:color w:val="00000A"/>
          <w:kern w:val="0"/>
          <w:lang w:val="ru-RU"/>
        </w:rPr>
        <w:t xml:space="preserve">2023 г. № </w:t>
      </w:r>
      <w:r w:rsidR="00C90B38">
        <w:rPr>
          <w:rFonts w:cs="Times New Roman"/>
          <w:bCs/>
          <w:color w:val="00000A"/>
          <w:kern w:val="0"/>
          <w:lang w:val="ru-RU"/>
        </w:rPr>
        <w:t>485</w:t>
      </w:r>
    </w:p>
    <w:p w14:paraId="00D3E7EF" w14:textId="57317175" w:rsidR="00415FB1" w:rsidRDefault="00415FB1" w:rsidP="00415FB1">
      <w:pPr>
        <w:suppressAutoHyphens w:val="0"/>
        <w:ind w:left="5670" w:firstLine="28"/>
        <w:jc w:val="both"/>
        <w:textAlignment w:val="auto"/>
        <w:rPr>
          <w:rFonts w:cs="Times New Roman"/>
          <w:bCs/>
          <w:color w:val="00000A"/>
          <w:kern w:val="0"/>
          <w:lang w:val="ru-RU"/>
        </w:rPr>
      </w:pPr>
      <w:r>
        <w:rPr>
          <w:rFonts w:cs="Times New Roman"/>
          <w:bCs/>
          <w:color w:val="00000A"/>
          <w:kern w:val="0"/>
          <w:lang w:val="ru-RU"/>
        </w:rPr>
        <w:t xml:space="preserve"> </w:t>
      </w:r>
    </w:p>
    <w:p w14:paraId="679767E0" w14:textId="77777777" w:rsidR="00054146" w:rsidRPr="002146A1" w:rsidRDefault="00054146" w:rsidP="00054146">
      <w:pPr>
        <w:suppressAutoHyphens w:val="0"/>
        <w:spacing w:line="200" w:lineRule="exact"/>
        <w:ind w:left="5670"/>
        <w:textAlignment w:val="auto"/>
        <w:outlineLvl w:val="0"/>
        <w:rPr>
          <w:rFonts w:cs="Times New Roman"/>
          <w:bCs/>
          <w:color w:val="00000A"/>
          <w:kern w:val="0"/>
          <w:lang w:val="ru-RU"/>
        </w:rPr>
      </w:pPr>
      <w:r w:rsidRPr="002146A1">
        <w:rPr>
          <w:rFonts w:cs="Times New Roman"/>
          <w:bCs/>
          <w:color w:val="00000A"/>
          <w:kern w:val="0"/>
          <w:lang w:val="ru-RU"/>
        </w:rPr>
        <w:t xml:space="preserve">Приложение </w:t>
      </w:r>
    </w:p>
    <w:p w14:paraId="3678E68D" w14:textId="4DA38CAD" w:rsidR="00054146" w:rsidRDefault="00054146" w:rsidP="00054146">
      <w:pPr>
        <w:suppressAutoHyphens w:val="0"/>
        <w:ind w:left="5670" w:firstLine="28"/>
        <w:jc w:val="both"/>
        <w:textAlignment w:val="auto"/>
        <w:rPr>
          <w:rFonts w:cs="Times New Roman"/>
          <w:bCs/>
          <w:color w:val="00000A"/>
          <w:kern w:val="0"/>
          <w:lang w:val="ru-RU"/>
        </w:rPr>
      </w:pPr>
      <w:r w:rsidRPr="002146A1">
        <w:rPr>
          <w:rFonts w:cs="Times New Roman"/>
          <w:bCs/>
          <w:color w:val="00000A"/>
          <w:kern w:val="0"/>
          <w:lang w:val="ru-RU"/>
        </w:rPr>
        <w:t>к постановлению администрации Нязепетровского муниципального района от 29.03.2021 г. № 297</w:t>
      </w:r>
    </w:p>
    <w:p w14:paraId="76477586" w14:textId="77777777" w:rsidR="00331034" w:rsidRDefault="00331034" w:rsidP="00415FB1">
      <w:pPr>
        <w:suppressAutoHyphens w:val="0"/>
        <w:ind w:left="5670" w:firstLine="28"/>
        <w:jc w:val="both"/>
        <w:textAlignment w:val="auto"/>
        <w:rPr>
          <w:rFonts w:cs="Times New Roman"/>
          <w:color w:val="00000A"/>
          <w:kern w:val="0"/>
          <w:lang w:val="ru-RU" w:eastAsia="ru-RU"/>
        </w:rPr>
      </w:pPr>
    </w:p>
    <w:bookmarkEnd w:id="1"/>
    <w:p w14:paraId="1D39514F" w14:textId="77777777" w:rsidR="00415FB1" w:rsidRPr="00C035DE" w:rsidRDefault="00415FB1" w:rsidP="00415FB1">
      <w:pPr>
        <w:suppressAutoHyphens w:val="0"/>
        <w:jc w:val="center"/>
        <w:textAlignment w:val="auto"/>
        <w:rPr>
          <w:rFonts w:cs="Times New Roman"/>
          <w:kern w:val="0"/>
          <w:lang w:val="ru-RU"/>
        </w:rPr>
      </w:pPr>
      <w:r w:rsidRPr="00C035DE">
        <w:rPr>
          <w:rFonts w:cs="Times New Roman"/>
          <w:kern w:val="0"/>
          <w:lang w:val="ru-RU"/>
        </w:rPr>
        <w:t>П А С П О Р Т</w:t>
      </w:r>
    </w:p>
    <w:p w14:paraId="3AF0FA19" w14:textId="77777777" w:rsidR="00415FB1" w:rsidRPr="00C035DE" w:rsidRDefault="00415FB1" w:rsidP="00415FB1">
      <w:pPr>
        <w:suppressAutoHyphens w:val="0"/>
        <w:jc w:val="center"/>
        <w:textAlignment w:val="auto"/>
        <w:rPr>
          <w:rFonts w:cs="Times New Roman"/>
          <w:kern w:val="0"/>
          <w:lang w:val="ru-RU"/>
        </w:rPr>
      </w:pPr>
      <w:r w:rsidRPr="00C035DE">
        <w:rPr>
          <w:rFonts w:cs="Times New Roman"/>
          <w:kern w:val="0"/>
          <w:lang w:val="ru-RU"/>
        </w:rPr>
        <w:t xml:space="preserve">муниципальной программы </w:t>
      </w:r>
    </w:p>
    <w:p w14:paraId="49B765FA" w14:textId="77777777" w:rsidR="00415FB1" w:rsidRDefault="00415FB1" w:rsidP="00415FB1">
      <w:pPr>
        <w:suppressAutoHyphens w:val="0"/>
        <w:ind w:left="-142"/>
        <w:jc w:val="center"/>
        <w:textAlignment w:val="auto"/>
        <w:rPr>
          <w:rFonts w:cs="Times New Roman"/>
          <w:kern w:val="0"/>
          <w:lang w:val="ru-RU"/>
        </w:rPr>
      </w:pPr>
      <w:r w:rsidRPr="00C035DE">
        <w:rPr>
          <w:rFonts w:cs="Times New Roman"/>
          <w:kern w:val="0"/>
          <w:lang w:val="ru-RU"/>
        </w:rPr>
        <w:t>«Формирование современной городской среды в Нязепетровском муниципальном районе»</w:t>
      </w:r>
    </w:p>
    <w:p w14:paraId="1BCFF9F2" w14:textId="77777777" w:rsidR="00415FB1" w:rsidRPr="00C035DE" w:rsidRDefault="00415FB1" w:rsidP="00415FB1">
      <w:pPr>
        <w:suppressAutoHyphens w:val="0"/>
        <w:ind w:left="-142"/>
        <w:jc w:val="center"/>
        <w:textAlignment w:val="auto"/>
        <w:rPr>
          <w:rFonts w:cs="Times New Roman"/>
          <w:kern w:val="0"/>
          <w:lang w:val="ru-RU"/>
        </w:rPr>
      </w:pPr>
    </w:p>
    <w:tbl>
      <w:tblPr>
        <w:tblW w:w="9282"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2829"/>
        <w:gridCol w:w="6453"/>
      </w:tblGrid>
      <w:tr w:rsidR="00415FB1" w:rsidRPr="00EC4E19" w14:paraId="3CBA01AA" w14:textId="77777777" w:rsidTr="00415FB1">
        <w:trPr>
          <w:trHeight w:val="477"/>
        </w:trPr>
        <w:tc>
          <w:tcPr>
            <w:tcW w:w="2829" w:type="dxa"/>
            <w:tcMar>
              <w:left w:w="63" w:type="dxa"/>
            </w:tcMar>
          </w:tcPr>
          <w:p w14:paraId="14B46F64"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Ответственный исполнитель муниципальной программы </w:t>
            </w:r>
          </w:p>
        </w:tc>
        <w:tc>
          <w:tcPr>
            <w:tcW w:w="6453" w:type="dxa"/>
          </w:tcPr>
          <w:p w14:paraId="692204D3"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Администрация Нязепетровского муниципального района</w:t>
            </w:r>
          </w:p>
          <w:p w14:paraId="59200704" w14:textId="77777777" w:rsidR="00415FB1" w:rsidRPr="000F66F2" w:rsidRDefault="00415FB1" w:rsidP="00415FB1">
            <w:pPr>
              <w:suppressAutoHyphens w:val="0"/>
              <w:jc w:val="both"/>
              <w:textAlignment w:val="auto"/>
              <w:rPr>
                <w:rFonts w:cs="Times New Roman"/>
                <w:kern w:val="0"/>
                <w:sz w:val="22"/>
                <w:szCs w:val="22"/>
                <w:lang w:val="ru-RU" w:eastAsia="ru-RU"/>
              </w:rPr>
            </w:pPr>
          </w:p>
        </w:tc>
      </w:tr>
      <w:tr w:rsidR="00415FB1" w:rsidRPr="00AD0B22" w14:paraId="483F373A" w14:textId="77777777" w:rsidTr="00415FB1">
        <w:trPr>
          <w:trHeight w:val="276"/>
        </w:trPr>
        <w:tc>
          <w:tcPr>
            <w:tcW w:w="2829" w:type="dxa"/>
            <w:tcMar>
              <w:left w:w="63" w:type="dxa"/>
            </w:tcMar>
          </w:tcPr>
          <w:p w14:paraId="46DEAF19"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Соисполнители</w:t>
            </w:r>
          </w:p>
          <w:p w14:paraId="67F031D7"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муниципальной программы</w:t>
            </w:r>
          </w:p>
        </w:tc>
        <w:tc>
          <w:tcPr>
            <w:tcW w:w="6453" w:type="dxa"/>
            <w:vAlign w:val="bottom"/>
          </w:tcPr>
          <w:p w14:paraId="04B4E432"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Отдел дорожного хозяйства и благоустройства администрации Нязепетровского муниципального района; Администрации поселений Нязепетровского муниципального района;</w:t>
            </w:r>
          </w:p>
          <w:p w14:paraId="2AA2F289"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Муниципальное казенное учреждение «Управление жилищно-коммунального хозяйства Нязепетровского муниципального района Челябинской области» (МКУ Нязепетровское УЖКХ)</w:t>
            </w:r>
          </w:p>
        </w:tc>
      </w:tr>
      <w:tr w:rsidR="00415FB1" w14:paraId="52FA5E7E" w14:textId="77777777" w:rsidTr="00415FB1">
        <w:trPr>
          <w:trHeight w:val="276"/>
        </w:trPr>
        <w:tc>
          <w:tcPr>
            <w:tcW w:w="2829" w:type="dxa"/>
            <w:tcMar>
              <w:left w:w="63" w:type="dxa"/>
            </w:tcMar>
          </w:tcPr>
          <w:p w14:paraId="3C369485"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Подпрограммы муниципальной программы</w:t>
            </w:r>
          </w:p>
        </w:tc>
        <w:tc>
          <w:tcPr>
            <w:tcW w:w="6453" w:type="dxa"/>
            <w:vAlign w:val="bottom"/>
          </w:tcPr>
          <w:p w14:paraId="14EC941A" w14:textId="77777777" w:rsidR="00415FB1" w:rsidRPr="000F66F2" w:rsidRDefault="00415FB1" w:rsidP="00415FB1">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отсутствуют</w:t>
            </w:r>
          </w:p>
        </w:tc>
      </w:tr>
      <w:tr w:rsidR="00415FB1" w14:paraId="79700077" w14:textId="77777777" w:rsidTr="00415FB1">
        <w:trPr>
          <w:trHeight w:val="276"/>
        </w:trPr>
        <w:tc>
          <w:tcPr>
            <w:tcW w:w="2829" w:type="dxa"/>
            <w:tcMar>
              <w:left w:w="63" w:type="dxa"/>
            </w:tcMar>
          </w:tcPr>
          <w:p w14:paraId="6A07F8B0"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Программно-целевые инструменты муниципальной программы</w:t>
            </w:r>
          </w:p>
        </w:tc>
        <w:tc>
          <w:tcPr>
            <w:tcW w:w="6453" w:type="dxa"/>
            <w:vAlign w:val="center"/>
          </w:tcPr>
          <w:p w14:paraId="4EDC6DE0" w14:textId="77777777" w:rsidR="00415FB1" w:rsidRPr="000F66F2" w:rsidRDefault="00415FB1" w:rsidP="00415FB1">
            <w:pPr>
              <w:suppressAutoHyphens w:val="0"/>
              <w:spacing w:after="200"/>
              <w:ind w:left="32"/>
              <w:contextualSpacing/>
              <w:textAlignment w:val="auto"/>
              <w:rPr>
                <w:rFonts w:cs="Times New Roman"/>
                <w:kern w:val="0"/>
                <w:sz w:val="22"/>
                <w:szCs w:val="22"/>
                <w:lang w:val="ru-RU" w:eastAsia="ru-RU"/>
              </w:rPr>
            </w:pPr>
            <w:r w:rsidRPr="000F66F2">
              <w:rPr>
                <w:rFonts w:cs="Times New Roman"/>
                <w:kern w:val="0"/>
                <w:sz w:val="22"/>
                <w:szCs w:val="22"/>
                <w:lang w:val="ru-RU" w:eastAsia="ru-RU"/>
              </w:rPr>
              <w:t>финансирование основных мероприятий программы</w:t>
            </w:r>
          </w:p>
        </w:tc>
      </w:tr>
      <w:tr w:rsidR="00415FB1" w:rsidRPr="00AD0B22" w14:paraId="21159E8A" w14:textId="77777777" w:rsidTr="00415FB1">
        <w:trPr>
          <w:trHeight w:val="276"/>
        </w:trPr>
        <w:tc>
          <w:tcPr>
            <w:tcW w:w="2829" w:type="dxa"/>
            <w:tcMar>
              <w:left w:w="63" w:type="dxa"/>
            </w:tcMar>
          </w:tcPr>
          <w:p w14:paraId="58CECA1E"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Цели муниципальной программы</w:t>
            </w:r>
          </w:p>
        </w:tc>
        <w:tc>
          <w:tcPr>
            <w:tcW w:w="6453" w:type="dxa"/>
            <w:vAlign w:val="bottom"/>
          </w:tcPr>
          <w:p w14:paraId="102CC887" w14:textId="77777777" w:rsidR="00415FB1" w:rsidRPr="000F66F2" w:rsidRDefault="00415FB1" w:rsidP="00415FB1">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повышение уровня благоустройства населенных пунктов Нязепетровского муниципального района</w:t>
            </w:r>
          </w:p>
        </w:tc>
      </w:tr>
      <w:tr w:rsidR="00415FB1" w:rsidRPr="00AD0B22" w14:paraId="05B599E6" w14:textId="77777777" w:rsidTr="00415FB1">
        <w:trPr>
          <w:trHeight w:val="276"/>
        </w:trPr>
        <w:tc>
          <w:tcPr>
            <w:tcW w:w="2829" w:type="dxa"/>
            <w:tcMar>
              <w:left w:w="63" w:type="dxa"/>
            </w:tcMar>
          </w:tcPr>
          <w:p w14:paraId="556FD026"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Задачи муниципальной программы</w:t>
            </w:r>
          </w:p>
        </w:tc>
        <w:tc>
          <w:tcPr>
            <w:tcW w:w="6453" w:type="dxa"/>
            <w:vAlign w:val="bottom"/>
          </w:tcPr>
          <w:p w14:paraId="3D912E9A" w14:textId="77777777" w:rsidR="00415FB1" w:rsidRPr="000F66F2" w:rsidRDefault="00415FB1" w:rsidP="00415FB1">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rPr>
              <w:t>создание наиболее благоприятных и комфортных условий жизнедеятельности населения Нязепетровского муниципального района</w:t>
            </w:r>
          </w:p>
        </w:tc>
      </w:tr>
      <w:tr w:rsidR="00415FB1" w:rsidRPr="00AD0B22" w14:paraId="56795E9E" w14:textId="77777777" w:rsidTr="00415FB1">
        <w:trPr>
          <w:trHeight w:val="552"/>
        </w:trPr>
        <w:tc>
          <w:tcPr>
            <w:tcW w:w="2829" w:type="dxa"/>
            <w:tcMar>
              <w:left w:w="63" w:type="dxa"/>
            </w:tcMar>
          </w:tcPr>
          <w:p w14:paraId="22DDB8C4"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Целевые индикаторы и показатели муниципальной программы</w:t>
            </w:r>
          </w:p>
        </w:tc>
        <w:tc>
          <w:tcPr>
            <w:tcW w:w="6453" w:type="dxa"/>
            <w:vAlign w:val="bottom"/>
          </w:tcPr>
          <w:p w14:paraId="2F05F120" w14:textId="22A1A2AE" w:rsidR="00415FB1" w:rsidRPr="000F66F2" w:rsidRDefault="00415FB1" w:rsidP="00415FB1">
            <w:pPr>
              <w:suppressAutoHyphens w:val="0"/>
              <w:jc w:val="both"/>
              <w:textAlignment w:val="auto"/>
              <w:rPr>
                <w:rFonts w:cs="Times New Roman"/>
                <w:noProof/>
                <w:color w:val="00000A"/>
                <w:kern w:val="0"/>
                <w:sz w:val="22"/>
                <w:szCs w:val="22"/>
                <w:lang w:val="ru-RU" w:eastAsia="ru-RU"/>
              </w:rPr>
            </w:pPr>
            <w:r w:rsidRPr="000F66F2">
              <w:rPr>
                <w:rFonts w:cs="Times New Roman"/>
                <w:noProof/>
                <w:color w:val="00000A"/>
                <w:kern w:val="0"/>
                <w:sz w:val="22"/>
                <w:szCs w:val="22"/>
                <w:lang w:val="ru-RU" w:eastAsia="ru-RU"/>
              </w:rPr>
              <w:t xml:space="preserve"> 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p w14:paraId="12001BC4" w14:textId="2202D97C" w:rsidR="00415FB1" w:rsidRPr="000F66F2" w:rsidRDefault="00415FB1" w:rsidP="00415FB1">
            <w:pPr>
              <w:suppressAutoHyphens w:val="0"/>
              <w:jc w:val="both"/>
              <w:textAlignment w:val="auto"/>
              <w:rPr>
                <w:rFonts w:cs="Times New Roman"/>
                <w:color w:val="00000A"/>
                <w:kern w:val="0"/>
                <w:sz w:val="22"/>
                <w:szCs w:val="22"/>
                <w:lang w:val="ru-RU"/>
              </w:rPr>
            </w:pPr>
            <w:r w:rsidRPr="000F66F2">
              <w:rPr>
                <w:rFonts w:cs="Times New Roman"/>
                <w:color w:val="00000A"/>
                <w:kern w:val="0"/>
                <w:sz w:val="22"/>
                <w:szCs w:val="22"/>
                <w:lang w:val="ru-RU"/>
              </w:rPr>
              <w:t>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14:paraId="2935D817" w14:textId="271033F2" w:rsidR="00415FB1" w:rsidRPr="000F66F2" w:rsidRDefault="00415FB1" w:rsidP="00415FB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0F66F2">
              <w:rPr>
                <w:rFonts w:ascii="yandex-sans" w:eastAsia="Times New Roman" w:hAnsi="yandex-sans" w:cs="Times New Roman"/>
                <w:color w:val="000000"/>
                <w:kern w:val="0"/>
                <w:sz w:val="22"/>
                <w:szCs w:val="22"/>
                <w:lang w:val="ru-RU"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p w14:paraId="732A153E" w14:textId="77777777" w:rsidR="00B2379D" w:rsidRDefault="00415FB1" w:rsidP="00B2379D">
            <w:pPr>
              <w:shd w:val="clear" w:color="auto" w:fill="FFFFFF"/>
              <w:suppressAutoHyphens w:val="0"/>
              <w:jc w:val="both"/>
              <w:textAlignment w:val="auto"/>
              <w:rPr>
                <w:rFonts w:ascii="yandex-sans" w:eastAsia="Times New Roman" w:hAnsi="yandex-sans" w:cs="Times New Roman"/>
                <w:kern w:val="0"/>
                <w:sz w:val="22"/>
                <w:szCs w:val="22"/>
                <w:lang w:val="ru-RU" w:eastAsia="ru-RU"/>
              </w:rPr>
            </w:pPr>
            <w:r w:rsidRPr="000F66F2">
              <w:rPr>
                <w:rFonts w:ascii="yandex-sans" w:eastAsia="Times New Roman" w:hAnsi="yandex-sans" w:cs="Times New Roman"/>
                <w:color w:val="000000"/>
                <w:kern w:val="0"/>
                <w:sz w:val="22"/>
                <w:szCs w:val="22"/>
                <w:lang w:val="ru-RU" w:eastAsia="ru-RU"/>
              </w:rPr>
              <w:t xml:space="preserve">прирост среднего индекса качества городской среды по отношению </w:t>
            </w:r>
            <w:r w:rsidRPr="000F66F2">
              <w:rPr>
                <w:rFonts w:ascii="yandex-sans" w:eastAsia="Times New Roman" w:hAnsi="yandex-sans" w:cs="Times New Roman"/>
                <w:kern w:val="0"/>
                <w:sz w:val="22"/>
                <w:szCs w:val="22"/>
                <w:lang w:val="ru-RU" w:eastAsia="ru-RU"/>
              </w:rPr>
              <w:t>к 2019 году;</w:t>
            </w:r>
          </w:p>
          <w:p w14:paraId="1C5D427D" w14:textId="3149B178" w:rsidR="00415FB1" w:rsidRPr="00B2379D" w:rsidRDefault="00415FB1" w:rsidP="00B2379D">
            <w:pPr>
              <w:shd w:val="clear" w:color="auto" w:fill="FFFFFF"/>
              <w:suppressAutoHyphens w:val="0"/>
              <w:jc w:val="both"/>
              <w:textAlignment w:val="auto"/>
              <w:rPr>
                <w:rFonts w:ascii="yandex-sans" w:eastAsia="Times New Roman" w:hAnsi="yandex-sans" w:cs="Times New Roman"/>
                <w:kern w:val="0"/>
                <w:sz w:val="22"/>
                <w:szCs w:val="22"/>
                <w:lang w:val="ru-RU" w:eastAsia="ru-RU"/>
              </w:rPr>
            </w:pPr>
            <w:r w:rsidRPr="000F66F2">
              <w:rPr>
                <w:rFonts w:cs="Times New Roman"/>
                <w:kern w:val="0"/>
                <w:sz w:val="22"/>
                <w:szCs w:val="22"/>
                <w:lang w:val="ru-RU" w:eastAsia="ru-RU"/>
              </w:rPr>
              <w:t>количество благоустроенных общественных территорий;</w:t>
            </w:r>
          </w:p>
          <w:p w14:paraId="40CC7A0B" w14:textId="68BDBC6B"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количество благоустроенных дворовых территорий многоквартирных домов; </w:t>
            </w:r>
          </w:p>
          <w:p w14:paraId="7F72E084" w14:textId="54EDD728"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количество благоустроенных мест массового отдыха населения (парков);</w:t>
            </w:r>
          </w:p>
          <w:p w14:paraId="751C3710" w14:textId="6D9328A3"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количество благоустроенных территорий рекреационного назначения.</w:t>
            </w:r>
          </w:p>
        </w:tc>
      </w:tr>
      <w:tr w:rsidR="00415FB1" w:rsidRPr="00AD0B22" w14:paraId="3962FF9A" w14:textId="77777777" w:rsidTr="00415FB1">
        <w:trPr>
          <w:trHeight w:val="276"/>
        </w:trPr>
        <w:tc>
          <w:tcPr>
            <w:tcW w:w="2829" w:type="dxa"/>
          </w:tcPr>
          <w:p w14:paraId="092FAC58"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Этапы и сроки реализации муниципальной программы</w:t>
            </w:r>
          </w:p>
        </w:tc>
        <w:tc>
          <w:tcPr>
            <w:tcW w:w="6453" w:type="dxa"/>
            <w:vAlign w:val="center"/>
          </w:tcPr>
          <w:p w14:paraId="04F35063"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20</w:t>
            </w:r>
            <w:r>
              <w:rPr>
                <w:rFonts w:cs="Times New Roman"/>
                <w:kern w:val="0"/>
                <w:sz w:val="22"/>
                <w:szCs w:val="22"/>
                <w:lang w:val="ru-RU" w:eastAsia="ru-RU"/>
              </w:rPr>
              <w:t>23</w:t>
            </w:r>
            <w:r w:rsidRPr="000F66F2">
              <w:rPr>
                <w:rFonts w:cs="Times New Roman"/>
                <w:kern w:val="0"/>
                <w:sz w:val="22"/>
                <w:szCs w:val="22"/>
                <w:lang w:val="ru-RU" w:eastAsia="ru-RU"/>
              </w:rPr>
              <w:t xml:space="preserve"> – 202</w:t>
            </w:r>
            <w:r>
              <w:rPr>
                <w:rFonts w:cs="Times New Roman"/>
                <w:kern w:val="0"/>
                <w:sz w:val="22"/>
                <w:szCs w:val="22"/>
                <w:lang w:val="ru-RU" w:eastAsia="ru-RU"/>
              </w:rPr>
              <w:t>5</w:t>
            </w:r>
            <w:r w:rsidRPr="000F66F2">
              <w:rPr>
                <w:rFonts w:cs="Times New Roman"/>
                <w:kern w:val="0"/>
                <w:sz w:val="22"/>
                <w:szCs w:val="22"/>
                <w:lang w:val="ru-RU" w:eastAsia="ru-RU"/>
              </w:rPr>
              <w:t xml:space="preserve"> годы, в том числе:</w:t>
            </w:r>
          </w:p>
          <w:p w14:paraId="055FA416"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первый этап – 20</w:t>
            </w:r>
            <w:r>
              <w:rPr>
                <w:rFonts w:cs="Times New Roman"/>
                <w:kern w:val="0"/>
                <w:sz w:val="22"/>
                <w:szCs w:val="22"/>
                <w:lang w:val="ru-RU" w:eastAsia="ru-RU"/>
              </w:rPr>
              <w:t>23</w:t>
            </w:r>
            <w:r w:rsidRPr="000F66F2">
              <w:rPr>
                <w:rFonts w:cs="Times New Roman"/>
                <w:kern w:val="0"/>
                <w:sz w:val="22"/>
                <w:szCs w:val="22"/>
                <w:lang w:val="ru-RU" w:eastAsia="ru-RU"/>
              </w:rPr>
              <w:t xml:space="preserve"> год;</w:t>
            </w:r>
          </w:p>
          <w:p w14:paraId="4126835C"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lastRenderedPageBreak/>
              <w:t>второй этап – 20</w:t>
            </w:r>
            <w:r>
              <w:rPr>
                <w:rFonts w:cs="Times New Roman"/>
                <w:kern w:val="0"/>
                <w:sz w:val="22"/>
                <w:szCs w:val="22"/>
                <w:lang w:val="ru-RU" w:eastAsia="ru-RU"/>
              </w:rPr>
              <w:t>24</w:t>
            </w:r>
            <w:r w:rsidRPr="000F66F2">
              <w:rPr>
                <w:rFonts w:cs="Times New Roman"/>
                <w:kern w:val="0"/>
                <w:sz w:val="22"/>
                <w:szCs w:val="22"/>
                <w:lang w:val="ru-RU" w:eastAsia="ru-RU"/>
              </w:rPr>
              <w:t xml:space="preserve"> год;</w:t>
            </w:r>
          </w:p>
          <w:p w14:paraId="7D8A3011"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третий этап – 202</w:t>
            </w:r>
            <w:r>
              <w:rPr>
                <w:rFonts w:cs="Times New Roman"/>
                <w:kern w:val="0"/>
                <w:sz w:val="22"/>
                <w:szCs w:val="22"/>
                <w:lang w:val="ru-RU" w:eastAsia="ru-RU"/>
              </w:rPr>
              <w:t>5 год.</w:t>
            </w:r>
          </w:p>
        </w:tc>
      </w:tr>
      <w:tr w:rsidR="00415FB1" w:rsidRPr="00AD0B22" w14:paraId="7370D691" w14:textId="77777777" w:rsidTr="00415FB1">
        <w:trPr>
          <w:trHeight w:val="552"/>
        </w:trPr>
        <w:tc>
          <w:tcPr>
            <w:tcW w:w="2829" w:type="dxa"/>
          </w:tcPr>
          <w:p w14:paraId="25F48180"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lastRenderedPageBreak/>
              <w:t>Объемы бюджетных ассигнований программы</w:t>
            </w:r>
          </w:p>
        </w:tc>
        <w:tc>
          <w:tcPr>
            <w:tcW w:w="6453" w:type="dxa"/>
          </w:tcPr>
          <w:p w14:paraId="1D4F51CA"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Общий объем финансового обеспечени</w:t>
            </w:r>
            <w:r>
              <w:rPr>
                <w:kern w:val="0"/>
                <w:sz w:val="22"/>
                <w:szCs w:val="22"/>
                <w:lang w:val="ru-RU" w:eastAsia="ru-RU"/>
              </w:rPr>
              <w:t>я муниципальной программы в 2023 – 2025</w:t>
            </w:r>
            <w:r w:rsidRPr="006C646A">
              <w:rPr>
                <w:kern w:val="0"/>
                <w:sz w:val="22"/>
                <w:szCs w:val="22"/>
                <w:lang w:val="ru-RU" w:eastAsia="ru-RU"/>
              </w:rPr>
              <w:t xml:space="preserve"> годах </w:t>
            </w:r>
            <w:r>
              <w:rPr>
                <w:color w:val="000000"/>
                <w:sz w:val="22"/>
                <w:szCs w:val="22"/>
                <w:lang w:val="ru-RU"/>
              </w:rPr>
              <w:t xml:space="preserve">12 593,400 </w:t>
            </w:r>
            <w:r w:rsidRPr="006C646A">
              <w:rPr>
                <w:kern w:val="0"/>
                <w:sz w:val="22"/>
                <w:szCs w:val="22"/>
                <w:lang w:val="ru-RU" w:eastAsia="ru-RU"/>
              </w:rPr>
              <w:t>тыс. руб.*</w:t>
            </w:r>
          </w:p>
          <w:p w14:paraId="07016D0E"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 xml:space="preserve">За счет средств федерального бюджета –     </w:t>
            </w:r>
            <w:r>
              <w:rPr>
                <w:color w:val="000000"/>
                <w:sz w:val="22"/>
                <w:szCs w:val="22"/>
                <w:lang w:val="ru-RU"/>
              </w:rPr>
              <w:t>11 033,600</w:t>
            </w:r>
            <w:r w:rsidRPr="00E23A05">
              <w:rPr>
                <w:b/>
                <w:color w:val="000000"/>
                <w:sz w:val="22"/>
                <w:szCs w:val="22"/>
                <w:vertAlign w:val="superscript"/>
                <w:lang w:val="ru-RU"/>
              </w:rPr>
              <w:t>*</w:t>
            </w:r>
            <w:r>
              <w:rPr>
                <w:color w:val="000000"/>
                <w:sz w:val="22"/>
                <w:szCs w:val="22"/>
                <w:lang w:val="ru-RU"/>
              </w:rPr>
              <w:t xml:space="preserve"> </w:t>
            </w:r>
            <w:r w:rsidRPr="006C646A">
              <w:rPr>
                <w:kern w:val="0"/>
                <w:sz w:val="22"/>
                <w:szCs w:val="22"/>
                <w:lang w:val="ru-RU" w:eastAsia="ru-RU"/>
              </w:rPr>
              <w:t>тыс. руб., из них по годам:</w:t>
            </w:r>
          </w:p>
          <w:p w14:paraId="5CC16E2D"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2023 год – 5 227,100</w:t>
            </w:r>
            <w:r w:rsidRPr="006C646A">
              <w:rPr>
                <w:kern w:val="0"/>
                <w:sz w:val="22"/>
                <w:szCs w:val="22"/>
                <w:lang w:val="ru-RU" w:eastAsia="ru-RU"/>
              </w:rPr>
              <w:t xml:space="preserve"> тыс. руб.;</w:t>
            </w:r>
          </w:p>
          <w:p w14:paraId="03ACA81E" w14:textId="77777777" w:rsidR="002403C9" w:rsidRDefault="002403C9" w:rsidP="002403C9">
            <w:pPr>
              <w:suppressAutoHyphens w:val="0"/>
              <w:jc w:val="both"/>
              <w:rPr>
                <w:kern w:val="0"/>
                <w:sz w:val="22"/>
                <w:szCs w:val="22"/>
                <w:lang w:val="ru-RU" w:eastAsia="ru-RU"/>
              </w:rPr>
            </w:pPr>
            <w:r>
              <w:rPr>
                <w:kern w:val="0"/>
                <w:sz w:val="22"/>
                <w:szCs w:val="22"/>
                <w:lang w:val="ru-RU" w:eastAsia="ru-RU"/>
              </w:rPr>
              <w:t>2024 год – 5 806,500* тыс. руб.;</w:t>
            </w:r>
            <w:r w:rsidRPr="006C646A">
              <w:rPr>
                <w:kern w:val="0"/>
                <w:sz w:val="22"/>
                <w:szCs w:val="22"/>
                <w:lang w:val="ru-RU" w:eastAsia="ru-RU"/>
              </w:rPr>
              <w:t xml:space="preserve"> </w:t>
            </w:r>
          </w:p>
          <w:p w14:paraId="11BA2C5E"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 xml:space="preserve">2025 </w:t>
            </w:r>
            <w:r w:rsidRPr="006C646A">
              <w:rPr>
                <w:kern w:val="0"/>
                <w:sz w:val="22"/>
                <w:szCs w:val="22"/>
                <w:lang w:val="ru-RU" w:eastAsia="ru-RU"/>
              </w:rPr>
              <w:t xml:space="preserve">год – </w:t>
            </w:r>
            <w:r>
              <w:rPr>
                <w:kern w:val="0"/>
                <w:sz w:val="22"/>
                <w:szCs w:val="22"/>
                <w:lang w:val="ru-RU" w:eastAsia="ru-RU"/>
              </w:rPr>
              <w:t xml:space="preserve">0,000 </w:t>
            </w:r>
            <w:r>
              <w:rPr>
                <w:kern w:val="0"/>
                <w:sz w:val="22"/>
                <w:szCs w:val="22"/>
                <w:vertAlign w:val="superscript"/>
                <w:lang w:val="ru-RU" w:eastAsia="ru-RU"/>
              </w:rPr>
              <w:t xml:space="preserve">* </w:t>
            </w:r>
            <w:r>
              <w:rPr>
                <w:kern w:val="0"/>
                <w:sz w:val="22"/>
                <w:szCs w:val="22"/>
                <w:lang w:val="ru-RU" w:eastAsia="ru-RU"/>
              </w:rPr>
              <w:t>тыс. руб.</w:t>
            </w:r>
          </w:p>
          <w:p w14:paraId="2E44BEBB"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 xml:space="preserve">За счет средств областного бюджета – </w:t>
            </w:r>
            <w:r>
              <w:rPr>
                <w:rFonts w:cs="Times New Roman"/>
                <w:sz w:val="22"/>
                <w:szCs w:val="22"/>
                <w:lang w:val="ru-RU"/>
              </w:rPr>
              <w:t xml:space="preserve">539,800 </w:t>
            </w:r>
            <w:r w:rsidRPr="006C646A">
              <w:rPr>
                <w:kern w:val="0"/>
                <w:sz w:val="22"/>
                <w:szCs w:val="22"/>
                <w:lang w:val="ru-RU" w:eastAsia="ru-RU"/>
              </w:rPr>
              <w:t>тыс. руб., из них по годам:</w:t>
            </w:r>
          </w:p>
          <w:p w14:paraId="1E55E8B2"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 xml:space="preserve">2023 год – </w:t>
            </w:r>
            <w:r>
              <w:rPr>
                <w:rFonts w:cs="Times New Roman"/>
                <w:color w:val="000000"/>
                <w:sz w:val="22"/>
                <w:szCs w:val="22"/>
                <w:lang w:val="ru-RU"/>
              </w:rPr>
              <w:t xml:space="preserve">269,900 </w:t>
            </w:r>
            <w:r w:rsidRPr="006C646A">
              <w:rPr>
                <w:kern w:val="0"/>
                <w:sz w:val="22"/>
                <w:szCs w:val="22"/>
                <w:lang w:val="ru-RU" w:eastAsia="ru-RU"/>
              </w:rPr>
              <w:t>тыс. руб.;</w:t>
            </w:r>
          </w:p>
          <w:p w14:paraId="60CCC98E" w14:textId="77777777" w:rsidR="002403C9" w:rsidRDefault="002403C9" w:rsidP="002403C9">
            <w:pPr>
              <w:suppressAutoHyphens w:val="0"/>
              <w:jc w:val="both"/>
              <w:rPr>
                <w:kern w:val="0"/>
                <w:sz w:val="22"/>
                <w:szCs w:val="22"/>
                <w:lang w:val="ru-RU" w:eastAsia="ru-RU"/>
              </w:rPr>
            </w:pPr>
            <w:r>
              <w:rPr>
                <w:kern w:val="0"/>
                <w:sz w:val="22"/>
                <w:szCs w:val="22"/>
                <w:lang w:val="ru-RU" w:eastAsia="ru-RU"/>
              </w:rPr>
              <w:t xml:space="preserve">2024 год – </w:t>
            </w:r>
            <w:r>
              <w:rPr>
                <w:rFonts w:cs="Times New Roman"/>
                <w:color w:val="000000"/>
                <w:sz w:val="22"/>
                <w:szCs w:val="22"/>
                <w:lang w:val="ru-RU"/>
              </w:rPr>
              <w:t>269,900</w:t>
            </w:r>
            <w:r w:rsidRPr="001F1F86">
              <w:rPr>
                <w:kern w:val="0"/>
                <w:sz w:val="22"/>
                <w:szCs w:val="22"/>
                <w:lang w:val="ru-RU" w:eastAsia="ru-RU"/>
              </w:rPr>
              <w:t>*</w:t>
            </w:r>
            <w:r w:rsidRPr="006C646A">
              <w:rPr>
                <w:kern w:val="0"/>
                <w:sz w:val="22"/>
                <w:szCs w:val="22"/>
                <w:lang w:val="ru-RU" w:eastAsia="ru-RU"/>
              </w:rPr>
              <w:t xml:space="preserve"> тыс. руб.</w:t>
            </w:r>
            <w:r>
              <w:rPr>
                <w:kern w:val="0"/>
                <w:sz w:val="22"/>
                <w:szCs w:val="22"/>
                <w:lang w:val="ru-RU" w:eastAsia="ru-RU"/>
              </w:rPr>
              <w:t>;</w:t>
            </w:r>
          </w:p>
          <w:p w14:paraId="2B5D4512"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 xml:space="preserve">2025 </w:t>
            </w:r>
            <w:proofErr w:type="gramStart"/>
            <w:r>
              <w:rPr>
                <w:kern w:val="0"/>
                <w:sz w:val="22"/>
                <w:szCs w:val="22"/>
                <w:lang w:val="ru-RU" w:eastAsia="ru-RU"/>
              </w:rPr>
              <w:t>год  -</w:t>
            </w:r>
            <w:proofErr w:type="gramEnd"/>
            <w:r>
              <w:rPr>
                <w:kern w:val="0"/>
                <w:sz w:val="22"/>
                <w:szCs w:val="22"/>
                <w:lang w:val="ru-RU" w:eastAsia="ru-RU"/>
              </w:rPr>
              <w:t xml:space="preserve"> 0,000</w:t>
            </w:r>
            <w:r w:rsidRPr="008B4FDE">
              <w:rPr>
                <w:kern w:val="0"/>
                <w:sz w:val="22"/>
                <w:szCs w:val="22"/>
                <w:vertAlign w:val="superscript"/>
                <w:lang w:val="ru-RU" w:eastAsia="ru-RU"/>
              </w:rPr>
              <w:t>*</w:t>
            </w:r>
            <w:r>
              <w:rPr>
                <w:kern w:val="0"/>
                <w:sz w:val="22"/>
                <w:szCs w:val="22"/>
                <w:lang w:val="ru-RU" w:eastAsia="ru-RU"/>
              </w:rPr>
              <w:t xml:space="preserve"> тыс. руб.</w:t>
            </w:r>
          </w:p>
          <w:p w14:paraId="342FA060"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 xml:space="preserve">За счет средств местного бюджета – </w:t>
            </w:r>
            <w:r>
              <w:rPr>
                <w:rFonts w:cs="Times New Roman"/>
                <w:kern w:val="0"/>
                <w:sz w:val="22"/>
                <w:szCs w:val="22"/>
                <w:lang w:val="ru-RU" w:eastAsia="ru-RU"/>
              </w:rPr>
              <w:t xml:space="preserve">1020,000 </w:t>
            </w:r>
            <w:r w:rsidRPr="001F1F86">
              <w:rPr>
                <w:kern w:val="0"/>
                <w:sz w:val="22"/>
                <w:szCs w:val="22"/>
                <w:lang w:val="ru-RU" w:eastAsia="ru-RU"/>
              </w:rPr>
              <w:t>тыс</w:t>
            </w:r>
            <w:r w:rsidRPr="006C646A">
              <w:rPr>
                <w:kern w:val="0"/>
                <w:sz w:val="22"/>
                <w:szCs w:val="22"/>
                <w:lang w:val="ru-RU" w:eastAsia="ru-RU"/>
              </w:rPr>
              <w:t>. руб., из них по годам:</w:t>
            </w:r>
          </w:p>
          <w:p w14:paraId="22285EBD"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202</w:t>
            </w:r>
            <w:r>
              <w:rPr>
                <w:kern w:val="0"/>
                <w:sz w:val="22"/>
                <w:szCs w:val="22"/>
                <w:lang w:val="ru-RU" w:eastAsia="ru-RU"/>
              </w:rPr>
              <w:t>3 год – 362,400</w:t>
            </w:r>
            <w:r w:rsidRPr="006C646A">
              <w:rPr>
                <w:kern w:val="0"/>
                <w:sz w:val="22"/>
                <w:szCs w:val="22"/>
                <w:lang w:val="ru-RU" w:eastAsia="ru-RU"/>
              </w:rPr>
              <w:t xml:space="preserve"> тыс. руб.;</w:t>
            </w:r>
          </w:p>
          <w:p w14:paraId="01C746AA"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2024 год – 328,800</w:t>
            </w:r>
            <w:r w:rsidRPr="006C646A">
              <w:rPr>
                <w:kern w:val="0"/>
                <w:sz w:val="22"/>
                <w:szCs w:val="22"/>
                <w:lang w:val="ru-RU" w:eastAsia="ru-RU"/>
              </w:rPr>
              <w:t>* тыс. руб.;</w:t>
            </w:r>
          </w:p>
          <w:p w14:paraId="54EE9E9B"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2025 год – 328,800</w:t>
            </w:r>
            <w:r>
              <w:rPr>
                <w:kern w:val="0"/>
                <w:sz w:val="22"/>
                <w:szCs w:val="22"/>
                <w:vertAlign w:val="superscript"/>
                <w:lang w:val="ru-RU" w:eastAsia="ru-RU"/>
              </w:rPr>
              <w:t>*</w:t>
            </w:r>
            <w:r w:rsidRPr="006C646A">
              <w:rPr>
                <w:kern w:val="0"/>
                <w:sz w:val="22"/>
                <w:szCs w:val="22"/>
                <w:lang w:val="ru-RU" w:eastAsia="ru-RU"/>
              </w:rPr>
              <w:t xml:space="preserve"> тыс. руб.</w:t>
            </w:r>
          </w:p>
          <w:p w14:paraId="614778A6"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За счет внебюджетных средств – 0,000 тыс. руб., из них по годам:</w:t>
            </w:r>
          </w:p>
          <w:p w14:paraId="0DEC6F12"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2023 год – 0, 000 тыс. руб.;</w:t>
            </w:r>
          </w:p>
          <w:p w14:paraId="426DB532" w14:textId="77777777" w:rsidR="002403C9" w:rsidRDefault="002403C9" w:rsidP="002403C9">
            <w:pPr>
              <w:suppressAutoHyphens w:val="0"/>
              <w:jc w:val="both"/>
              <w:rPr>
                <w:kern w:val="0"/>
                <w:sz w:val="22"/>
                <w:szCs w:val="22"/>
                <w:lang w:val="ru-RU" w:eastAsia="ru-RU"/>
              </w:rPr>
            </w:pPr>
            <w:r w:rsidRPr="006C646A">
              <w:rPr>
                <w:kern w:val="0"/>
                <w:sz w:val="22"/>
                <w:szCs w:val="22"/>
                <w:lang w:val="ru-RU" w:eastAsia="ru-RU"/>
              </w:rPr>
              <w:t>2024 год – 0, 000 тыс. руб.</w:t>
            </w:r>
            <w:r>
              <w:rPr>
                <w:kern w:val="0"/>
                <w:sz w:val="22"/>
                <w:szCs w:val="22"/>
                <w:lang w:val="ru-RU" w:eastAsia="ru-RU"/>
              </w:rPr>
              <w:t>;</w:t>
            </w:r>
          </w:p>
          <w:p w14:paraId="05CD06B9"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2025 год – 0,000 тыс. руб.</w:t>
            </w:r>
          </w:p>
          <w:p w14:paraId="71FF8A7D" w14:textId="2587AC98" w:rsidR="00415FB1" w:rsidRPr="000F66F2" w:rsidRDefault="002403C9" w:rsidP="002403C9">
            <w:pPr>
              <w:suppressAutoHyphens w:val="0"/>
              <w:jc w:val="both"/>
              <w:textAlignment w:val="auto"/>
              <w:rPr>
                <w:rFonts w:cs="Times New Roman"/>
                <w:kern w:val="0"/>
                <w:sz w:val="22"/>
                <w:szCs w:val="22"/>
                <w:lang w:val="ru-RU" w:eastAsia="ru-RU"/>
              </w:rPr>
            </w:pPr>
            <w:r w:rsidRPr="006C646A">
              <w:rPr>
                <w:kern w:val="0"/>
                <w:sz w:val="22"/>
                <w:szCs w:val="22"/>
                <w:lang w:val="ru-RU" w:eastAsia="ru-RU"/>
              </w:rPr>
              <w:t>* - объем расходов на реализацию мероприятий программы корректируется с учетом возможностей бюджетов всех уровней на текущий финансовый год.</w:t>
            </w:r>
          </w:p>
        </w:tc>
      </w:tr>
      <w:tr w:rsidR="00415FB1" w:rsidRPr="00AD0B22" w14:paraId="51F8101F" w14:textId="77777777" w:rsidTr="00415FB1">
        <w:trPr>
          <w:trHeight w:val="800"/>
        </w:trPr>
        <w:tc>
          <w:tcPr>
            <w:tcW w:w="2829" w:type="dxa"/>
          </w:tcPr>
          <w:p w14:paraId="4AE46DF0"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Ожидаемые результаты реализации программы</w:t>
            </w:r>
          </w:p>
        </w:tc>
        <w:tc>
          <w:tcPr>
            <w:tcW w:w="6453" w:type="dxa"/>
          </w:tcPr>
          <w:p w14:paraId="385A745E"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В результате реализации муниципальной программы к 202</w:t>
            </w:r>
            <w:r>
              <w:rPr>
                <w:rFonts w:cs="Times New Roman"/>
                <w:kern w:val="0"/>
                <w:sz w:val="22"/>
                <w:szCs w:val="22"/>
                <w:lang w:val="ru-RU" w:eastAsia="ru-RU"/>
              </w:rPr>
              <w:t>5</w:t>
            </w:r>
            <w:r w:rsidRPr="000F66F2">
              <w:rPr>
                <w:rFonts w:cs="Times New Roman"/>
                <w:kern w:val="0"/>
                <w:sz w:val="22"/>
                <w:szCs w:val="22"/>
                <w:lang w:val="ru-RU" w:eastAsia="ru-RU"/>
              </w:rPr>
              <w:t xml:space="preserve"> году планируется:</w:t>
            </w:r>
          </w:p>
          <w:p w14:paraId="012F0E5F" w14:textId="68FFE126"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благоустроить </w:t>
            </w:r>
            <w:r w:rsidR="00DD4D4C">
              <w:rPr>
                <w:rFonts w:cs="Times New Roman"/>
                <w:kern w:val="0"/>
                <w:sz w:val="22"/>
                <w:szCs w:val="22"/>
                <w:lang w:val="ru-RU" w:eastAsia="ru-RU"/>
              </w:rPr>
              <w:t>14</w:t>
            </w:r>
            <w:r w:rsidR="00B2379D" w:rsidRPr="000F66F2">
              <w:rPr>
                <w:rFonts w:cs="Times New Roman"/>
                <w:kern w:val="0"/>
                <w:sz w:val="22"/>
                <w:szCs w:val="22"/>
                <w:lang w:val="ru-RU" w:eastAsia="ru-RU"/>
              </w:rPr>
              <w:t xml:space="preserve"> дворовых</w:t>
            </w:r>
            <w:r w:rsidRPr="000F66F2">
              <w:rPr>
                <w:rFonts w:cs="Times New Roman"/>
                <w:kern w:val="0"/>
                <w:sz w:val="22"/>
                <w:szCs w:val="22"/>
                <w:lang w:val="ru-RU" w:eastAsia="ru-RU"/>
              </w:rPr>
              <w:t xml:space="preserve"> территорий многоквартирных домов;</w:t>
            </w:r>
          </w:p>
          <w:p w14:paraId="05470C49" w14:textId="1F25A9C0"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благоустроить </w:t>
            </w:r>
            <w:r>
              <w:rPr>
                <w:rFonts w:cs="Times New Roman"/>
                <w:kern w:val="0"/>
                <w:sz w:val="22"/>
                <w:szCs w:val="22"/>
                <w:lang w:val="ru-RU" w:eastAsia="ru-RU"/>
              </w:rPr>
              <w:t>4</w:t>
            </w:r>
            <w:r w:rsidRPr="000F66F2">
              <w:rPr>
                <w:rFonts w:cs="Times New Roman"/>
                <w:kern w:val="0"/>
                <w:sz w:val="22"/>
                <w:szCs w:val="22"/>
                <w:lang w:val="ru-RU" w:eastAsia="ru-RU"/>
              </w:rPr>
              <w:t xml:space="preserve"> общественны</w:t>
            </w:r>
            <w:r>
              <w:rPr>
                <w:rFonts w:cs="Times New Roman"/>
                <w:kern w:val="0"/>
                <w:sz w:val="22"/>
                <w:szCs w:val="22"/>
                <w:lang w:val="ru-RU" w:eastAsia="ru-RU"/>
              </w:rPr>
              <w:t>е</w:t>
            </w:r>
            <w:r w:rsidR="002403C9">
              <w:rPr>
                <w:rFonts w:cs="Times New Roman"/>
                <w:kern w:val="0"/>
                <w:sz w:val="22"/>
                <w:szCs w:val="22"/>
                <w:lang w:val="ru-RU" w:eastAsia="ru-RU"/>
              </w:rPr>
              <w:t xml:space="preserve"> территории</w:t>
            </w:r>
            <w:r w:rsidRPr="000F66F2">
              <w:rPr>
                <w:rFonts w:cs="Times New Roman"/>
                <w:kern w:val="0"/>
                <w:sz w:val="22"/>
                <w:szCs w:val="22"/>
                <w:lang w:val="ru-RU" w:eastAsia="ru-RU"/>
              </w:rPr>
              <w:t>;</w:t>
            </w:r>
          </w:p>
          <w:p w14:paraId="11AF01B9"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реализовать проекты благоустройства мест массового отдыха населения (парков);</w:t>
            </w:r>
          </w:p>
          <w:p w14:paraId="01E1D3D6"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реализовать проекты благоустройства территории рекреационного назначения;</w:t>
            </w:r>
          </w:p>
          <w:p w14:paraId="4F8860BC"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sz w:val="22"/>
                <w:szCs w:val="22"/>
                <w:lang w:val="ru-RU"/>
              </w:rPr>
              <w:t>повысить среднее значение индекса качества городской среды на 30 процентов;</w:t>
            </w:r>
            <w:r w:rsidRPr="000F66F2">
              <w:rPr>
                <w:rFonts w:cs="Times New Roman"/>
                <w:kern w:val="0"/>
                <w:sz w:val="22"/>
                <w:szCs w:val="22"/>
                <w:lang w:val="ru-RU" w:eastAsia="ru-RU"/>
              </w:rPr>
              <w:t xml:space="preserve"> </w:t>
            </w:r>
          </w:p>
          <w:p w14:paraId="3DF3EDD6" w14:textId="77777777" w:rsidR="00415FB1" w:rsidRPr="00415FB1"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sz w:val="22"/>
                <w:szCs w:val="22"/>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 до 30 процентов.</w:t>
            </w:r>
          </w:p>
        </w:tc>
      </w:tr>
    </w:tbl>
    <w:p w14:paraId="348F45E3" w14:textId="77777777" w:rsidR="00415FB1" w:rsidRDefault="00415FB1" w:rsidP="00415FB1">
      <w:pPr>
        <w:suppressAutoHyphens w:val="0"/>
        <w:jc w:val="center"/>
        <w:textAlignment w:val="auto"/>
        <w:rPr>
          <w:rFonts w:cs="Times New Roman"/>
          <w:b/>
          <w:kern w:val="0"/>
          <w:lang w:val="ru-RU"/>
        </w:rPr>
      </w:pPr>
    </w:p>
    <w:p w14:paraId="7778DA05" w14:textId="77777777" w:rsidR="00D17D4E" w:rsidRDefault="00D17D4E" w:rsidP="00415FB1">
      <w:pPr>
        <w:suppressAutoHyphens w:val="0"/>
        <w:jc w:val="center"/>
        <w:textAlignment w:val="auto"/>
        <w:rPr>
          <w:rFonts w:cs="Times New Roman"/>
          <w:b/>
          <w:kern w:val="0"/>
          <w:lang w:val="ru-RU"/>
        </w:rPr>
      </w:pPr>
    </w:p>
    <w:p w14:paraId="7250F9BC" w14:textId="77777777" w:rsidR="00D17D4E" w:rsidRDefault="00D17D4E" w:rsidP="00415FB1">
      <w:pPr>
        <w:suppressAutoHyphens w:val="0"/>
        <w:jc w:val="center"/>
        <w:textAlignment w:val="auto"/>
        <w:rPr>
          <w:rFonts w:cs="Times New Roman"/>
          <w:b/>
          <w:kern w:val="0"/>
          <w:lang w:val="ru-RU"/>
        </w:rPr>
      </w:pPr>
    </w:p>
    <w:p w14:paraId="27898E52" w14:textId="77777777" w:rsidR="00415FB1" w:rsidRDefault="00415FB1" w:rsidP="00415FB1">
      <w:pPr>
        <w:suppressAutoHyphens w:val="0"/>
        <w:textAlignment w:val="auto"/>
        <w:rPr>
          <w:rFonts w:cs="Times New Roman"/>
          <w:kern w:val="0"/>
          <w:sz w:val="22"/>
          <w:szCs w:val="22"/>
          <w:lang w:val="ru-RU"/>
        </w:rPr>
      </w:pPr>
    </w:p>
    <w:p w14:paraId="63259E5A"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I. СОДЕРЖАНИЕ ПРОБЛЕМЫ И ОБОСНОВАНИЕ НЕОБХОДИМОСТИ</w:t>
      </w:r>
    </w:p>
    <w:p w14:paraId="3538D63C" w14:textId="77777777" w:rsidR="00415FB1" w:rsidRDefault="00415FB1" w:rsidP="00415FB1">
      <w:pPr>
        <w:suppressAutoHyphens w:val="0"/>
        <w:jc w:val="center"/>
        <w:textAlignment w:val="auto"/>
        <w:rPr>
          <w:rFonts w:cs="Times New Roman"/>
          <w:kern w:val="0"/>
          <w:lang w:val="ru-RU" w:eastAsia="ru-RU"/>
        </w:rPr>
      </w:pPr>
      <w:r>
        <w:rPr>
          <w:rFonts w:cs="Times New Roman"/>
          <w:kern w:val="0"/>
          <w:lang w:val="ru-RU" w:eastAsia="ru-RU"/>
        </w:rPr>
        <w:t>ЕЕ РЕШЕНИЯ ПРОГРАММНЫМИ МЕТОДАМИ</w:t>
      </w:r>
    </w:p>
    <w:p w14:paraId="607F9915" w14:textId="77777777" w:rsidR="00415FB1" w:rsidRDefault="00415FB1" w:rsidP="00415FB1">
      <w:pPr>
        <w:suppressAutoHyphens w:val="0"/>
        <w:jc w:val="center"/>
        <w:textAlignment w:val="auto"/>
        <w:rPr>
          <w:rFonts w:cs="Times New Roman"/>
          <w:kern w:val="0"/>
          <w:lang w:val="ru-RU" w:eastAsia="ru-RU"/>
        </w:rPr>
      </w:pPr>
    </w:p>
    <w:p w14:paraId="1A2099F1" w14:textId="77777777" w:rsidR="00415FB1" w:rsidRPr="000F66F2" w:rsidRDefault="00415FB1" w:rsidP="00415FB1">
      <w:pPr>
        <w:pStyle w:val="af0"/>
        <w:numPr>
          <w:ilvl w:val="0"/>
          <w:numId w:val="29"/>
        </w:numPr>
        <w:suppressAutoHyphens w:val="0"/>
        <w:jc w:val="both"/>
        <w:textAlignment w:val="auto"/>
        <w:rPr>
          <w:rFonts w:cs="Times New Roman"/>
          <w:kern w:val="0"/>
          <w:lang w:val="ru-RU" w:eastAsia="ru-RU"/>
        </w:rPr>
      </w:pPr>
      <w:r w:rsidRPr="000F66F2">
        <w:rPr>
          <w:rFonts w:cs="Times New Roman"/>
          <w:kern w:val="0"/>
          <w:lang w:val="ru-RU" w:eastAsia="ru-RU"/>
        </w:rPr>
        <w:t>На территории Нязепетровского муниципального района расположено 30 населённых пунктов в составе одного городского и четырёх сельских поселений:</w:t>
      </w:r>
    </w:p>
    <w:p w14:paraId="6FBE67D2" w14:textId="77777777" w:rsidR="00415FB1" w:rsidRDefault="00415FB1" w:rsidP="00415FB1">
      <w:pPr>
        <w:suppressAutoHyphens w:val="0"/>
        <w:spacing w:before="120" w:after="120"/>
        <w:ind w:firstLine="706"/>
        <w:jc w:val="right"/>
        <w:textAlignment w:val="auto"/>
        <w:rPr>
          <w:rFonts w:cs="Times New Roman"/>
          <w:kern w:val="0"/>
          <w:lang w:val="ru-RU" w:eastAsia="ru-RU"/>
        </w:rPr>
      </w:pPr>
    </w:p>
    <w:p w14:paraId="76A1E91C" w14:textId="77777777" w:rsidR="00D17D4E" w:rsidRDefault="00D17D4E" w:rsidP="00415FB1">
      <w:pPr>
        <w:suppressAutoHyphens w:val="0"/>
        <w:spacing w:before="120" w:after="120"/>
        <w:ind w:firstLine="706"/>
        <w:jc w:val="right"/>
        <w:textAlignment w:val="auto"/>
        <w:rPr>
          <w:rFonts w:cs="Times New Roman"/>
          <w:kern w:val="0"/>
          <w:lang w:val="ru-RU" w:eastAsia="ru-RU"/>
        </w:rPr>
      </w:pPr>
    </w:p>
    <w:p w14:paraId="15CA3705" w14:textId="77777777" w:rsidR="002146A1" w:rsidRDefault="002146A1" w:rsidP="00415FB1">
      <w:pPr>
        <w:suppressAutoHyphens w:val="0"/>
        <w:spacing w:before="120" w:after="120"/>
        <w:ind w:firstLine="706"/>
        <w:jc w:val="right"/>
        <w:textAlignment w:val="auto"/>
        <w:rPr>
          <w:rFonts w:cs="Times New Roman"/>
          <w:kern w:val="0"/>
          <w:lang w:val="ru-RU" w:eastAsia="ru-RU"/>
        </w:rPr>
      </w:pPr>
    </w:p>
    <w:p w14:paraId="3C78C0E5" w14:textId="77777777" w:rsidR="00415FB1" w:rsidRDefault="00415FB1" w:rsidP="00415FB1">
      <w:pPr>
        <w:suppressAutoHyphens w:val="0"/>
        <w:spacing w:before="120" w:after="120"/>
        <w:ind w:firstLine="706"/>
        <w:jc w:val="right"/>
        <w:textAlignment w:val="auto"/>
        <w:rPr>
          <w:rFonts w:cs="Times New Roman"/>
          <w:kern w:val="0"/>
          <w:lang w:val="ru-RU" w:eastAsia="ru-RU"/>
        </w:rPr>
      </w:pPr>
      <w:r>
        <w:rPr>
          <w:rFonts w:cs="Times New Roman"/>
          <w:kern w:val="0"/>
          <w:lang w:val="ru-RU" w:eastAsia="ru-RU"/>
        </w:rPr>
        <w:lastRenderedPageBreak/>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10"/>
        <w:gridCol w:w="2268"/>
        <w:gridCol w:w="1560"/>
        <w:gridCol w:w="2551"/>
      </w:tblGrid>
      <w:tr w:rsidR="00415FB1" w:rsidRPr="00AD0B22" w14:paraId="3A2BDC99" w14:textId="77777777" w:rsidTr="00415FB1">
        <w:tc>
          <w:tcPr>
            <w:tcW w:w="675" w:type="dxa"/>
            <w:tcMar>
              <w:left w:w="108" w:type="dxa"/>
            </w:tcMar>
          </w:tcPr>
          <w:p w14:paraId="7F8CF66A"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 п/п</w:t>
            </w:r>
          </w:p>
        </w:tc>
        <w:tc>
          <w:tcPr>
            <w:tcW w:w="2410" w:type="dxa"/>
          </w:tcPr>
          <w:p w14:paraId="5DD64FEB"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Наименование поселения</w:t>
            </w:r>
          </w:p>
        </w:tc>
        <w:tc>
          <w:tcPr>
            <w:tcW w:w="2268" w:type="dxa"/>
          </w:tcPr>
          <w:p w14:paraId="01C4DDB1"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Административный центр</w:t>
            </w:r>
          </w:p>
        </w:tc>
        <w:tc>
          <w:tcPr>
            <w:tcW w:w="1560" w:type="dxa"/>
          </w:tcPr>
          <w:p w14:paraId="78797151"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Количество населенных пунктов</w:t>
            </w:r>
          </w:p>
        </w:tc>
        <w:tc>
          <w:tcPr>
            <w:tcW w:w="2551" w:type="dxa"/>
          </w:tcPr>
          <w:p w14:paraId="65FD1C19" w14:textId="55225BA8" w:rsidR="00415FB1" w:rsidRPr="000F66F2" w:rsidRDefault="00415FB1" w:rsidP="00415FB1">
            <w:pPr>
              <w:suppressAutoHyphens w:val="0"/>
              <w:spacing w:before="120" w:after="120"/>
              <w:textAlignment w:val="auto"/>
              <w:rPr>
                <w:rFonts w:cs="Times New Roman"/>
                <w:sz w:val="22"/>
                <w:szCs w:val="22"/>
                <w:lang w:val="ru-RU" w:eastAsia="ru-RU"/>
              </w:rPr>
            </w:pPr>
            <w:r w:rsidRPr="000F66F2">
              <w:rPr>
                <w:rFonts w:cs="Times New Roman"/>
                <w:kern w:val="0"/>
                <w:sz w:val="22"/>
                <w:szCs w:val="22"/>
                <w:lang w:val="ru-RU" w:eastAsia="ru-RU"/>
              </w:rPr>
              <w:t>Численность постоя</w:t>
            </w:r>
            <w:r w:rsidR="00D43B85">
              <w:rPr>
                <w:rFonts w:cs="Times New Roman"/>
                <w:kern w:val="0"/>
                <w:sz w:val="22"/>
                <w:szCs w:val="22"/>
                <w:lang w:val="ru-RU" w:eastAsia="ru-RU"/>
              </w:rPr>
              <w:t>нного населения на 1 января 2022</w:t>
            </w:r>
            <w:r w:rsidRPr="000F66F2">
              <w:rPr>
                <w:rFonts w:cs="Times New Roman"/>
                <w:kern w:val="0"/>
                <w:sz w:val="22"/>
                <w:szCs w:val="22"/>
                <w:lang w:val="ru-RU" w:eastAsia="ru-RU"/>
              </w:rPr>
              <w:t xml:space="preserve"> года</w:t>
            </w:r>
          </w:p>
        </w:tc>
      </w:tr>
      <w:tr w:rsidR="00415FB1" w14:paraId="3652341A" w14:textId="77777777" w:rsidTr="00415FB1">
        <w:tc>
          <w:tcPr>
            <w:tcW w:w="675" w:type="dxa"/>
            <w:tcMar>
              <w:left w:w="108" w:type="dxa"/>
            </w:tcMar>
            <w:vAlign w:val="center"/>
          </w:tcPr>
          <w:p w14:paraId="3FBABA8A"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1</w:t>
            </w:r>
          </w:p>
        </w:tc>
        <w:tc>
          <w:tcPr>
            <w:tcW w:w="2410" w:type="dxa"/>
          </w:tcPr>
          <w:p w14:paraId="79931B9E"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Нязепетровское городское поселение</w:t>
            </w:r>
          </w:p>
        </w:tc>
        <w:tc>
          <w:tcPr>
            <w:tcW w:w="2268" w:type="dxa"/>
          </w:tcPr>
          <w:p w14:paraId="1B977449"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г. Нязепетровск</w:t>
            </w:r>
          </w:p>
        </w:tc>
        <w:tc>
          <w:tcPr>
            <w:tcW w:w="1560" w:type="dxa"/>
          </w:tcPr>
          <w:p w14:paraId="1C54DFFA"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4</w:t>
            </w:r>
          </w:p>
        </w:tc>
        <w:tc>
          <w:tcPr>
            <w:tcW w:w="2551" w:type="dxa"/>
          </w:tcPr>
          <w:p w14:paraId="7F2129EC" w14:textId="38E52858" w:rsidR="00415FB1" w:rsidRPr="000F66F2" w:rsidRDefault="00D43B85" w:rsidP="00415FB1">
            <w:pPr>
              <w:suppressAutoHyphens w:val="0"/>
              <w:spacing w:before="120" w:after="120"/>
              <w:textAlignment w:val="auto"/>
              <w:rPr>
                <w:rFonts w:cs="Times New Roman"/>
                <w:sz w:val="22"/>
                <w:szCs w:val="22"/>
                <w:highlight w:val="yellow"/>
                <w:lang w:eastAsia="ru-RU"/>
              </w:rPr>
            </w:pPr>
            <w:r>
              <w:rPr>
                <w:rFonts w:cs="Times New Roman"/>
                <w:kern w:val="0"/>
                <w:sz w:val="22"/>
                <w:szCs w:val="22"/>
                <w:lang w:val="ru-RU" w:eastAsia="ru-RU"/>
              </w:rPr>
              <w:t>11 133</w:t>
            </w:r>
          </w:p>
        </w:tc>
      </w:tr>
      <w:tr w:rsidR="00415FB1" w14:paraId="6D4DF5BF" w14:textId="77777777" w:rsidTr="00415FB1">
        <w:tc>
          <w:tcPr>
            <w:tcW w:w="675" w:type="dxa"/>
            <w:tcMar>
              <w:left w:w="108" w:type="dxa"/>
            </w:tcMar>
            <w:vAlign w:val="center"/>
          </w:tcPr>
          <w:p w14:paraId="0AA59C8B"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2</w:t>
            </w:r>
          </w:p>
        </w:tc>
        <w:tc>
          <w:tcPr>
            <w:tcW w:w="2410" w:type="dxa"/>
          </w:tcPr>
          <w:p w14:paraId="0E7344D6" w14:textId="77777777" w:rsidR="00415FB1" w:rsidRPr="000F66F2" w:rsidRDefault="00415FB1" w:rsidP="00415FB1">
            <w:pPr>
              <w:suppressAutoHyphens w:val="0"/>
              <w:spacing w:before="120" w:after="120"/>
              <w:textAlignment w:val="auto"/>
              <w:rPr>
                <w:rFonts w:cs="Times New Roman"/>
                <w:sz w:val="22"/>
                <w:szCs w:val="22"/>
                <w:lang w:eastAsia="ru-RU"/>
              </w:rPr>
            </w:pPr>
            <w:proofErr w:type="spellStart"/>
            <w:r w:rsidRPr="000F66F2">
              <w:rPr>
                <w:rFonts w:cs="Times New Roman"/>
                <w:kern w:val="0"/>
                <w:sz w:val="22"/>
                <w:szCs w:val="22"/>
                <w:lang w:val="ru-RU" w:eastAsia="ru-RU"/>
              </w:rPr>
              <w:t>Гривенское</w:t>
            </w:r>
            <w:proofErr w:type="spellEnd"/>
            <w:r w:rsidRPr="000F66F2">
              <w:rPr>
                <w:rFonts w:cs="Times New Roman"/>
                <w:kern w:val="0"/>
                <w:sz w:val="22"/>
                <w:szCs w:val="22"/>
                <w:lang w:val="ru-RU" w:eastAsia="ru-RU"/>
              </w:rPr>
              <w:t xml:space="preserve"> сельское поселение</w:t>
            </w:r>
          </w:p>
        </w:tc>
        <w:tc>
          <w:tcPr>
            <w:tcW w:w="2268" w:type="dxa"/>
          </w:tcPr>
          <w:p w14:paraId="77246C07"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д. Ситцева</w:t>
            </w:r>
          </w:p>
        </w:tc>
        <w:tc>
          <w:tcPr>
            <w:tcW w:w="1560" w:type="dxa"/>
          </w:tcPr>
          <w:p w14:paraId="4B5141C7"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14:paraId="0755453D" w14:textId="04EF926A" w:rsidR="00415FB1" w:rsidRPr="000F66F2" w:rsidRDefault="00D43B85" w:rsidP="00415FB1">
            <w:pPr>
              <w:suppressAutoHyphens w:val="0"/>
              <w:spacing w:before="120" w:after="120"/>
              <w:textAlignment w:val="auto"/>
              <w:rPr>
                <w:rFonts w:cs="Times New Roman"/>
                <w:sz w:val="22"/>
                <w:szCs w:val="22"/>
                <w:highlight w:val="yellow"/>
                <w:lang w:eastAsia="ru-RU"/>
              </w:rPr>
            </w:pPr>
            <w:r>
              <w:rPr>
                <w:rFonts w:cs="Times New Roman"/>
                <w:kern w:val="0"/>
                <w:sz w:val="22"/>
                <w:szCs w:val="22"/>
                <w:lang w:val="ru-RU" w:eastAsia="ru-RU"/>
              </w:rPr>
              <w:t>882</w:t>
            </w:r>
          </w:p>
        </w:tc>
      </w:tr>
      <w:tr w:rsidR="00415FB1" w14:paraId="0FF54270" w14:textId="77777777" w:rsidTr="00415FB1">
        <w:tc>
          <w:tcPr>
            <w:tcW w:w="675" w:type="dxa"/>
            <w:tcMar>
              <w:left w:w="108" w:type="dxa"/>
            </w:tcMar>
            <w:vAlign w:val="center"/>
          </w:tcPr>
          <w:p w14:paraId="62D99041"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3</w:t>
            </w:r>
          </w:p>
        </w:tc>
        <w:tc>
          <w:tcPr>
            <w:tcW w:w="2410" w:type="dxa"/>
          </w:tcPr>
          <w:p w14:paraId="4F7FEECB" w14:textId="77777777" w:rsidR="00415FB1" w:rsidRPr="000F66F2" w:rsidRDefault="00415FB1" w:rsidP="00415FB1">
            <w:pPr>
              <w:suppressAutoHyphens w:val="0"/>
              <w:spacing w:before="120" w:after="120"/>
              <w:textAlignment w:val="auto"/>
              <w:rPr>
                <w:rFonts w:cs="Times New Roman"/>
                <w:sz w:val="22"/>
                <w:szCs w:val="22"/>
                <w:lang w:eastAsia="ru-RU"/>
              </w:rPr>
            </w:pPr>
            <w:proofErr w:type="spellStart"/>
            <w:r w:rsidRPr="000F66F2">
              <w:rPr>
                <w:rFonts w:cs="Times New Roman"/>
                <w:kern w:val="0"/>
                <w:sz w:val="22"/>
                <w:szCs w:val="22"/>
                <w:lang w:val="ru-RU" w:eastAsia="ru-RU"/>
              </w:rPr>
              <w:t>Кургинское</w:t>
            </w:r>
            <w:proofErr w:type="spellEnd"/>
            <w:r w:rsidRPr="000F66F2">
              <w:rPr>
                <w:rFonts w:cs="Times New Roman"/>
                <w:kern w:val="0"/>
                <w:sz w:val="22"/>
                <w:szCs w:val="22"/>
                <w:lang w:val="ru-RU" w:eastAsia="ru-RU"/>
              </w:rPr>
              <w:t xml:space="preserve"> сельское поселение</w:t>
            </w:r>
          </w:p>
        </w:tc>
        <w:tc>
          <w:tcPr>
            <w:tcW w:w="2268" w:type="dxa"/>
          </w:tcPr>
          <w:p w14:paraId="79F8D223"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 xml:space="preserve">д. </w:t>
            </w:r>
            <w:proofErr w:type="spellStart"/>
            <w:r w:rsidRPr="000F66F2">
              <w:rPr>
                <w:rFonts w:cs="Times New Roman"/>
                <w:kern w:val="0"/>
                <w:sz w:val="22"/>
                <w:szCs w:val="22"/>
                <w:lang w:val="ru-RU" w:eastAsia="ru-RU"/>
              </w:rPr>
              <w:t>Курга</w:t>
            </w:r>
            <w:proofErr w:type="spellEnd"/>
          </w:p>
        </w:tc>
        <w:tc>
          <w:tcPr>
            <w:tcW w:w="1560" w:type="dxa"/>
          </w:tcPr>
          <w:p w14:paraId="59A2743C"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tcPr>
          <w:p w14:paraId="485214D0" w14:textId="62621804" w:rsidR="00415FB1" w:rsidRPr="000F66F2" w:rsidRDefault="00D43B85" w:rsidP="00415FB1">
            <w:pPr>
              <w:suppressAutoHyphens w:val="0"/>
              <w:spacing w:before="120" w:after="120"/>
              <w:textAlignment w:val="auto"/>
              <w:rPr>
                <w:rFonts w:cs="Times New Roman"/>
                <w:sz w:val="22"/>
                <w:szCs w:val="22"/>
                <w:lang w:eastAsia="ru-RU"/>
              </w:rPr>
            </w:pPr>
            <w:r>
              <w:rPr>
                <w:rFonts w:cs="Times New Roman"/>
                <w:kern w:val="0"/>
                <w:sz w:val="22"/>
                <w:szCs w:val="22"/>
                <w:lang w:val="ru-RU" w:eastAsia="ru-RU"/>
              </w:rPr>
              <w:t>356</w:t>
            </w:r>
          </w:p>
        </w:tc>
      </w:tr>
      <w:tr w:rsidR="00415FB1" w14:paraId="06641505" w14:textId="77777777" w:rsidTr="00415FB1">
        <w:tc>
          <w:tcPr>
            <w:tcW w:w="675" w:type="dxa"/>
            <w:tcMar>
              <w:left w:w="108" w:type="dxa"/>
            </w:tcMar>
            <w:vAlign w:val="center"/>
          </w:tcPr>
          <w:p w14:paraId="4F02721E"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4</w:t>
            </w:r>
          </w:p>
        </w:tc>
        <w:tc>
          <w:tcPr>
            <w:tcW w:w="2410" w:type="dxa"/>
          </w:tcPr>
          <w:p w14:paraId="2BE0C1EA"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Ункурдинское сельское поселение</w:t>
            </w:r>
          </w:p>
        </w:tc>
        <w:tc>
          <w:tcPr>
            <w:tcW w:w="2268" w:type="dxa"/>
          </w:tcPr>
          <w:p w14:paraId="687BFFC1"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с. Ункурда</w:t>
            </w:r>
          </w:p>
        </w:tc>
        <w:tc>
          <w:tcPr>
            <w:tcW w:w="1560" w:type="dxa"/>
          </w:tcPr>
          <w:p w14:paraId="780F6F78"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shd w:val="clear" w:color="auto" w:fill="auto"/>
          </w:tcPr>
          <w:p w14:paraId="03343F11" w14:textId="4D088536" w:rsidR="00415FB1" w:rsidRPr="000F66F2" w:rsidRDefault="003F022E" w:rsidP="00415FB1">
            <w:pPr>
              <w:suppressAutoHyphens w:val="0"/>
              <w:spacing w:before="120" w:after="120"/>
              <w:textAlignment w:val="auto"/>
              <w:rPr>
                <w:rFonts w:cs="Times New Roman"/>
                <w:sz w:val="22"/>
                <w:szCs w:val="22"/>
                <w:highlight w:val="yellow"/>
                <w:lang w:eastAsia="ru-RU"/>
              </w:rPr>
            </w:pPr>
            <w:r>
              <w:rPr>
                <w:rFonts w:cs="Times New Roman"/>
                <w:kern w:val="0"/>
                <w:sz w:val="22"/>
                <w:szCs w:val="22"/>
                <w:lang w:val="ru-RU" w:eastAsia="ru-RU"/>
              </w:rPr>
              <w:t>1177</w:t>
            </w:r>
          </w:p>
        </w:tc>
      </w:tr>
      <w:tr w:rsidR="00415FB1" w14:paraId="4ADC759E" w14:textId="77777777" w:rsidTr="00415FB1">
        <w:tc>
          <w:tcPr>
            <w:tcW w:w="675" w:type="dxa"/>
            <w:tcMar>
              <w:left w:w="108" w:type="dxa"/>
            </w:tcMar>
            <w:vAlign w:val="center"/>
          </w:tcPr>
          <w:p w14:paraId="488709E1"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5</w:t>
            </w:r>
          </w:p>
        </w:tc>
        <w:tc>
          <w:tcPr>
            <w:tcW w:w="2410" w:type="dxa"/>
          </w:tcPr>
          <w:p w14:paraId="7F92DBE2"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Шемахинское сельское поселение</w:t>
            </w:r>
          </w:p>
        </w:tc>
        <w:tc>
          <w:tcPr>
            <w:tcW w:w="2268" w:type="dxa"/>
          </w:tcPr>
          <w:p w14:paraId="400A783E"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с. Шемаха</w:t>
            </w:r>
          </w:p>
        </w:tc>
        <w:tc>
          <w:tcPr>
            <w:tcW w:w="1560" w:type="dxa"/>
          </w:tcPr>
          <w:p w14:paraId="6CB3C833"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14:paraId="48143906" w14:textId="0D83FE23" w:rsidR="00415FB1" w:rsidRPr="000F66F2" w:rsidRDefault="003F022E" w:rsidP="00415FB1">
            <w:pPr>
              <w:suppressAutoHyphens w:val="0"/>
              <w:spacing w:before="120" w:after="120"/>
              <w:textAlignment w:val="auto"/>
              <w:rPr>
                <w:rFonts w:cs="Times New Roman"/>
                <w:sz w:val="22"/>
                <w:szCs w:val="22"/>
                <w:lang w:eastAsia="ru-RU"/>
              </w:rPr>
            </w:pPr>
            <w:r>
              <w:rPr>
                <w:rFonts w:cs="Times New Roman"/>
                <w:kern w:val="0"/>
                <w:sz w:val="22"/>
                <w:szCs w:val="22"/>
                <w:lang w:val="ru-RU" w:eastAsia="ru-RU"/>
              </w:rPr>
              <w:t>1830</w:t>
            </w:r>
          </w:p>
        </w:tc>
      </w:tr>
    </w:tbl>
    <w:p w14:paraId="06991175"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Площадь земель населенных пунктов Нязепетровского муниципального района составляет </w:t>
      </w:r>
      <w:r w:rsidRPr="00D605AD">
        <w:rPr>
          <w:rFonts w:cs="Times New Roman"/>
          <w:kern w:val="0"/>
          <w:lang w:val="ru-RU" w:eastAsia="ru-RU"/>
        </w:rPr>
        <w:t>5149,</w:t>
      </w:r>
      <w:r>
        <w:rPr>
          <w:rFonts w:cs="Times New Roman"/>
          <w:kern w:val="0"/>
          <w:lang w:val="ru-RU" w:eastAsia="ru-RU"/>
        </w:rPr>
        <w:t xml:space="preserve"> </w:t>
      </w:r>
      <w:r w:rsidRPr="00D605AD">
        <w:rPr>
          <w:rFonts w:cs="Times New Roman"/>
          <w:kern w:val="0"/>
          <w:lang w:val="ru-RU" w:eastAsia="ru-RU"/>
        </w:rPr>
        <w:t>1</w:t>
      </w:r>
      <w:r w:rsidRPr="00A73DC3">
        <w:rPr>
          <w:rFonts w:cs="Times New Roman"/>
          <w:kern w:val="0"/>
          <w:lang w:val="ru-RU" w:eastAsia="ru-RU"/>
        </w:rPr>
        <w:t xml:space="preserve"> га или 1,</w:t>
      </w:r>
      <w:r>
        <w:rPr>
          <w:rFonts w:cs="Times New Roman"/>
          <w:kern w:val="0"/>
          <w:lang w:val="ru-RU" w:eastAsia="ru-RU"/>
        </w:rPr>
        <w:t xml:space="preserve"> </w:t>
      </w:r>
      <w:r w:rsidRPr="00A73DC3">
        <w:rPr>
          <w:rFonts w:cs="Times New Roman"/>
          <w:kern w:val="0"/>
          <w:lang w:val="ru-RU" w:eastAsia="ru-RU"/>
        </w:rPr>
        <w:t>5</w:t>
      </w:r>
      <w:r>
        <w:rPr>
          <w:rFonts w:cs="Times New Roman"/>
          <w:kern w:val="0"/>
          <w:lang w:val="ru-RU" w:eastAsia="ru-RU"/>
        </w:rPr>
        <w:t>% территории муниципального района.</w:t>
      </w:r>
    </w:p>
    <w:p w14:paraId="393F6DED"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В том числе застроенные территории -1998 га. Площадь зеленых насаждений 29 га, в том числе общего пользования (парки и скверы) 14, 4 га.  Общая протяженность улиц, проездов, набережных составляет свыше 270 км, в том числе с усовершенствованным покрытием 43 км.</w:t>
      </w:r>
    </w:p>
    <w:p w14:paraId="5168EE52" w14:textId="2D2BD046"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Один населенный пункт на территории Нязепетровского муниципального </w:t>
      </w:r>
      <w:proofErr w:type="gramStart"/>
      <w:r>
        <w:rPr>
          <w:rFonts w:cs="Times New Roman"/>
          <w:kern w:val="0"/>
          <w:lang w:val="ru-RU" w:eastAsia="ru-RU"/>
        </w:rPr>
        <w:t>района  имеет</w:t>
      </w:r>
      <w:proofErr w:type="gramEnd"/>
      <w:r>
        <w:rPr>
          <w:rFonts w:cs="Times New Roman"/>
          <w:kern w:val="0"/>
          <w:lang w:val="ru-RU" w:eastAsia="ru-RU"/>
        </w:rPr>
        <w:t xml:space="preserve"> численность  населения более 1000 человек –  это </w:t>
      </w:r>
      <w:proofErr w:type="spellStart"/>
      <w:r>
        <w:rPr>
          <w:rFonts w:cs="Times New Roman"/>
          <w:kern w:val="0"/>
          <w:lang w:val="ru-RU" w:eastAsia="ru-RU"/>
        </w:rPr>
        <w:t>монопрофильный</w:t>
      </w:r>
      <w:proofErr w:type="spellEnd"/>
      <w:r>
        <w:rPr>
          <w:rFonts w:cs="Times New Roman"/>
          <w:kern w:val="0"/>
          <w:lang w:val="ru-RU" w:eastAsia="ru-RU"/>
        </w:rPr>
        <w:t xml:space="preserve"> г. Ня</w:t>
      </w:r>
      <w:r w:rsidR="003F022E">
        <w:rPr>
          <w:rFonts w:cs="Times New Roman"/>
          <w:kern w:val="0"/>
          <w:lang w:val="ru-RU" w:eastAsia="ru-RU"/>
        </w:rPr>
        <w:t>зепетровск, с населением  11 121</w:t>
      </w:r>
      <w:r>
        <w:rPr>
          <w:rFonts w:cs="Times New Roman"/>
          <w:kern w:val="0"/>
          <w:lang w:val="ru-RU" w:eastAsia="ru-RU"/>
        </w:rPr>
        <w:t xml:space="preserve"> человек. Кроме того, наиболее крупные населенные пункты Нязепетровского района  это – с. Ункурда с населением 991 человек, д. Ситцева – 731 человек, с. Шемаха – 584 человек, с. Арасланово – 573 человек, остальные населенные пункты Нязепетровского муниципального района имеют численность населения менее 500 человек.</w:t>
      </w:r>
    </w:p>
    <w:p w14:paraId="418B95BB"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разрезе населенных пунктов: </w:t>
      </w:r>
    </w:p>
    <w:p w14:paraId="22FC0DE3"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 xml:space="preserve">1. Площадь г. Нязепетровска в существующих границах – </w:t>
      </w:r>
      <w:r w:rsidRPr="00741D02">
        <w:rPr>
          <w:rFonts w:cs="Times New Roman"/>
          <w:kern w:val="0"/>
          <w:lang w:val="ru-RU" w:eastAsia="ru-RU"/>
        </w:rPr>
        <w:t>1952,5</w:t>
      </w:r>
      <w:r>
        <w:rPr>
          <w:rFonts w:cs="Times New Roman"/>
          <w:kern w:val="0"/>
          <w:lang w:val="ru-RU" w:eastAsia="ru-RU"/>
        </w:rPr>
        <w:t xml:space="preserve"> г</w:t>
      </w:r>
      <w:r w:rsidRPr="00741D02">
        <w:rPr>
          <w:rFonts w:cs="Times New Roman"/>
          <w:kern w:val="0"/>
          <w:lang w:val="ru-RU" w:eastAsia="ru-RU"/>
        </w:rPr>
        <w:t>а</w:t>
      </w:r>
      <w:r>
        <w:rPr>
          <w:rFonts w:cs="Times New Roman"/>
          <w:kern w:val="0"/>
          <w:lang w:val="ru-RU" w:eastAsia="ru-RU"/>
        </w:rPr>
        <w:t xml:space="preserve"> или 37,9 % земель населенных пунктов, площадь с. Ункурда – 493,5 Га или 9,6%, площадь с. Шемаха – 373,0 Га или 7,2%,  площадь с. Арасланово – 237,8 Га или 4,6% , площадь д. Ситцева – 327,8 Га или 6,4%. </w:t>
      </w:r>
    </w:p>
    <w:p w14:paraId="3AAD86F8"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 xml:space="preserve">2. Застроенные территории: </w:t>
      </w:r>
    </w:p>
    <w:p w14:paraId="2E1FB934"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г. Нязепетровск </w:t>
      </w:r>
      <w:proofErr w:type="gramStart"/>
      <w:r>
        <w:rPr>
          <w:rFonts w:cs="Times New Roman"/>
          <w:kern w:val="0"/>
          <w:lang w:val="ru-RU" w:eastAsia="ru-RU"/>
        </w:rPr>
        <w:t xml:space="preserve">–  </w:t>
      </w:r>
      <w:r w:rsidRPr="00B45E37">
        <w:rPr>
          <w:rFonts w:cs="Times New Roman"/>
          <w:kern w:val="0"/>
          <w:lang w:val="ru-RU" w:eastAsia="ru-RU"/>
        </w:rPr>
        <w:t>960</w:t>
      </w:r>
      <w:proofErr w:type="gramEnd"/>
      <w:r>
        <w:rPr>
          <w:rFonts w:cs="Times New Roman"/>
          <w:kern w:val="0"/>
          <w:lang w:val="ru-RU" w:eastAsia="ru-RU"/>
        </w:rPr>
        <w:t xml:space="preserve"> га; </w:t>
      </w:r>
    </w:p>
    <w:p w14:paraId="1210C2F4"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Ункурда – 186 га; </w:t>
      </w:r>
    </w:p>
    <w:p w14:paraId="2813D3EC"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Шемаха – 142 га; </w:t>
      </w:r>
    </w:p>
    <w:p w14:paraId="1BB5D0F0"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Арасланово – 91 га; </w:t>
      </w:r>
    </w:p>
    <w:p w14:paraId="291D569D"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д. Ситцева – 125 га.</w:t>
      </w:r>
    </w:p>
    <w:p w14:paraId="65908D30"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 xml:space="preserve">3. Площадь зеленых насаждений: </w:t>
      </w:r>
    </w:p>
    <w:p w14:paraId="75856791"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г. Нязепетровске – </w:t>
      </w:r>
      <w:r w:rsidRPr="00B45E37">
        <w:rPr>
          <w:rFonts w:cs="Times New Roman"/>
          <w:kern w:val="0"/>
          <w:lang w:val="ru-RU" w:eastAsia="ru-RU"/>
        </w:rPr>
        <w:t>585 га</w:t>
      </w:r>
      <w:r>
        <w:rPr>
          <w:rFonts w:cs="Times New Roman"/>
          <w:kern w:val="0"/>
          <w:lang w:val="ru-RU" w:eastAsia="ru-RU"/>
        </w:rPr>
        <w:t xml:space="preserve"> (в том числе парки, скверы </w:t>
      </w:r>
      <w:r w:rsidRPr="00B45E37">
        <w:rPr>
          <w:rFonts w:cs="Times New Roman"/>
          <w:kern w:val="0"/>
          <w:lang w:val="ru-RU" w:eastAsia="ru-RU"/>
        </w:rPr>
        <w:t>8,</w:t>
      </w:r>
      <w:r>
        <w:rPr>
          <w:rFonts w:cs="Times New Roman"/>
          <w:kern w:val="0"/>
          <w:lang w:val="ru-RU" w:eastAsia="ru-RU"/>
        </w:rPr>
        <w:t xml:space="preserve">5 га); </w:t>
      </w:r>
    </w:p>
    <w:p w14:paraId="19E30C8E"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Ункурда – 4,0 га (в том числе парки, скверы 1,7 га); </w:t>
      </w:r>
    </w:p>
    <w:p w14:paraId="36656633"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Шемаха – 3,7 га (в том числе парки, скверы 2,3 га); </w:t>
      </w:r>
    </w:p>
    <w:p w14:paraId="6B0E785C"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Арасланово – 3,6 га (в том числе парки, скверы 1,5 га); </w:t>
      </w:r>
    </w:p>
    <w:p w14:paraId="252C465A"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в д. Ситцева – 3,2 га (в том числе парки, скверы 1,7 га)</w:t>
      </w:r>
    </w:p>
    <w:p w14:paraId="2E93B7F3"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4. Улицы, проезды:</w:t>
      </w:r>
    </w:p>
    <w:p w14:paraId="7404A32A"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г. Нязепетровске – 138,294 км (в том числе усовершенствованным покрытием </w:t>
      </w:r>
      <w:r w:rsidRPr="00B45E37">
        <w:rPr>
          <w:rFonts w:cs="Times New Roman"/>
          <w:kern w:val="0"/>
          <w:lang w:val="ru-RU" w:eastAsia="ru-RU"/>
        </w:rPr>
        <w:t>35,66 км);</w:t>
      </w:r>
    </w:p>
    <w:p w14:paraId="70F483CE"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с. Ункурда </w:t>
      </w:r>
      <w:proofErr w:type="gramStart"/>
      <w:r>
        <w:rPr>
          <w:rFonts w:cs="Times New Roman"/>
          <w:kern w:val="0"/>
          <w:lang w:val="ru-RU" w:eastAsia="ru-RU"/>
        </w:rPr>
        <w:t>–  17</w:t>
      </w:r>
      <w:proofErr w:type="gramEnd"/>
      <w:r>
        <w:rPr>
          <w:rFonts w:cs="Times New Roman"/>
          <w:kern w:val="0"/>
          <w:lang w:val="ru-RU" w:eastAsia="ru-RU"/>
        </w:rPr>
        <w:t>,4 км (в том числе усовершенствованным покрытием 1,0 км);</w:t>
      </w:r>
    </w:p>
    <w:p w14:paraId="6F717849"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с. Шемаха </w:t>
      </w:r>
      <w:proofErr w:type="gramStart"/>
      <w:r>
        <w:rPr>
          <w:rFonts w:cs="Times New Roman"/>
          <w:kern w:val="0"/>
          <w:lang w:val="ru-RU" w:eastAsia="ru-RU"/>
        </w:rPr>
        <w:t>–  16</w:t>
      </w:r>
      <w:proofErr w:type="gramEnd"/>
      <w:r>
        <w:rPr>
          <w:rFonts w:cs="Times New Roman"/>
          <w:kern w:val="0"/>
          <w:lang w:val="ru-RU" w:eastAsia="ru-RU"/>
        </w:rPr>
        <w:t>,53 км (в том числе усовершенствованным покрытием 1,6 км);</w:t>
      </w:r>
    </w:p>
    <w:p w14:paraId="6F206B7F"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в с. Арасланово – 11,0 км (в том числе усовершенствованным покрытием 0,6 км);</w:t>
      </w:r>
    </w:p>
    <w:p w14:paraId="49C8E564"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lastRenderedPageBreak/>
        <w:t>в д. Ситцева – 13,66 км (в том числе усовершенствованным покрытием 1,3 км).</w:t>
      </w:r>
    </w:p>
    <w:p w14:paraId="3B1509B7" w14:textId="77777777" w:rsidR="00415FB1" w:rsidRDefault="00415FB1" w:rsidP="00415FB1">
      <w:pPr>
        <w:jc w:val="both"/>
        <w:rPr>
          <w:rFonts w:cs="Times New Roman"/>
          <w:lang w:val="ru-RU"/>
        </w:rPr>
      </w:pPr>
      <w:r>
        <w:rPr>
          <w:rFonts w:cs="Times New Roman"/>
          <w:lang w:val="ru-RU"/>
        </w:rPr>
        <w:tab/>
        <w:t xml:space="preserve">Более 84% населения Нязепетровского муниципального района проживает в индивидуальных жилых домах усадебной постройки большинство, из которых с низким уровнем благоустройства -  печное отопление, отсутствие централизованного водоснабжения и водоотведения. </w:t>
      </w:r>
    </w:p>
    <w:p w14:paraId="312289E6" w14:textId="77777777" w:rsidR="00415FB1" w:rsidRDefault="00415FB1" w:rsidP="00415FB1">
      <w:pPr>
        <w:jc w:val="both"/>
        <w:rPr>
          <w:rFonts w:cs="Times New Roman"/>
          <w:lang w:val="ru-RU"/>
        </w:rPr>
      </w:pPr>
      <w:r>
        <w:rPr>
          <w:rFonts w:cs="Times New Roman"/>
          <w:lang w:val="ru-RU"/>
        </w:rPr>
        <w:tab/>
        <w:t xml:space="preserve">На территории г. Нязепетровска расположен </w:t>
      </w:r>
      <w:r w:rsidRPr="00C5438C">
        <w:rPr>
          <w:rFonts w:cs="Times New Roman"/>
          <w:lang w:val="ru-RU"/>
        </w:rPr>
        <w:t>301</w:t>
      </w:r>
      <w:r>
        <w:rPr>
          <w:rFonts w:cs="Times New Roman"/>
          <w:lang w:val="ru-RU"/>
        </w:rPr>
        <w:t xml:space="preserve"> многоквартирный дом в том числе </w:t>
      </w:r>
      <w:r w:rsidRPr="00C5438C">
        <w:rPr>
          <w:rFonts w:cs="Times New Roman"/>
          <w:lang w:val="ru-RU"/>
        </w:rPr>
        <w:t>226</w:t>
      </w:r>
      <w:r>
        <w:rPr>
          <w:rFonts w:cs="Times New Roman"/>
          <w:lang w:val="ru-RU"/>
        </w:rPr>
        <w:t xml:space="preserve"> домов блокированной застройки (115 тыс. м</w:t>
      </w:r>
      <w:r>
        <w:rPr>
          <w:rFonts w:cs="Times New Roman"/>
          <w:vertAlign w:val="superscript"/>
          <w:lang w:val="ru-RU"/>
        </w:rPr>
        <w:t>2</w:t>
      </w:r>
      <w:r>
        <w:rPr>
          <w:rFonts w:cs="Times New Roman"/>
          <w:lang w:val="ru-RU"/>
        </w:rPr>
        <w:t xml:space="preserve">), в сельских поселениях жилой фонд представлен </w:t>
      </w:r>
      <w:r w:rsidRPr="00C5438C">
        <w:rPr>
          <w:rFonts w:cs="Times New Roman"/>
          <w:lang w:val="ru-RU"/>
        </w:rPr>
        <w:t>352</w:t>
      </w:r>
      <w:r>
        <w:rPr>
          <w:rFonts w:cs="Times New Roman"/>
          <w:lang w:val="ru-RU"/>
        </w:rPr>
        <w:t xml:space="preserve"> домами в основном блокированной застройки с приусадебными участками, т.е. фактически – это дома усадебного типа, имеется несколько 8 - 16 квартирных домов с автономным (печным отоплением) и выгребной канализацией (42,9 тыс. м</w:t>
      </w:r>
      <w:r>
        <w:rPr>
          <w:rFonts w:cs="Times New Roman"/>
          <w:vertAlign w:val="superscript"/>
          <w:lang w:val="ru-RU"/>
        </w:rPr>
        <w:t>2</w:t>
      </w:r>
      <w:r>
        <w:rPr>
          <w:rFonts w:cs="Times New Roman"/>
          <w:lang w:val="ru-RU"/>
        </w:rPr>
        <w:t xml:space="preserve">).  </w:t>
      </w:r>
    </w:p>
    <w:p w14:paraId="1510FCEC" w14:textId="77777777" w:rsidR="00415FB1" w:rsidRDefault="00415FB1" w:rsidP="00415FB1">
      <w:pPr>
        <w:suppressAutoHyphens w:val="0"/>
        <w:ind w:firstLine="567"/>
        <w:jc w:val="both"/>
        <w:textAlignment w:val="auto"/>
        <w:rPr>
          <w:rFonts w:cs="Times New Roman"/>
          <w:lang w:val="ru-RU"/>
        </w:rPr>
      </w:pPr>
      <w:r>
        <w:rPr>
          <w:rFonts w:cs="Times New Roman"/>
          <w:lang w:val="ru-RU"/>
        </w:rPr>
        <w:t xml:space="preserve">Анализ обеспеченности дворов многоквартирных домов элементами внешнего благоустройства показал, что уровень их комфортности не отвечает современным требованиям. Абсолютное большинство многоквартирных домов введено в эксплуатацию </w:t>
      </w:r>
      <w:proofErr w:type="gramStart"/>
      <w:r>
        <w:rPr>
          <w:rFonts w:cs="Times New Roman"/>
          <w:lang w:val="ru-RU"/>
        </w:rPr>
        <w:t>более  30</w:t>
      </w:r>
      <w:proofErr w:type="gramEnd"/>
      <w:r>
        <w:rPr>
          <w:rFonts w:cs="Times New Roman"/>
          <w:lang w:val="ru-RU"/>
        </w:rPr>
        <w:t xml:space="preserve"> лет назад. Большинство домов блокированной застройки в железнодорожном микрорайоне г. Нязепетровска постройки 1914 – 1918 годов. </w:t>
      </w:r>
      <w:r>
        <w:rPr>
          <w:rFonts w:cs="Times New Roman"/>
          <w:kern w:val="0"/>
          <w:lang w:val="ru-RU" w:eastAsia="ru-RU"/>
        </w:rPr>
        <w:t>Доля благоустроенных дворовых территорий многоквартирных домов от общего количества дворовых территорий многоквартирных дворов не превышает 15 %.</w:t>
      </w:r>
    </w:p>
    <w:p w14:paraId="47C39E55"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2. Дворовые территории многоквартирных домов в населенных пунктах Нязепетровского муниципального района являются важнейшей составной частью транспортной системы. От уровня транспортно-эксплуатационного состояния дворовых территорий и проездов к ним во многом зависит качество жизни населения. Текущее состояние большинства дворовых территорий и территорий мест общего пользования не соответствует современным требованиям к местам проживания граждан, обусловленных нормами Градостроительного и Жилищного кодексов Российской Федерации, а именно: асфальтобетонное покрытие имеет высокую степень износа, либо отсутствует вовсе. Срок службы дорожных покрытий с момента массовой застройки населенных пунктов Нязепетровского муниципального района многоквартирными домами истек, практически не производятся работы по озеленению дворовых территорий и территорий мест общего пользования, недостаточно оборудованных детских и спортивных площадок. Городские общественные пространства и места традиционного отдыха населения – парки, скверы, набережные находятся в запущенном и неухоженном состоянии.</w:t>
      </w:r>
    </w:p>
    <w:p w14:paraId="369E105A"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Существующее положение обусловлено рядом факторов: нарушение градостроительных норм при застройке городских территорий в предшествующие годы, введение новых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граждан. </w:t>
      </w:r>
    </w:p>
    <w:p w14:paraId="68E60EA1"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До настоящего времени благоустройство дворовых территорий и территорий мест общего пользования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детей разных возрастных групп, устройство парковок для временного хранения автомобилей.</w:t>
      </w:r>
    </w:p>
    <w:p w14:paraId="5CCC30B2"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Благоустройство дворовых территорий и мест массового пребывания населения невозможно осуществить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20750052"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14:paraId="439A1398"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lastRenderedPageBreak/>
        <w:t>Решение проблемы комфортных условий проживания, благоустройство территорий населенных пунктов наряду с другими мероприятиями будет обеспечено действиями органов местного самоуправления и организаций, занимающихся благоустройством и обеспечивающих жизнедеятельность населенных пунктов Нязепетровского муниципального района, при активном участии жителей в рамках настоящей муниципальной программы.</w:t>
      </w:r>
    </w:p>
    <w:p w14:paraId="08EE84D7"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Уровень благоустройства, определяющий комфортность проживания граждан, является одной из проблем, требующих каждодневного внимания и эффективных решений, которые включают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r w:rsidRPr="00C00412">
        <w:rPr>
          <w:rFonts w:cs="Times New Roman"/>
          <w:kern w:val="0"/>
          <w:lang w:val="ru-RU" w:eastAsia="ru-RU"/>
        </w:rPr>
        <w:t>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416ADEAF"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3. Основные характеристики дворовых и общественных территорий населенных пунктов Нязепетровского муниципального района определяется по результатам проведения инвентаризации дворовых и общественных территорий.</w:t>
      </w:r>
    </w:p>
    <w:p w14:paraId="3BEDAA5A" w14:textId="77777777" w:rsidR="00415FB1" w:rsidRDefault="00415FB1" w:rsidP="00415FB1">
      <w:pPr>
        <w:pStyle w:val="af0"/>
        <w:ind w:left="0" w:firstLine="567"/>
        <w:jc w:val="both"/>
        <w:rPr>
          <w:lang w:val="ru-RU"/>
        </w:rPr>
      </w:pPr>
      <w:r>
        <w:rPr>
          <w:rFonts w:cs="Times New Roman"/>
          <w:kern w:val="0"/>
          <w:lang w:val="ru-RU" w:eastAsia="ru-RU"/>
        </w:rPr>
        <w:t>4.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 № 169</w:t>
      </w:r>
      <w:r>
        <w:rPr>
          <w:lang w:val="ru-RU"/>
        </w:rPr>
        <w:t xml:space="preserve"> и Г</w:t>
      </w:r>
      <w:r>
        <w:rPr>
          <w:rFonts w:cs="Times New Roman"/>
          <w:kern w:val="0"/>
          <w:lang w:val="ru-RU" w:eastAsia="ru-RU"/>
        </w:rPr>
        <w:t xml:space="preserve">осударственной программой Челябинской области </w:t>
      </w:r>
      <w:r w:rsidRPr="00C00412">
        <w:rPr>
          <w:rFonts w:cs="Times New Roman"/>
          <w:kern w:val="0"/>
          <w:lang w:val="ru-RU" w:eastAsia="ru-RU"/>
        </w:rPr>
        <w:t>«Благоустройство населенных</w:t>
      </w:r>
      <w:r>
        <w:rPr>
          <w:rFonts w:cs="Times New Roman"/>
          <w:kern w:val="0"/>
          <w:lang w:val="ru-RU" w:eastAsia="ru-RU"/>
        </w:rPr>
        <w:t xml:space="preserve"> пунктов Челябинской области</w:t>
      </w:r>
      <w:r w:rsidRPr="00C00412">
        <w:rPr>
          <w:rFonts w:cs="Times New Roman"/>
          <w:kern w:val="0"/>
          <w:lang w:val="ru-RU" w:eastAsia="ru-RU"/>
        </w:rPr>
        <w:t>», муниципальной программой</w:t>
      </w:r>
      <w:r w:rsidRPr="00C00412">
        <w:rPr>
          <w:rFonts w:cs="Times New Roman"/>
          <w:kern w:val="0"/>
          <w:lang w:val="ru-RU"/>
        </w:rPr>
        <w:t xml:space="preserve"> Нязепетровского муниципального района «Формировани</w:t>
      </w:r>
      <w:r>
        <w:rPr>
          <w:rFonts w:cs="Times New Roman"/>
          <w:kern w:val="0"/>
          <w:lang w:val="ru-RU"/>
        </w:rPr>
        <w:t>е современной городской среды в Нязепетровском муниципальном районе» предусматривается финансирование мероприятий по  благоустройству населенных пунктов с численностью населения более 1000 человек.</w:t>
      </w:r>
    </w:p>
    <w:p w14:paraId="27AD232D" w14:textId="77777777" w:rsidR="00415FB1" w:rsidRDefault="00415FB1" w:rsidP="00415FB1">
      <w:pPr>
        <w:suppressAutoHyphens w:val="0"/>
        <w:ind w:firstLine="567"/>
        <w:jc w:val="both"/>
        <w:textAlignment w:val="auto"/>
        <w:rPr>
          <w:rFonts w:cs="Times New Roman"/>
          <w:color w:val="00000A"/>
          <w:kern w:val="0"/>
          <w:lang w:val="ru-RU" w:eastAsia="ru-RU"/>
        </w:rPr>
      </w:pPr>
    </w:p>
    <w:p w14:paraId="382B3F14" w14:textId="77777777" w:rsidR="00415FB1" w:rsidRDefault="00415FB1" w:rsidP="00415FB1">
      <w:pPr>
        <w:suppressAutoHyphens w:val="0"/>
        <w:jc w:val="center"/>
        <w:textAlignment w:val="auto"/>
        <w:rPr>
          <w:rFonts w:cs="Times New Roman"/>
          <w:color w:val="7030A0"/>
          <w:kern w:val="0"/>
          <w:lang w:val="ru-RU" w:eastAsia="ru-RU"/>
        </w:rPr>
      </w:pPr>
      <w:r>
        <w:rPr>
          <w:rFonts w:cs="Times New Roman"/>
          <w:kern w:val="0"/>
          <w:lang w:val="ru-RU" w:eastAsia="ru-RU"/>
        </w:rPr>
        <w:t>Раздел II. ОСНОВНЫЕ ЦЕЛИ И ЗАДАЧИ ПРОГРАММЫ</w:t>
      </w:r>
    </w:p>
    <w:p w14:paraId="6E1FB1E9" w14:textId="77777777" w:rsidR="00415FB1" w:rsidRDefault="00415FB1" w:rsidP="00415FB1">
      <w:pPr>
        <w:suppressAutoHyphens w:val="0"/>
        <w:ind w:firstLine="567"/>
        <w:jc w:val="both"/>
        <w:textAlignment w:val="auto"/>
        <w:rPr>
          <w:rFonts w:cs="Times New Roman"/>
          <w:color w:val="7030A0"/>
          <w:kern w:val="0"/>
          <w:lang w:val="ru-RU" w:eastAsia="ru-RU"/>
        </w:rPr>
      </w:pPr>
    </w:p>
    <w:p w14:paraId="50F93B11" w14:textId="77777777" w:rsidR="00415FB1" w:rsidRPr="00ED1C29"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rFonts w:cs="Times New Roman"/>
          <w:kern w:val="0"/>
          <w:lang w:val="ru-RU" w:eastAsia="ru-RU"/>
        </w:rPr>
        <w:t xml:space="preserve">5. </w:t>
      </w:r>
      <w:r w:rsidRPr="00ED1C29">
        <w:rPr>
          <w:rFonts w:cs="Times New Roman"/>
          <w:kern w:val="0"/>
          <w:lang w:val="ru-RU" w:eastAsia="ru-RU"/>
        </w:rPr>
        <w:t xml:space="preserve">Основной целью муниципальной программы </w:t>
      </w:r>
      <w:r w:rsidRPr="00ED1C29">
        <w:rPr>
          <w:rFonts w:ascii="yandex-sans" w:eastAsia="Times New Roman" w:hAnsi="yandex-sans" w:cs="Times New Roman"/>
          <w:color w:val="000000"/>
          <w:kern w:val="0"/>
          <w:sz w:val="23"/>
          <w:szCs w:val="23"/>
          <w:lang w:val="ru-RU" w:eastAsia="ru-RU"/>
        </w:rPr>
        <w:t>кардинальное повышение комфортности городской среды, повышение индекса качества городской среды на 30 процентов, создание механизма прямого участия граждан в формировании комфортной городской среды, увеличение доли граждан, принимающих участие в решении вопросов</w:t>
      </w:r>
    </w:p>
    <w:p w14:paraId="045BEC19" w14:textId="77777777" w:rsidR="00415FB1" w:rsidRPr="00BF20BA" w:rsidRDefault="00415FB1" w:rsidP="00415FB1">
      <w:pPr>
        <w:shd w:val="clear" w:color="auto" w:fill="FFFFFF"/>
        <w:suppressAutoHyphens w:val="0"/>
        <w:jc w:val="both"/>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развития городской среды до 30 процентов.</w:t>
      </w:r>
    </w:p>
    <w:p w14:paraId="557D244B"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6. Основной задачей муниципальной программы является создание наиболее благоприятных и комфортных условий жизнедеятельности населения Нязепетровского муниципального района путем:</w:t>
      </w:r>
    </w:p>
    <w:p w14:paraId="3CE62757" w14:textId="51BBD70A" w:rsidR="00415FB1" w:rsidRDefault="00415FB1" w:rsidP="00415FB1">
      <w:pPr>
        <w:pStyle w:val="af0"/>
        <w:suppressAutoHyphens w:val="0"/>
        <w:ind w:left="0" w:firstLine="706"/>
        <w:jc w:val="both"/>
        <w:textAlignment w:val="auto"/>
        <w:rPr>
          <w:rFonts w:cs="Times New Roman"/>
          <w:kern w:val="0"/>
          <w:lang w:val="ru-RU" w:eastAsia="ru-RU"/>
        </w:rPr>
      </w:pPr>
      <w:r>
        <w:rPr>
          <w:rFonts w:cs="Times New Roman"/>
          <w:kern w:val="0"/>
          <w:lang w:val="ru-RU" w:eastAsia="ru-RU"/>
        </w:rPr>
        <w:t>повышения уровня благоустройства дворовых территорий многоквартирных домов в населенных пунктах Нязепетровского муниципального района;</w:t>
      </w:r>
    </w:p>
    <w:p w14:paraId="64800321" w14:textId="2E356C88" w:rsidR="00415FB1" w:rsidRDefault="00415FB1"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 xml:space="preserve"> повышения уровня благоустройства общественных территорий;</w:t>
      </w:r>
    </w:p>
    <w:p w14:paraId="1E04F09E" w14:textId="2EE97C78" w:rsidR="00415FB1" w:rsidRDefault="00415FB1"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обустройства мест массового отдыха населения (городских парков);</w:t>
      </w:r>
    </w:p>
    <w:p w14:paraId="3E8F98E4" w14:textId="40DBE75F" w:rsidR="00415FB1" w:rsidRDefault="00415FB1"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благоустройство территорий рекреационного назначения;</w:t>
      </w:r>
    </w:p>
    <w:p w14:paraId="25E94536" w14:textId="7B375BD0" w:rsidR="00415FB1" w:rsidRDefault="00415FB1" w:rsidP="00415FB1">
      <w:pPr>
        <w:pStyle w:val="af0"/>
        <w:suppressAutoHyphens w:val="0"/>
        <w:ind w:left="0" w:firstLine="706"/>
        <w:jc w:val="both"/>
        <w:textAlignment w:val="auto"/>
        <w:rPr>
          <w:rFonts w:cs="Times New Roman"/>
          <w:kern w:val="0"/>
          <w:lang w:val="ru-RU" w:eastAsia="ru-RU"/>
        </w:rPr>
      </w:pPr>
      <w:r>
        <w:rPr>
          <w:rFonts w:cs="Times New Roman"/>
          <w:kern w:val="0"/>
          <w:lang w:val="ru-RU" w:eastAsia="ru-RU"/>
        </w:rPr>
        <w:t>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14:paraId="0110EF0E" w14:textId="77777777" w:rsidR="00415FB1" w:rsidRDefault="00415FB1" w:rsidP="00415FB1">
      <w:pPr>
        <w:suppressAutoHyphens w:val="0"/>
        <w:ind w:firstLine="567"/>
        <w:jc w:val="center"/>
        <w:textAlignment w:val="auto"/>
        <w:outlineLvl w:val="1"/>
        <w:rPr>
          <w:rFonts w:cs="Times New Roman"/>
          <w:kern w:val="0"/>
          <w:lang w:val="ru-RU" w:eastAsia="ru-RU"/>
        </w:rPr>
      </w:pPr>
    </w:p>
    <w:p w14:paraId="01AF95AD" w14:textId="77777777" w:rsidR="00415FB1" w:rsidRPr="00B43C19" w:rsidRDefault="00415FB1" w:rsidP="00415FB1">
      <w:pPr>
        <w:suppressAutoHyphens w:val="0"/>
        <w:ind w:firstLine="567"/>
        <w:jc w:val="center"/>
        <w:textAlignment w:val="auto"/>
        <w:outlineLvl w:val="1"/>
        <w:rPr>
          <w:rFonts w:cs="Times New Roman"/>
          <w:kern w:val="0"/>
          <w:lang w:val="ru-RU" w:eastAsia="ru-RU"/>
        </w:rPr>
      </w:pPr>
      <w:r w:rsidRPr="00B43C19">
        <w:rPr>
          <w:rFonts w:cs="Times New Roman"/>
          <w:kern w:val="0"/>
          <w:lang w:val="ru-RU" w:eastAsia="ru-RU"/>
        </w:rPr>
        <w:t>Раздел III. СРОКИ И ЭТАПЫ РЕАЛИЗАЦИИ ПРОГРАММЫ</w:t>
      </w:r>
    </w:p>
    <w:p w14:paraId="14C0EC69" w14:textId="5DD5BCF5" w:rsidR="00415FB1" w:rsidRPr="00857537" w:rsidRDefault="00415FB1" w:rsidP="002146A1">
      <w:pPr>
        <w:pStyle w:val="af0"/>
        <w:suppressAutoHyphens w:val="0"/>
        <w:ind w:left="0" w:firstLine="567"/>
        <w:jc w:val="both"/>
        <w:textAlignment w:val="auto"/>
        <w:rPr>
          <w:rFonts w:cs="Times New Roman"/>
          <w:kern w:val="0"/>
          <w:lang w:val="ru-RU" w:eastAsia="ru-RU"/>
        </w:rPr>
      </w:pPr>
      <w:r>
        <w:rPr>
          <w:rFonts w:cs="Times New Roman"/>
          <w:kern w:val="0"/>
          <w:lang w:val="ru-RU" w:eastAsia="ru-RU"/>
        </w:rPr>
        <w:t>7</w:t>
      </w:r>
      <w:r w:rsidRPr="00857537">
        <w:rPr>
          <w:rFonts w:cs="Times New Roman"/>
          <w:kern w:val="0"/>
          <w:lang w:val="ru-RU" w:eastAsia="ru-RU"/>
        </w:rPr>
        <w:t xml:space="preserve">. Срок реализации муниципальной программы рассчитан на период </w:t>
      </w:r>
      <w:r w:rsidR="00065087" w:rsidRPr="00065087">
        <w:rPr>
          <w:rFonts w:cs="Times New Roman"/>
          <w:kern w:val="0"/>
          <w:lang w:val="ru-RU" w:eastAsia="ru-RU"/>
        </w:rPr>
        <w:t>2023</w:t>
      </w:r>
      <w:r w:rsidR="000310B9" w:rsidRPr="00065087">
        <w:rPr>
          <w:rFonts w:cs="Times New Roman"/>
          <w:kern w:val="0"/>
          <w:lang w:val="ru-RU" w:eastAsia="ru-RU"/>
        </w:rPr>
        <w:t>-2025</w:t>
      </w:r>
      <w:r w:rsidRPr="00857537">
        <w:rPr>
          <w:rFonts w:cs="Times New Roman"/>
          <w:kern w:val="0"/>
          <w:lang w:val="ru-RU" w:eastAsia="ru-RU"/>
        </w:rPr>
        <w:t xml:space="preserve"> годов. </w:t>
      </w:r>
    </w:p>
    <w:p w14:paraId="483A3D4E" w14:textId="77777777" w:rsidR="00415FB1" w:rsidRPr="00857537" w:rsidRDefault="00415FB1" w:rsidP="00415FB1">
      <w:pPr>
        <w:suppressAutoHyphens w:val="0"/>
        <w:ind w:firstLine="567"/>
        <w:jc w:val="both"/>
        <w:textAlignment w:val="auto"/>
        <w:rPr>
          <w:rFonts w:cs="Times New Roman"/>
          <w:kern w:val="0"/>
          <w:lang w:val="ru-RU"/>
        </w:rPr>
      </w:pPr>
      <w:r w:rsidRPr="00857537">
        <w:rPr>
          <w:rFonts w:cs="Times New Roman"/>
          <w:kern w:val="0"/>
          <w:lang w:val="ru-RU"/>
        </w:rPr>
        <w:t>В рамках проведения мероприятий по благоустройству необходимо обеспечить условия для привлечения добровольцев (волонтеров) к участию в реализации Программы.</w:t>
      </w:r>
    </w:p>
    <w:p w14:paraId="7D4EA5E9" w14:textId="77777777" w:rsidR="00415FB1" w:rsidRPr="00026ED8" w:rsidRDefault="00415FB1" w:rsidP="00415FB1">
      <w:pPr>
        <w:suppressAutoHyphens w:val="0"/>
        <w:ind w:firstLine="567"/>
        <w:jc w:val="both"/>
        <w:textAlignment w:val="auto"/>
        <w:rPr>
          <w:lang w:val="ru-RU"/>
        </w:rPr>
      </w:pPr>
      <w:r w:rsidRPr="00857537">
        <w:rPr>
          <w:rFonts w:cs="Times New Roman"/>
          <w:kern w:val="0"/>
          <w:lang w:val="ru-RU"/>
        </w:rPr>
        <w:t xml:space="preserve">В течение всего периода реализации муниципальной программы мероприятия, включенные в ее состав, будут направлены на решение </w:t>
      </w:r>
      <w:r w:rsidRPr="005D414B">
        <w:rPr>
          <w:rFonts w:cs="Times New Roman"/>
          <w:kern w:val="0"/>
          <w:lang w:val="ru-RU"/>
        </w:rPr>
        <w:t xml:space="preserve">обозначенных </w:t>
      </w:r>
      <w:r w:rsidR="00B54209">
        <w:fldChar w:fldCharType="begin"/>
      </w:r>
      <w:r w:rsidR="00B54209" w:rsidRPr="00AD0B22">
        <w:rPr>
          <w:lang w:val="ru-RU"/>
        </w:rPr>
        <w:instrText xml:space="preserve"> </w:instrText>
      </w:r>
      <w:r w:rsidR="00B54209">
        <w:instrText>HYPERLINK</w:instrText>
      </w:r>
      <w:r w:rsidR="00B54209" w:rsidRPr="00AD0B22">
        <w:rPr>
          <w:lang w:val="ru-RU"/>
        </w:rPr>
        <w:instrText xml:space="preserve"> \</w:instrText>
      </w:r>
      <w:r w:rsidR="00B54209">
        <w:instrText>l</w:instrText>
      </w:r>
      <w:r w:rsidR="00B54209" w:rsidRPr="00AD0B22">
        <w:rPr>
          <w:lang w:val="ru-RU"/>
        </w:rPr>
        <w:instrText xml:space="preserve"> "</w:instrText>
      </w:r>
      <w:r w:rsidR="00B54209">
        <w:instrText>sub</w:instrText>
      </w:r>
      <w:r w:rsidR="00B54209" w:rsidRPr="00AD0B22">
        <w:rPr>
          <w:lang w:val="ru-RU"/>
        </w:rPr>
        <w:instrText>_1010" \</w:instrText>
      </w:r>
      <w:r w:rsidR="00B54209">
        <w:instrText>h</w:instrText>
      </w:r>
      <w:r w:rsidR="00B54209" w:rsidRPr="00AD0B22">
        <w:rPr>
          <w:lang w:val="ru-RU"/>
        </w:rPr>
        <w:instrText xml:space="preserve"> </w:instrText>
      </w:r>
      <w:r w:rsidR="00B54209">
        <w:fldChar w:fldCharType="separate"/>
      </w:r>
      <w:r w:rsidRPr="00040479">
        <w:rPr>
          <w:rStyle w:val="-"/>
          <w:rFonts w:cs="Times New Roman"/>
          <w:kern w:val="0"/>
          <w:lang w:val="ru-RU"/>
        </w:rPr>
        <w:t>разделом I</w:t>
      </w:r>
      <w:r w:rsidR="00B54209">
        <w:rPr>
          <w:rStyle w:val="-"/>
          <w:rFonts w:cs="Times New Roman"/>
          <w:kern w:val="0"/>
          <w:lang w:val="ru-RU"/>
        </w:rPr>
        <w:fldChar w:fldCharType="end"/>
      </w:r>
      <w:r w:rsidRPr="00040479">
        <w:rPr>
          <w:rFonts w:cs="Times New Roman"/>
          <w:kern w:val="0"/>
          <w:lang w:val="ru-RU"/>
        </w:rPr>
        <w:t xml:space="preserve"> настоящей </w:t>
      </w:r>
      <w:r w:rsidRPr="00040479">
        <w:rPr>
          <w:rFonts w:cs="Times New Roman"/>
          <w:kern w:val="0"/>
          <w:lang w:val="ru-RU"/>
        </w:rPr>
        <w:lastRenderedPageBreak/>
        <w:t xml:space="preserve">муниципальной программы проблем в сфере благоустройства и задач, определенных </w:t>
      </w:r>
      <w:r w:rsidR="00B54209">
        <w:fldChar w:fldCharType="begin"/>
      </w:r>
      <w:r w:rsidR="00B54209" w:rsidRPr="00AD0B22">
        <w:rPr>
          <w:lang w:val="ru-RU"/>
        </w:rPr>
        <w:instrText xml:space="preserve"> </w:instrText>
      </w:r>
      <w:r w:rsidR="00B54209">
        <w:instrText>HYPERLINK</w:instrText>
      </w:r>
      <w:r w:rsidR="00B54209" w:rsidRPr="00AD0B22">
        <w:rPr>
          <w:lang w:val="ru-RU"/>
        </w:rPr>
        <w:instrText xml:space="preserve"> \</w:instrText>
      </w:r>
      <w:r w:rsidR="00B54209">
        <w:instrText>l</w:instrText>
      </w:r>
      <w:r w:rsidR="00B54209" w:rsidRPr="00AD0B22">
        <w:rPr>
          <w:lang w:val="ru-RU"/>
        </w:rPr>
        <w:instrText xml:space="preserve"> "</w:instrText>
      </w:r>
      <w:r w:rsidR="00B54209">
        <w:instrText>sub</w:instrText>
      </w:r>
      <w:r w:rsidR="00B54209" w:rsidRPr="00AD0B22">
        <w:rPr>
          <w:lang w:val="ru-RU"/>
        </w:rPr>
        <w:instrText>_1013" \</w:instrText>
      </w:r>
      <w:r w:rsidR="00B54209">
        <w:instrText>h</w:instrText>
      </w:r>
      <w:r w:rsidR="00B54209" w:rsidRPr="00AD0B22">
        <w:rPr>
          <w:lang w:val="ru-RU"/>
        </w:rPr>
        <w:instrText xml:space="preserve"> </w:instrText>
      </w:r>
      <w:r w:rsidR="00B54209">
        <w:fldChar w:fldCharType="separate"/>
      </w:r>
      <w:r w:rsidRPr="00040479">
        <w:rPr>
          <w:rStyle w:val="-"/>
          <w:rFonts w:cs="Times New Roman"/>
          <w:kern w:val="0"/>
          <w:lang w:val="ru-RU"/>
        </w:rPr>
        <w:t>разделом II</w:t>
      </w:r>
      <w:r w:rsidR="00B54209">
        <w:rPr>
          <w:rStyle w:val="-"/>
          <w:rFonts w:cs="Times New Roman"/>
          <w:kern w:val="0"/>
          <w:lang w:val="ru-RU"/>
        </w:rPr>
        <w:fldChar w:fldCharType="end"/>
      </w:r>
      <w:r w:rsidRPr="00040479">
        <w:rPr>
          <w:rFonts w:cs="Times New Roman"/>
          <w:kern w:val="0"/>
          <w:lang w:val="ru-RU"/>
        </w:rPr>
        <w:t xml:space="preserve"> настоящей муниципальной программы,</w:t>
      </w:r>
      <w:r w:rsidRPr="005D414B">
        <w:rPr>
          <w:rFonts w:cs="Times New Roman"/>
          <w:kern w:val="0"/>
          <w:lang w:val="ru-RU"/>
        </w:rPr>
        <w:t xml:space="preserve"> необходимых </w:t>
      </w:r>
      <w:r w:rsidRPr="00857537">
        <w:rPr>
          <w:rFonts w:cs="Times New Roman"/>
          <w:kern w:val="0"/>
          <w:lang w:val="ru-RU"/>
        </w:rPr>
        <w:t>для создания наиболее благоприятных и комфортных условий жизнедеятельности населения Челябинской области.</w:t>
      </w:r>
    </w:p>
    <w:p w14:paraId="4D3FCDE9" w14:textId="77777777" w:rsidR="00415FB1" w:rsidRDefault="00415FB1" w:rsidP="00415FB1">
      <w:pPr>
        <w:suppressAutoHyphens w:val="0"/>
        <w:jc w:val="center"/>
        <w:textAlignment w:val="auto"/>
        <w:rPr>
          <w:rFonts w:cs="Times New Roman"/>
          <w:color w:val="00000A"/>
          <w:kern w:val="0"/>
          <w:u w:val="single"/>
          <w:lang w:val="ru-RU"/>
        </w:rPr>
      </w:pPr>
    </w:p>
    <w:p w14:paraId="23CB3DA3"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I</w:t>
      </w:r>
      <w:r>
        <w:rPr>
          <w:rFonts w:cs="Times New Roman"/>
          <w:kern w:val="0"/>
          <w:lang w:eastAsia="ru-RU"/>
        </w:rPr>
        <w:t>II</w:t>
      </w:r>
      <w:r>
        <w:rPr>
          <w:rFonts w:cs="Times New Roman"/>
          <w:kern w:val="0"/>
          <w:lang w:val="ru-RU" w:eastAsia="ru-RU"/>
        </w:rPr>
        <w:t>. ПЕРЕЧЕНЬ МЕРОПРИЯТИЙ МУНИЦИПАЛЬНОЙ ПРОГРАММЫ</w:t>
      </w:r>
    </w:p>
    <w:p w14:paraId="47084F76" w14:textId="77777777" w:rsidR="00415FB1" w:rsidRDefault="00415FB1" w:rsidP="00415FB1">
      <w:pPr>
        <w:suppressAutoHyphens w:val="0"/>
        <w:ind w:firstLine="567"/>
        <w:jc w:val="center"/>
        <w:textAlignment w:val="auto"/>
        <w:outlineLvl w:val="1"/>
        <w:rPr>
          <w:rFonts w:cs="Times New Roman"/>
          <w:kern w:val="0"/>
          <w:lang w:val="ru-RU" w:eastAsia="ru-RU"/>
        </w:rPr>
      </w:pPr>
    </w:p>
    <w:p w14:paraId="24DD3304" w14:textId="77777777" w:rsidR="00415FB1" w:rsidRPr="00026ED8" w:rsidRDefault="00415FB1" w:rsidP="00415FB1">
      <w:pPr>
        <w:pStyle w:val="af0"/>
        <w:suppressAutoHyphens w:val="0"/>
        <w:ind w:left="0" w:firstLine="567"/>
        <w:jc w:val="both"/>
        <w:textAlignment w:val="auto"/>
        <w:rPr>
          <w:lang w:val="ru-RU"/>
        </w:rPr>
      </w:pPr>
      <w:r>
        <w:rPr>
          <w:rFonts w:cs="Times New Roman"/>
          <w:kern w:val="0"/>
          <w:lang w:val="ru-RU"/>
        </w:rPr>
        <w:t xml:space="preserve">8. Мероприятия муниципальной программы направлены на реализацию </w:t>
      </w:r>
      <w:r w:rsidRPr="00C00412">
        <w:rPr>
          <w:rFonts w:cs="Times New Roman"/>
          <w:kern w:val="0"/>
          <w:lang w:val="ru-RU"/>
        </w:rPr>
        <w:t>цели,</w:t>
      </w:r>
      <w:r>
        <w:rPr>
          <w:rFonts w:cs="Times New Roman"/>
          <w:kern w:val="0"/>
          <w:lang w:val="ru-RU"/>
        </w:rPr>
        <w:t xml:space="preserve"> </w:t>
      </w:r>
      <w:r w:rsidRPr="005D414B">
        <w:rPr>
          <w:rFonts w:cs="Times New Roman"/>
          <w:kern w:val="0"/>
          <w:lang w:val="ru-RU"/>
        </w:rPr>
        <w:t xml:space="preserve">предусмотренной </w:t>
      </w:r>
      <w:r w:rsidR="00B54209">
        <w:fldChar w:fldCharType="begin"/>
      </w:r>
      <w:r w:rsidR="00B54209" w:rsidRPr="00AD0B22">
        <w:rPr>
          <w:lang w:val="ru-RU"/>
        </w:rPr>
        <w:instrText xml:space="preserve"> </w:instrText>
      </w:r>
      <w:r w:rsidR="00B54209">
        <w:instrText>HYPERLINK</w:instrText>
      </w:r>
      <w:r w:rsidR="00B54209" w:rsidRPr="00AD0B22">
        <w:rPr>
          <w:lang w:val="ru-RU"/>
        </w:rPr>
        <w:instrText xml:space="preserve"> \</w:instrText>
      </w:r>
      <w:r w:rsidR="00B54209">
        <w:instrText>l</w:instrText>
      </w:r>
      <w:r w:rsidR="00B54209" w:rsidRPr="00AD0B22">
        <w:rPr>
          <w:lang w:val="ru-RU"/>
        </w:rPr>
        <w:instrText xml:space="preserve"> "</w:instrText>
      </w:r>
      <w:r w:rsidR="00B54209">
        <w:instrText>sub</w:instrText>
      </w:r>
      <w:r w:rsidR="00B54209" w:rsidRPr="00AD0B22">
        <w:rPr>
          <w:lang w:val="ru-RU"/>
        </w:rPr>
        <w:instrText>_1012" \</w:instrText>
      </w:r>
      <w:r w:rsidR="00B54209">
        <w:instrText>h</w:instrText>
      </w:r>
      <w:r w:rsidR="00B54209" w:rsidRPr="00AD0B22">
        <w:rPr>
          <w:lang w:val="ru-RU"/>
        </w:rPr>
        <w:instrText xml:space="preserve"> </w:instrText>
      </w:r>
      <w:r w:rsidR="00B54209">
        <w:fldChar w:fldCharType="separate"/>
      </w:r>
      <w:r w:rsidRPr="005D414B">
        <w:rPr>
          <w:rStyle w:val="-"/>
          <w:rFonts w:cs="Times New Roman"/>
          <w:kern w:val="0"/>
          <w:lang w:val="ru-RU"/>
        </w:rPr>
        <w:t>пунктом</w:t>
      </w:r>
      <w:r w:rsidR="00B54209">
        <w:rPr>
          <w:rStyle w:val="-"/>
          <w:rFonts w:cs="Times New Roman"/>
          <w:kern w:val="0"/>
          <w:lang w:val="ru-RU"/>
        </w:rPr>
        <w:fldChar w:fldCharType="end"/>
      </w:r>
      <w:r w:rsidRPr="005D414B">
        <w:rPr>
          <w:rFonts w:cs="Times New Roman"/>
          <w:kern w:val="0"/>
          <w:lang w:val="ru-RU"/>
        </w:rPr>
        <w:t xml:space="preserve"> 6 настоящей </w:t>
      </w:r>
      <w:r>
        <w:rPr>
          <w:rFonts w:cs="Times New Roman"/>
          <w:kern w:val="0"/>
          <w:lang w:val="ru-RU"/>
        </w:rPr>
        <w:t>муниципальной программы,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 обустройство мест массового отдыха населения (городских парков),</w:t>
      </w:r>
      <w:r w:rsidRPr="00B71E7D">
        <w:rPr>
          <w:rFonts w:cs="Times New Roman"/>
          <w:kern w:val="0"/>
          <w:lang w:val="ru-RU" w:eastAsia="ru-RU"/>
        </w:rPr>
        <w:t xml:space="preserve"> </w:t>
      </w:r>
      <w:r>
        <w:rPr>
          <w:rFonts w:cs="Times New Roman"/>
          <w:kern w:val="0"/>
          <w:lang w:val="ru-RU" w:eastAsia="ru-RU"/>
        </w:rPr>
        <w:t>территорий рекреационного назначения.</w:t>
      </w:r>
    </w:p>
    <w:p w14:paraId="54FAEF6D" w14:textId="77777777" w:rsidR="00415FB1" w:rsidRPr="00026ED8" w:rsidRDefault="00415FB1" w:rsidP="00415FB1">
      <w:pPr>
        <w:suppressAutoHyphens w:val="0"/>
        <w:ind w:firstLine="567"/>
        <w:jc w:val="both"/>
        <w:textAlignment w:val="auto"/>
        <w:rPr>
          <w:lang w:val="ru-RU"/>
        </w:rPr>
      </w:pPr>
      <w:r>
        <w:rPr>
          <w:rFonts w:cs="Times New Roman"/>
          <w:kern w:val="0"/>
          <w:lang w:val="ru-RU"/>
        </w:rPr>
        <w:t xml:space="preserve">Мероприятия муниципальной программы разработаны исходя из необходимости решения задачи, предусмотренной </w:t>
      </w:r>
      <w:r w:rsidR="00B54209">
        <w:fldChar w:fldCharType="begin"/>
      </w:r>
      <w:r w:rsidR="00B54209" w:rsidRPr="00AD0B22">
        <w:rPr>
          <w:lang w:val="ru-RU"/>
        </w:rPr>
        <w:instrText xml:space="preserve"> </w:instrText>
      </w:r>
      <w:r w:rsidR="00B54209">
        <w:instrText>HYPERLINK</w:instrText>
      </w:r>
      <w:r w:rsidR="00B54209" w:rsidRPr="00AD0B22">
        <w:rPr>
          <w:lang w:val="ru-RU"/>
        </w:rPr>
        <w:instrText xml:space="preserve"> \</w:instrText>
      </w:r>
      <w:r w:rsidR="00B54209">
        <w:instrText>l</w:instrText>
      </w:r>
      <w:r w:rsidR="00B54209" w:rsidRPr="00AD0B22">
        <w:rPr>
          <w:lang w:val="ru-RU"/>
        </w:rPr>
        <w:instrText xml:space="preserve"> "</w:instrText>
      </w:r>
      <w:r w:rsidR="00B54209">
        <w:instrText>sub</w:instrText>
      </w:r>
      <w:r w:rsidR="00B54209" w:rsidRPr="00AD0B22">
        <w:rPr>
          <w:lang w:val="ru-RU"/>
        </w:rPr>
        <w:instrText>_1013"</w:instrText>
      </w:r>
      <w:r w:rsidR="00B54209" w:rsidRPr="00AD0B22">
        <w:rPr>
          <w:lang w:val="ru-RU"/>
        </w:rPr>
        <w:instrText xml:space="preserve"> \</w:instrText>
      </w:r>
      <w:r w:rsidR="00B54209">
        <w:instrText>h</w:instrText>
      </w:r>
      <w:r w:rsidR="00B54209" w:rsidRPr="00AD0B22">
        <w:rPr>
          <w:lang w:val="ru-RU"/>
        </w:rPr>
        <w:instrText xml:space="preserve"> </w:instrText>
      </w:r>
      <w:r w:rsidR="00B54209">
        <w:fldChar w:fldCharType="separate"/>
      </w:r>
      <w:r w:rsidRPr="005D414B">
        <w:rPr>
          <w:rStyle w:val="-"/>
          <w:rFonts w:cs="Times New Roman"/>
          <w:kern w:val="0"/>
          <w:lang w:val="ru-RU"/>
        </w:rPr>
        <w:t>разделом II</w:t>
      </w:r>
      <w:r w:rsidR="00B54209">
        <w:rPr>
          <w:rStyle w:val="-"/>
          <w:rFonts w:cs="Times New Roman"/>
          <w:kern w:val="0"/>
          <w:lang w:val="ru-RU"/>
        </w:rPr>
        <w:fldChar w:fldCharType="end"/>
      </w:r>
      <w:r w:rsidRPr="005D414B">
        <w:rPr>
          <w:rFonts w:cs="Times New Roman"/>
          <w:kern w:val="0"/>
          <w:lang w:val="ru-RU"/>
        </w:rPr>
        <w:t xml:space="preserve"> </w:t>
      </w:r>
      <w:r>
        <w:rPr>
          <w:rFonts w:cs="Times New Roman"/>
          <w:kern w:val="0"/>
          <w:lang w:val="ru-RU"/>
        </w:rPr>
        <w:t>настоящей муниципальной программы, с учетом финансовых ресурсов, выделяемых на финансирование настоящей муниципальной программы, и полномочий, закрепленных за органами местного самоуправления Челябинской области в соответствии с действующим законодательством Российской Федерации и Челябинской области и муниципальными правовыми актами.</w:t>
      </w:r>
    </w:p>
    <w:p w14:paraId="39C013AC" w14:textId="77777777" w:rsidR="00415FB1" w:rsidRPr="00037E5F" w:rsidRDefault="00415FB1" w:rsidP="00415FB1">
      <w:pPr>
        <w:suppressAutoHyphens w:val="0"/>
        <w:ind w:firstLine="720"/>
        <w:jc w:val="both"/>
        <w:rPr>
          <w:lang w:val="ru-RU"/>
        </w:rPr>
      </w:pPr>
      <w:r w:rsidRPr="00037E5F">
        <w:rPr>
          <w:kern w:val="0"/>
          <w:lang w:val="ru-RU"/>
        </w:rPr>
        <w:t xml:space="preserve">Перечень мероприятий муниципальной программы приведен </w:t>
      </w:r>
      <w:r w:rsidRPr="005D414B">
        <w:rPr>
          <w:kern w:val="0"/>
          <w:lang w:val="ru-RU"/>
        </w:rPr>
        <w:t xml:space="preserve">в </w:t>
      </w:r>
      <w:r w:rsidR="00B54209">
        <w:fldChar w:fldCharType="begin"/>
      </w:r>
      <w:r w:rsidR="00B54209" w:rsidRPr="00AD0B22">
        <w:rPr>
          <w:lang w:val="ru-RU"/>
        </w:rPr>
        <w:instrText xml:space="preserve"> </w:instrText>
      </w:r>
      <w:r w:rsidR="00B54209">
        <w:instrText>HYPERLINK</w:instrText>
      </w:r>
      <w:r w:rsidR="00B54209" w:rsidRPr="00AD0B22">
        <w:rPr>
          <w:lang w:val="ru-RU"/>
        </w:rPr>
        <w:instrText xml:space="preserve"> \</w:instrText>
      </w:r>
      <w:r w:rsidR="00B54209">
        <w:instrText>l</w:instrText>
      </w:r>
      <w:r w:rsidR="00B54209" w:rsidRPr="00AD0B22">
        <w:rPr>
          <w:lang w:val="ru-RU"/>
        </w:rPr>
        <w:instrText xml:space="preserve"> "</w:instrText>
      </w:r>
      <w:r w:rsidR="00B54209">
        <w:instrText>sub</w:instrText>
      </w:r>
      <w:r w:rsidR="00B54209" w:rsidRPr="00AD0B22">
        <w:rPr>
          <w:lang w:val="ru-RU"/>
        </w:rPr>
        <w:instrText>_11" \</w:instrText>
      </w:r>
      <w:r w:rsidR="00B54209">
        <w:instrText>h</w:instrText>
      </w:r>
      <w:r w:rsidR="00B54209" w:rsidRPr="00AD0B22">
        <w:rPr>
          <w:lang w:val="ru-RU"/>
        </w:rPr>
        <w:instrText xml:space="preserve"> </w:instrText>
      </w:r>
      <w:r w:rsidR="00B54209">
        <w:fldChar w:fldCharType="separate"/>
      </w:r>
      <w:r w:rsidRPr="005D414B">
        <w:rPr>
          <w:rStyle w:val="-"/>
          <w:kern w:val="0"/>
          <w:lang w:val="ru-RU"/>
        </w:rPr>
        <w:t>Приложении 1</w:t>
      </w:r>
      <w:r w:rsidR="00B54209">
        <w:rPr>
          <w:rStyle w:val="-"/>
          <w:kern w:val="0"/>
          <w:lang w:val="ru-RU"/>
        </w:rPr>
        <w:fldChar w:fldCharType="end"/>
      </w:r>
      <w:r w:rsidRPr="005D414B">
        <w:rPr>
          <w:kern w:val="0"/>
          <w:lang w:val="ru-RU"/>
        </w:rPr>
        <w:t xml:space="preserve"> к </w:t>
      </w:r>
      <w:r w:rsidRPr="00037E5F">
        <w:rPr>
          <w:kern w:val="0"/>
          <w:lang w:val="ru-RU"/>
        </w:rPr>
        <w:t>настоящей муниципальной программе исходя из:</w:t>
      </w:r>
    </w:p>
    <w:p w14:paraId="18BF769E" w14:textId="77777777" w:rsidR="00415FB1" w:rsidRPr="002146A1" w:rsidRDefault="00415FB1" w:rsidP="00415FB1">
      <w:pPr>
        <w:suppressAutoHyphens w:val="0"/>
        <w:ind w:firstLine="567"/>
        <w:jc w:val="both"/>
        <w:outlineLvl w:val="1"/>
        <w:rPr>
          <w:bCs/>
          <w:kern w:val="0"/>
          <w:lang w:val="ru-RU" w:eastAsia="ru-RU"/>
        </w:rPr>
      </w:pPr>
      <w:r w:rsidRPr="005D414B">
        <w:rPr>
          <w:bCs/>
          <w:kern w:val="0"/>
          <w:lang w:val="ru-RU" w:eastAsia="ru-RU"/>
        </w:rPr>
        <w:t>м</w:t>
      </w:r>
      <w:r w:rsidRPr="002146A1">
        <w:rPr>
          <w:bCs/>
          <w:kern w:val="0"/>
          <w:lang w:val="ru-RU" w:eastAsia="ru-RU"/>
        </w:rPr>
        <w:t>инимального перечня работ:</w:t>
      </w:r>
    </w:p>
    <w:p w14:paraId="043649AB" w14:textId="77777777" w:rsidR="00415FB1" w:rsidRPr="002146A1" w:rsidRDefault="00415FB1" w:rsidP="002146A1">
      <w:pPr>
        <w:suppressAutoHyphens w:val="0"/>
        <w:ind w:left="714"/>
        <w:jc w:val="both"/>
        <w:textAlignment w:val="auto"/>
        <w:outlineLvl w:val="1"/>
        <w:rPr>
          <w:kern w:val="0"/>
          <w:lang w:val="ru-RU" w:eastAsia="ru-RU"/>
        </w:rPr>
      </w:pPr>
      <w:r w:rsidRPr="002146A1">
        <w:rPr>
          <w:kern w:val="0"/>
          <w:lang w:val="ru-RU" w:eastAsia="ru-RU"/>
        </w:rPr>
        <w:t>ремонт дворовых проездов;</w:t>
      </w:r>
    </w:p>
    <w:p w14:paraId="31B4D66D" w14:textId="77777777" w:rsidR="00415FB1" w:rsidRPr="002146A1" w:rsidRDefault="00415FB1" w:rsidP="002146A1">
      <w:pPr>
        <w:suppressAutoHyphens w:val="0"/>
        <w:ind w:left="714"/>
        <w:jc w:val="both"/>
        <w:textAlignment w:val="auto"/>
        <w:outlineLvl w:val="1"/>
        <w:rPr>
          <w:kern w:val="0"/>
          <w:lang w:val="ru-RU" w:eastAsia="ru-RU"/>
        </w:rPr>
      </w:pPr>
      <w:r w:rsidRPr="002146A1">
        <w:rPr>
          <w:color w:val="00000A"/>
          <w:kern w:val="0"/>
          <w:lang w:val="ru-RU"/>
        </w:rPr>
        <w:t>ремонт тротуаров;</w:t>
      </w:r>
    </w:p>
    <w:p w14:paraId="0192DB02" w14:textId="77777777" w:rsidR="00415FB1" w:rsidRPr="002146A1" w:rsidRDefault="00415FB1" w:rsidP="002146A1">
      <w:pPr>
        <w:suppressAutoHyphens w:val="0"/>
        <w:ind w:left="714"/>
        <w:jc w:val="both"/>
        <w:textAlignment w:val="auto"/>
        <w:outlineLvl w:val="1"/>
        <w:rPr>
          <w:kern w:val="0"/>
          <w:lang w:val="ru-RU" w:eastAsia="ru-RU"/>
        </w:rPr>
      </w:pPr>
      <w:r w:rsidRPr="002146A1">
        <w:rPr>
          <w:color w:val="00000A"/>
          <w:kern w:val="0"/>
          <w:lang w:val="ru-RU"/>
        </w:rPr>
        <w:t>оборудование автомобильных парковок;</w:t>
      </w:r>
    </w:p>
    <w:p w14:paraId="79E8932C" w14:textId="77777777" w:rsidR="00415FB1" w:rsidRPr="002146A1" w:rsidRDefault="00415FB1" w:rsidP="002146A1">
      <w:pPr>
        <w:suppressAutoHyphens w:val="0"/>
        <w:ind w:left="714"/>
        <w:jc w:val="both"/>
        <w:textAlignment w:val="auto"/>
        <w:outlineLvl w:val="1"/>
        <w:rPr>
          <w:kern w:val="0"/>
          <w:lang w:val="ru-RU" w:eastAsia="ru-RU"/>
        </w:rPr>
      </w:pPr>
      <w:r w:rsidRPr="002146A1">
        <w:rPr>
          <w:kern w:val="0"/>
          <w:lang w:val="ru-RU" w:eastAsia="ru-RU"/>
        </w:rPr>
        <w:t>обеспечение освещения дворовых территорий;</w:t>
      </w:r>
    </w:p>
    <w:p w14:paraId="6A62E8B5" w14:textId="77777777" w:rsidR="00415FB1" w:rsidRPr="002146A1" w:rsidRDefault="00415FB1" w:rsidP="002146A1">
      <w:pPr>
        <w:suppressAutoHyphens w:val="0"/>
        <w:ind w:left="714"/>
        <w:jc w:val="both"/>
        <w:textAlignment w:val="auto"/>
        <w:outlineLvl w:val="1"/>
        <w:rPr>
          <w:kern w:val="0"/>
          <w:lang w:val="ru-RU" w:eastAsia="ru-RU"/>
        </w:rPr>
      </w:pPr>
      <w:r w:rsidRPr="002146A1">
        <w:rPr>
          <w:kern w:val="0"/>
          <w:lang w:val="ru-RU" w:eastAsia="ru-RU"/>
        </w:rPr>
        <w:t xml:space="preserve">установка скамеек, </w:t>
      </w:r>
    </w:p>
    <w:p w14:paraId="6F865885" w14:textId="77777777" w:rsidR="00415FB1" w:rsidRPr="002146A1" w:rsidRDefault="00415FB1" w:rsidP="002146A1">
      <w:pPr>
        <w:suppressAutoHyphens w:val="0"/>
        <w:ind w:left="714"/>
        <w:jc w:val="both"/>
        <w:textAlignment w:val="auto"/>
        <w:outlineLvl w:val="1"/>
        <w:rPr>
          <w:kern w:val="0"/>
          <w:lang w:val="ru-RU" w:eastAsia="ru-RU"/>
        </w:rPr>
      </w:pPr>
      <w:r w:rsidRPr="002146A1">
        <w:rPr>
          <w:kern w:val="0"/>
          <w:lang w:val="ru-RU" w:eastAsia="ru-RU"/>
        </w:rPr>
        <w:t>установка урн;</w:t>
      </w:r>
    </w:p>
    <w:p w14:paraId="0FFECE52" w14:textId="77777777" w:rsidR="00415FB1" w:rsidRPr="00037E5F" w:rsidRDefault="00415FB1" w:rsidP="002146A1">
      <w:pPr>
        <w:suppressAutoHyphens w:val="0"/>
        <w:ind w:left="714"/>
        <w:jc w:val="both"/>
        <w:textAlignment w:val="auto"/>
        <w:outlineLvl w:val="1"/>
        <w:rPr>
          <w:kern w:val="0"/>
          <w:lang w:val="ru-RU" w:eastAsia="ru-RU"/>
        </w:rPr>
      </w:pPr>
      <w:r w:rsidRPr="00037E5F">
        <w:rPr>
          <w:kern w:val="0"/>
          <w:lang w:val="ru-RU" w:eastAsia="ru-RU"/>
        </w:rPr>
        <w:t>оборудование детских площадок и (или) спортивных площадок.</w:t>
      </w:r>
    </w:p>
    <w:p w14:paraId="3D3DD7C3" w14:textId="77777777" w:rsidR="00415FB1" w:rsidRPr="002146A1" w:rsidRDefault="00415FB1" w:rsidP="00415FB1">
      <w:pPr>
        <w:suppressAutoHyphens w:val="0"/>
        <w:ind w:left="714"/>
        <w:jc w:val="both"/>
        <w:outlineLvl w:val="1"/>
        <w:rPr>
          <w:bCs/>
          <w:kern w:val="0"/>
          <w:lang w:val="ru-RU" w:eastAsia="ru-RU"/>
        </w:rPr>
      </w:pPr>
      <w:r w:rsidRPr="005D414B">
        <w:rPr>
          <w:bCs/>
          <w:kern w:val="0"/>
          <w:lang w:val="ru-RU" w:eastAsia="ru-RU"/>
        </w:rPr>
        <w:t>и</w:t>
      </w:r>
      <w:r w:rsidRPr="002146A1">
        <w:rPr>
          <w:bCs/>
          <w:kern w:val="0"/>
          <w:lang w:val="ru-RU" w:eastAsia="ru-RU"/>
        </w:rPr>
        <w:t xml:space="preserve"> дополнительного перечня работ:</w:t>
      </w:r>
    </w:p>
    <w:p w14:paraId="088B219E" w14:textId="77777777" w:rsidR="00415FB1" w:rsidRPr="002146A1" w:rsidRDefault="00415FB1" w:rsidP="002146A1">
      <w:pPr>
        <w:suppressAutoHyphens w:val="0"/>
        <w:spacing w:line="276" w:lineRule="auto"/>
        <w:ind w:left="709"/>
        <w:contextualSpacing/>
        <w:jc w:val="both"/>
        <w:textAlignment w:val="auto"/>
        <w:outlineLvl w:val="1"/>
        <w:rPr>
          <w:kern w:val="0"/>
          <w:lang w:val="ru-RU" w:eastAsia="ru-RU"/>
        </w:rPr>
      </w:pPr>
      <w:r w:rsidRPr="002146A1">
        <w:rPr>
          <w:bCs/>
          <w:kern w:val="0"/>
          <w:lang w:val="ru-RU" w:eastAsia="ru-RU"/>
        </w:rPr>
        <w:t>у</w:t>
      </w:r>
      <w:r w:rsidRPr="002146A1">
        <w:rPr>
          <w:kern w:val="0"/>
          <w:lang w:val="ru-RU" w:eastAsia="ru-RU"/>
        </w:rPr>
        <w:t>становка и ремонт ограждения;</w:t>
      </w:r>
    </w:p>
    <w:p w14:paraId="5C9572B4" w14:textId="77777777" w:rsidR="00415FB1" w:rsidRPr="002146A1" w:rsidRDefault="00415FB1" w:rsidP="002146A1">
      <w:pPr>
        <w:suppressAutoHyphens w:val="0"/>
        <w:spacing w:line="276" w:lineRule="auto"/>
        <w:ind w:left="709"/>
        <w:contextualSpacing/>
        <w:jc w:val="both"/>
        <w:textAlignment w:val="auto"/>
        <w:outlineLvl w:val="1"/>
        <w:rPr>
          <w:kern w:val="0"/>
          <w:lang w:val="ru-RU" w:eastAsia="ru-RU"/>
        </w:rPr>
      </w:pPr>
      <w:r w:rsidRPr="002146A1">
        <w:rPr>
          <w:kern w:val="0"/>
          <w:lang w:val="ru-RU" w:eastAsia="ru-RU"/>
        </w:rPr>
        <w:t>озеленение территорий;</w:t>
      </w:r>
    </w:p>
    <w:p w14:paraId="6C5E4818" w14:textId="77777777" w:rsidR="00415FB1" w:rsidRPr="002146A1" w:rsidRDefault="00415FB1" w:rsidP="002146A1">
      <w:pPr>
        <w:suppressAutoHyphens w:val="0"/>
        <w:spacing w:line="276" w:lineRule="auto"/>
        <w:ind w:left="709"/>
        <w:contextualSpacing/>
        <w:jc w:val="both"/>
        <w:textAlignment w:val="auto"/>
        <w:outlineLvl w:val="1"/>
        <w:rPr>
          <w:kern w:val="0"/>
          <w:lang w:val="ru-RU" w:eastAsia="ru-RU"/>
        </w:rPr>
      </w:pPr>
      <w:r>
        <w:rPr>
          <w:kern w:val="0"/>
          <w:lang w:val="ru-RU" w:eastAsia="ru-RU"/>
        </w:rPr>
        <w:t>и</w:t>
      </w:r>
      <w:r w:rsidRPr="002146A1">
        <w:rPr>
          <w:kern w:val="0"/>
          <w:lang w:val="ru-RU" w:eastAsia="ru-RU"/>
        </w:rPr>
        <w:t>ные виды работ</w:t>
      </w:r>
      <w:r>
        <w:rPr>
          <w:kern w:val="0"/>
          <w:lang w:val="ru-RU" w:eastAsia="ru-RU"/>
        </w:rPr>
        <w:t>.</w:t>
      </w:r>
    </w:p>
    <w:p w14:paraId="78009F5A"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Заинтересованные лица (собственники помещений многоквартирных домов) вправе выбирать какие из видов работ, входящих в минимальный перечень работ по благоустройству дворовых территорий, они хотели бы сделать.</w:t>
      </w:r>
    </w:p>
    <w:p w14:paraId="4AEE296B"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Минимальный перечень работ по благоустройству дворовых территорий многоквартирных домов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2DB7D31A" w14:textId="77777777" w:rsidR="00415FB1" w:rsidRPr="000501EC"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0501EC">
        <w:rPr>
          <w:rFonts w:ascii="yandex-sans" w:eastAsia="Times New Roman" w:hAnsi="yandex-sans" w:cs="Times New Roman"/>
          <w:color w:val="000000"/>
          <w:kern w:val="0"/>
          <w:lang w:val="ru-RU" w:eastAsia="ru-RU"/>
        </w:rPr>
        <w:t>При выполнении работ по благоустройству дворовых территорий в соответствии с минимальным перечнем возможно финансовое и (или) трудовое участие заинтересованных лиц.</w:t>
      </w:r>
    </w:p>
    <w:p w14:paraId="002A4F23" w14:textId="77777777" w:rsidR="00415FB1" w:rsidRPr="000501EC"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5D414B">
        <w:rPr>
          <w:rFonts w:ascii="yandex-sans" w:eastAsia="Times New Roman" w:hAnsi="yandex-sans" w:cs="Times New Roman"/>
          <w:color w:val="000000"/>
          <w:kern w:val="0"/>
          <w:lang w:val="ru-RU"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В частности, это может быть – подготовка дворовой территории (объекта)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14:paraId="722A9826"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lastRenderedPageBreak/>
        <w:t xml:space="preserve">Дополнительный перечень работ по благоустройству дворовых территорий многоквартирных домов является открытым, при этом реализуется при </w:t>
      </w:r>
      <w:r w:rsidRPr="00C00412">
        <w:rPr>
          <w:rFonts w:cs="Times New Roman"/>
          <w:kern w:val="0"/>
          <w:lang w:val="ru-RU" w:eastAsia="ru-RU"/>
        </w:rPr>
        <w:t>условии финансового участия</w:t>
      </w:r>
      <w:r>
        <w:rPr>
          <w:rFonts w:cs="Times New Roman"/>
          <w:kern w:val="0"/>
          <w:lang w:val="ru-RU" w:eastAsia="ru-RU"/>
        </w:rPr>
        <w:t xml:space="preserve"> заинтересованных лиц (собственников помещений многоквартирных домов).</w:t>
      </w:r>
    </w:p>
    <w:p w14:paraId="671BF0FA" w14:textId="77777777" w:rsidR="00415FB1" w:rsidRDefault="00415FB1" w:rsidP="00415FB1">
      <w:pPr>
        <w:suppressAutoHyphens w:val="0"/>
        <w:ind w:firstLine="567"/>
        <w:jc w:val="both"/>
        <w:textAlignment w:val="auto"/>
        <w:outlineLvl w:val="1"/>
        <w:rPr>
          <w:rFonts w:cs="Times New Roman"/>
          <w:bCs/>
          <w:kern w:val="0"/>
          <w:lang w:val="ru-RU" w:eastAsia="ru-RU"/>
        </w:rPr>
      </w:pPr>
      <w:r>
        <w:rPr>
          <w:rFonts w:cs="Times New Roman"/>
          <w:kern w:val="0"/>
          <w:lang w:val="ru-RU" w:eastAsia="ru-RU"/>
        </w:rPr>
        <w:t xml:space="preserve">Нормативная стоимость (единичные расценки) работ по благоустройству, входящих в состав минимального перечня работ приведена в </w:t>
      </w:r>
      <w:r w:rsidRPr="004F71DE">
        <w:rPr>
          <w:rFonts w:cs="Times New Roman"/>
          <w:kern w:val="0"/>
          <w:lang w:val="ru-RU" w:eastAsia="ru-RU"/>
        </w:rPr>
        <w:t>Приложении 5 к</w:t>
      </w:r>
      <w:r>
        <w:rPr>
          <w:rFonts w:cs="Times New Roman"/>
          <w:kern w:val="0"/>
          <w:lang w:val="ru-RU" w:eastAsia="ru-RU"/>
        </w:rPr>
        <w:t xml:space="preserve"> настоящей программе.</w:t>
      </w:r>
    </w:p>
    <w:p w14:paraId="35F882C2" w14:textId="77777777" w:rsidR="00415FB1" w:rsidRDefault="00415FB1" w:rsidP="00415FB1">
      <w:pPr>
        <w:suppressAutoHyphens w:val="0"/>
        <w:ind w:firstLine="567"/>
        <w:jc w:val="both"/>
        <w:textAlignment w:val="auto"/>
        <w:outlineLvl w:val="1"/>
        <w:rPr>
          <w:rFonts w:cs="Times New Roman"/>
          <w:color w:val="7030A0"/>
          <w:kern w:val="0"/>
          <w:lang w:val="ru-RU" w:eastAsia="ru-RU"/>
        </w:rPr>
      </w:pPr>
      <w:r>
        <w:rPr>
          <w:rFonts w:cs="Times New Roman"/>
          <w:kern w:val="0"/>
          <w:lang w:val="ru-RU" w:eastAsia="ru-RU"/>
        </w:rPr>
        <w:t>Дополнительные работы, подготовка проектов благоустройства, дизайн-проектов могут производиться, в том числе, за счет средств заинтересованных лиц</w:t>
      </w:r>
      <w:r>
        <w:rPr>
          <w:rFonts w:cs="Times New Roman"/>
          <w:color w:val="7030A0"/>
          <w:kern w:val="0"/>
          <w:lang w:val="ru-RU" w:eastAsia="ru-RU"/>
        </w:rPr>
        <w:t>.</w:t>
      </w:r>
    </w:p>
    <w:p w14:paraId="19BD2173" w14:textId="57890705" w:rsidR="00415FB1" w:rsidRPr="00C00412" w:rsidRDefault="00415FB1" w:rsidP="00415FB1">
      <w:pPr>
        <w:suppressAutoHyphens w:val="0"/>
        <w:ind w:firstLine="567"/>
        <w:jc w:val="both"/>
        <w:textAlignment w:val="auto"/>
        <w:outlineLvl w:val="1"/>
        <w:rPr>
          <w:rFonts w:cs="Times New Roman"/>
          <w:kern w:val="0"/>
          <w:lang w:val="ru-RU" w:eastAsia="ru-RU"/>
        </w:rPr>
      </w:pPr>
      <w:r w:rsidRPr="00353083">
        <w:rPr>
          <w:rFonts w:cs="Times New Roman"/>
          <w:kern w:val="0"/>
          <w:lang w:val="ru-RU" w:eastAsia="ru-RU"/>
        </w:rPr>
        <w:t xml:space="preserve">Адресный перечень дворовых территорий, общественных территорий, подлежащих благоустройству формируется по результатам проведения инвентаризации дворовых территорий многоквартирных домов и общественных территорий, с учетом предложений </w:t>
      </w:r>
      <w:r w:rsidRPr="00470596">
        <w:rPr>
          <w:rFonts w:cs="Times New Roman"/>
          <w:kern w:val="0"/>
          <w:lang w:val="ru-RU" w:eastAsia="ru-RU"/>
        </w:rPr>
        <w:t>граждан в соответствии с утвержденным постановлением  администрации Нязепетровского муниципального района от 10 марта 2017 года № 87 Порядком представления, рассмотрения и оценки предложений заинтересованных лиц о включении дворовой территории, наиболее посещаемой муниципальной общественной территор</w:t>
      </w:r>
      <w:r w:rsidR="004B0398">
        <w:rPr>
          <w:rFonts w:cs="Times New Roman"/>
          <w:kern w:val="0"/>
          <w:lang w:val="ru-RU" w:eastAsia="ru-RU"/>
        </w:rPr>
        <w:t>ии в муниципальную подпрограмму.</w:t>
      </w:r>
    </w:p>
    <w:p w14:paraId="07B8EB82"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Прием предложений о благоустройстве дворовых и общественных территорий осуществляется в различных форматах (по электронной почте, лично, на официальном </w:t>
      </w:r>
      <w:proofErr w:type="gramStart"/>
      <w:r>
        <w:rPr>
          <w:rFonts w:cs="Times New Roman"/>
          <w:kern w:val="0"/>
          <w:lang w:val="ru-RU" w:eastAsia="ru-RU"/>
        </w:rPr>
        <w:t>сайте  Нязепетровского</w:t>
      </w:r>
      <w:proofErr w:type="gramEnd"/>
      <w:r>
        <w:rPr>
          <w:rFonts w:cs="Times New Roman"/>
          <w:kern w:val="0"/>
          <w:lang w:val="ru-RU" w:eastAsia="ru-RU"/>
        </w:rPr>
        <w:t xml:space="preserve"> муниципального района).</w:t>
      </w:r>
    </w:p>
    <w:p w14:paraId="5C2F8C94"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При представлении предложений гражданами по включению дворовых территорий в муниципальную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14:paraId="2730E601" w14:textId="77777777" w:rsidR="00415FB1" w:rsidRDefault="00415FB1" w:rsidP="00415FB1">
      <w:pPr>
        <w:suppressAutoHyphens w:val="0"/>
        <w:textAlignment w:val="auto"/>
        <w:outlineLvl w:val="1"/>
        <w:rPr>
          <w:rFonts w:cs="Times New Roman"/>
          <w:color w:val="7030A0"/>
          <w:kern w:val="0"/>
          <w:lang w:val="ru-RU" w:eastAsia="ru-RU"/>
        </w:rPr>
      </w:pPr>
    </w:p>
    <w:p w14:paraId="19F47ED8" w14:textId="77777777" w:rsidR="00415FB1" w:rsidRPr="00857537" w:rsidRDefault="00415FB1" w:rsidP="00415FB1">
      <w:pPr>
        <w:suppressAutoHyphens w:val="0"/>
        <w:jc w:val="center"/>
        <w:textAlignment w:val="auto"/>
        <w:outlineLvl w:val="1"/>
        <w:rPr>
          <w:rFonts w:cs="Times New Roman"/>
          <w:kern w:val="0"/>
          <w:lang w:val="ru-RU" w:eastAsia="ru-RU"/>
        </w:rPr>
      </w:pPr>
      <w:r w:rsidRPr="00857537">
        <w:rPr>
          <w:rFonts w:cs="Times New Roman"/>
          <w:kern w:val="0"/>
          <w:lang w:val="ru-RU" w:eastAsia="ru-RU"/>
        </w:rPr>
        <w:t>Раздел V. РЕСУРСНОЕ ОБЕСПЕЧЕНИЕ ПРОГРАММЫ</w:t>
      </w:r>
    </w:p>
    <w:p w14:paraId="53B2ED13" w14:textId="77777777" w:rsidR="00415FB1" w:rsidRPr="00857537" w:rsidRDefault="00415FB1" w:rsidP="00415FB1">
      <w:pPr>
        <w:suppressAutoHyphens w:val="0"/>
        <w:jc w:val="center"/>
        <w:textAlignment w:val="auto"/>
        <w:outlineLvl w:val="1"/>
        <w:rPr>
          <w:rFonts w:cs="Times New Roman"/>
          <w:kern w:val="0"/>
          <w:lang w:val="ru-RU" w:eastAsia="ru-RU"/>
        </w:rPr>
      </w:pPr>
    </w:p>
    <w:p w14:paraId="123DCC1E" w14:textId="77777777" w:rsidR="00415FB1" w:rsidRPr="00857537"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9</w:t>
      </w:r>
      <w:r w:rsidRPr="00857537">
        <w:rPr>
          <w:rFonts w:cs="Times New Roman"/>
          <w:kern w:val="0"/>
          <w:lang w:val="ru-RU" w:eastAsia="ru-RU"/>
        </w:rPr>
        <w:t>. Реализацию мероприятий муниципальной программы предполагается осуществлять за счет финансирования из средств федерального, областного и местного бюджетов.</w:t>
      </w:r>
    </w:p>
    <w:p w14:paraId="10317401" w14:textId="57CA737E" w:rsidR="00DD4D4C" w:rsidRPr="00857537" w:rsidRDefault="00DD4D4C" w:rsidP="00DD4D4C">
      <w:pPr>
        <w:suppressAutoHyphens w:val="0"/>
        <w:ind w:firstLine="567"/>
        <w:jc w:val="both"/>
        <w:outlineLvl w:val="1"/>
        <w:rPr>
          <w:kern w:val="0"/>
          <w:lang w:val="ru-RU" w:eastAsia="ru-RU"/>
        </w:rPr>
      </w:pPr>
      <w:r w:rsidRPr="003526B3">
        <w:rPr>
          <w:kern w:val="0"/>
          <w:lang w:val="ru-RU" w:eastAsia="ru-RU"/>
        </w:rPr>
        <w:t xml:space="preserve"> </w:t>
      </w:r>
      <w:r w:rsidRPr="00497AAA">
        <w:rPr>
          <w:kern w:val="0"/>
          <w:lang w:val="ru-RU" w:eastAsia="ru-RU"/>
        </w:rPr>
        <w:t>1</w:t>
      </w:r>
      <w:r>
        <w:rPr>
          <w:kern w:val="0"/>
          <w:lang w:val="ru-RU" w:eastAsia="ru-RU"/>
        </w:rPr>
        <w:t>0</w:t>
      </w:r>
      <w:r w:rsidRPr="00497AAA">
        <w:rPr>
          <w:kern w:val="0"/>
          <w:lang w:val="ru-RU" w:eastAsia="ru-RU"/>
        </w:rPr>
        <w:t xml:space="preserve">. </w:t>
      </w:r>
      <w:r w:rsidRPr="00857537">
        <w:rPr>
          <w:kern w:val="0"/>
          <w:lang w:val="ru-RU" w:eastAsia="ru-RU"/>
        </w:rPr>
        <w:t xml:space="preserve">Общий объем финансирования муниципальной программы составляет </w:t>
      </w:r>
      <w:r>
        <w:rPr>
          <w:color w:val="000000"/>
          <w:sz w:val="22"/>
          <w:szCs w:val="22"/>
          <w:lang w:val="ru-RU"/>
        </w:rPr>
        <w:t xml:space="preserve">12 593,400 </w:t>
      </w:r>
      <w:r w:rsidRPr="00857537">
        <w:rPr>
          <w:kern w:val="0"/>
          <w:lang w:val="ru-RU" w:eastAsia="ru-RU"/>
        </w:rPr>
        <w:t>тыс. руб., в том числе за счет средств:</w:t>
      </w:r>
    </w:p>
    <w:p w14:paraId="543C0A0D" w14:textId="77777777" w:rsidR="00DD4D4C" w:rsidRPr="00A41DD9" w:rsidRDefault="00DD4D4C" w:rsidP="00DD4D4C">
      <w:pPr>
        <w:suppressAutoHyphens w:val="0"/>
        <w:ind w:firstLine="567"/>
        <w:jc w:val="both"/>
        <w:outlineLvl w:val="1"/>
        <w:rPr>
          <w:kern w:val="0"/>
          <w:lang w:val="ru-RU" w:eastAsia="ru-RU"/>
        </w:rPr>
      </w:pPr>
      <w:r>
        <w:rPr>
          <w:kern w:val="0"/>
          <w:lang w:val="ru-RU" w:eastAsia="ru-RU"/>
        </w:rPr>
        <w:t>федерального бюджета – 11 033,600</w:t>
      </w:r>
      <w:r w:rsidRPr="00A41DD9">
        <w:rPr>
          <w:color w:val="000000"/>
          <w:lang w:val="ru-RU"/>
        </w:rPr>
        <w:t xml:space="preserve"> </w:t>
      </w:r>
      <w:r w:rsidRPr="00A41DD9">
        <w:rPr>
          <w:kern w:val="0"/>
          <w:lang w:val="ru-RU" w:eastAsia="ru-RU"/>
        </w:rPr>
        <w:t>рублей;</w:t>
      </w:r>
    </w:p>
    <w:p w14:paraId="1E5A7DB3" w14:textId="77777777" w:rsidR="00DD4D4C" w:rsidRPr="00857537" w:rsidRDefault="00DD4D4C" w:rsidP="00DD4D4C">
      <w:pPr>
        <w:suppressAutoHyphens w:val="0"/>
        <w:ind w:firstLine="567"/>
        <w:jc w:val="both"/>
        <w:outlineLvl w:val="1"/>
        <w:rPr>
          <w:kern w:val="0"/>
          <w:lang w:val="ru-RU" w:eastAsia="ru-RU"/>
        </w:rPr>
      </w:pPr>
      <w:r w:rsidRPr="00A41DD9">
        <w:rPr>
          <w:kern w:val="0"/>
          <w:lang w:val="ru-RU" w:eastAsia="ru-RU"/>
        </w:rPr>
        <w:t xml:space="preserve">областного бюджета – </w:t>
      </w:r>
      <w:r>
        <w:rPr>
          <w:rFonts w:cs="Times New Roman"/>
          <w:lang w:val="ru-RU"/>
        </w:rPr>
        <w:t>539,800</w:t>
      </w:r>
      <w:r w:rsidRPr="00A41DD9">
        <w:rPr>
          <w:rFonts w:cs="Times New Roman"/>
          <w:lang w:val="ru-RU"/>
        </w:rPr>
        <w:t xml:space="preserve"> </w:t>
      </w:r>
      <w:r w:rsidRPr="00A41DD9">
        <w:rPr>
          <w:kern w:val="0"/>
          <w:lang w:val="ru-RU" w:eastAsia="ru-RU"/>
        </w:rPr>
        <w:t>тыс</w:t>
      </w:r>
      <w:r w:rsidRPr="00857537">
        <w:rPr>
          <w:kern w:val="0"/>
          <w:lang w:val="ru-RU" w:eastAsia="ru-RU"/>
        </w:rPr>
        <w:t>. рублей;</w:t>
      </w:r>
    </w:p>
    <w:p w14:paraId="109501DD" w14:textId="77777777" w:rsidR="00DD4D4C" w:rsidRPr="00857537" w:rsidRDefault="00DD4D4C" w:rsidP="00DD4D4C">
      <w:pPr>
        <w:suppressAutoHyphens w:val="0"/>
        <w:ind w:firstLine="567"/>
        <w:jc w:val="both"/>
        <w:outlineLvl w:val="1"/>
        <w:rPr>
          <w:kern w:val="0"/>
          <w:lang w:val="ru-RU" w:eastAsia="ru-RU"/>
        </w:rPr>
      </w:pPr>
      <w:r w:rsidRPr="007F7722">
        <w:rPr>
          <w:kern w:val="0"/>
          <w:lang w:val="ru-RU" w:eastAsia="ru-RU"/>
        </w:rPr>
        <w:t xml:space="preserve">местного бюджета – </w:t>
      </w:r>
      <w:r>
        <w:rPr>
          <w:rFonts w:cs="Times New Roman"/>
          <w:kern w:val="0"/>
          <w:lang w:val="ru-RU" w:eastAsia="ru-RU"/>
        </w:rPr>
        <w:t>1020,000</w:t>
      </w:r>
      <w:r>
        <w:rPr>
          <w:rFonts w:cs="Times New Roman"/>
          <w:kern w:val="0"/>
          <w:sz w:val="22"/>
          <w:szCs w:val="22"/>
          <w:lang w:val="ru-RU" w:eastAsia="ru-RU"/>
        </w:rPr>
        <w:t xml:space="preserve"> </w:t>
      </w:r>
      <w:r w:rsidRPr="007F7722">
        <w:rPr>
          <w:kern w:val="0"/>
          <w:lang w:val="ru-RU" w:eastAsia="ru-RU"/>
        </w:rPr>
        <w:t>тыс. рублей</w:t>
      </w:r>
      <w:r>
        <w:rPr>
          <w:kern w:val="0"/>
          <w:lang w:val="ru-RU" w:eastAsia="ru-RU"/>
        </w:rPr>
        <w:t>;</w:t>
      </w:r>
    </w:p>
    <w:p w14:paraId="3F7539DA" w14:textId="77777777" w:rsidR="00DD4D4C" w:rsidRPr="00857537" w:rsidRDefault="00DD4D4C" w:rsidP="00DD4D4C">
      <w:pPr>
        <w:suppressAutoHyphens w:val="0"/>
        <w:ind w:firstLine="567"/>
        <w:jc w:val="both"/>
        <w:outlineLvl w:val="1"/>
        <w:rPr>
          <w:kern w:val="0"/>
          <w:lang w:val="ru-RU" w:eastAsia="ru-RU"/>
        </w:rPr>
      </w:pPr>
      <w:r w:rsidRPr="00857537">
        <w:rPr>
          <w:kern w:val="0"/>
          <w:lang w:val="ru-RU" w:eastAsia="ru-RU"/>
        </w:rPr>
        <w:t>внебюджетные средства (средства заинтересованных лиц) - 0,000 тыс. руб.</w:t>
      </w:r>
    </w:p>
    <w:p w14:paraId="0F392D60" w14:textId="77777777" w:rsidR="00DD4D4C" w:rsidRPr="00857537" w:rsidRDefault="00DD4D4C" w:rsidP="00DD4D4C">
      <w:pPr>
        <w:ind w:firstLine="567"/>
        <w:jc w:val="both"/>
        <w:rPr>
          <w:lang w:val="ru-RU" w:eastAsia="ru-RU"/>
        </w:rPr>
      </w:pPr>
      <w:r w:rsidRPr="00857537">
        <w:rPr>
          <w:lang w:val="ru-RU" w:eastAsia="ru-RU"/>
        </w:rPr>
        <w:t>Из общего объема:</w:t>
      </w:r>
    </w:p>
    <w:p w14:paraId="1F8E72CD" w14:textId="77777777" w:rsidR="00DD4D4C" w:rsidRPr="00857537" w:rsidRDefault="00DD4D4C" w:rsidP="00DD4D4C">
      <w:pPr>
        <w:ind w:firstLine="567"/>
        <w:jc w:val="both"/>
        <w:rPr>
          <w:lang w:val="ru-RU"/>
        </w:rPr>
      </w:pPr>
      <w:r w:rsidRPr="00857537">
        <w:rPr>
          <w:lang w:val="ru-RU" w:eastAsia="ru-RU"/>
        </w:rPr>
        <w:t>1. Финансирование мероприятий по благоустройству дворовых территорий многоквартирных домов (</w:t>
      </w:r>
      <w:r w:rsidRPr="00857537">
        <w:rPr>
          <w:lang w:val="ru-RU"/>
        </w:rPr>
        <w:t xml:space="preserve">в том числе 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 – </w:t>
      </w:r>
      <w:r>
        <w:rPr>
          <w:kern w:val="0"/>
          <w:lang w:val="ru-RU" w:eastAsia="ru-RU"/>
        </w:rPr>
        <w:t>6 519,612</w:t>
      </w:r>
      <w:r w:rsidRPr="00857537">
        <w:rPr>
          <w:lang w:val="ru-RU"/>
        </w:rPr>
        <w:t xml:space="preserve"> тыс. руб., в том числе за счет средств:</w:t>
      </w:r>
    </w:p>
    <w:p w14:paraId="36D6DB6B" w14:textId="77777777" w:rsidR="00DD4D4C" w:rsidRPr="00857537" w:rsidRDefault="00DD4D4C" w:rsidP="00DD4D4C">
      <w:pPr>
        <w:ind w:firstLine="680"/>
        <w:jc w:val="both"/>
        <w:rPr>
          <w:lang w:val="ru-RU"/>
        </w:rPr>
      </w:pPr>
      <w:r w:rsidRPr="00857537">
        <w:rPr>
          <w:lang w:val="ru-RU"/>
        </w:rPr>
        <w:t xml:space="preserve">федерального бюджета </w:t>
      </w:r>
      <w:r>
        <w:rPr>
          <w:lang w:val="ru-RU"/>
        </w:rPr>
        <w:t xml:space="preserve">– </w:t>
      </w:r>
      <w:r>
        <w:rPr>
          <w:color w:val="000000"/>
          <w:lang w:val="ru-RU"/>
        </w:rPr>
        <w:t>5 584,154</w:t>
      </w:r>
      <w:r w:rsidRPr="00857537">
        <w:rPr>
          <w:color w:val="000000"/>
          <w:lang w:val="ru-RU"/>
        </w:rPr>
        <w:t xml:space="preserve"> </w:t>
      </w:r>
      <w:r w:rsidRPr="00857537">
        <w:rPr>
          <w:lang w:val="ru-RU"/>
        </w:rPr>
        <w:t>тыс. руб.;</w:t>
      </w:r>
    </w:p>
    <w:p w14:paraId="6BAC7382" w14:textId="77777777" w:rsidR="00DD4D4C" w:rsidRPr="00857537" w:rsidRDefault="00DD4D4C" w:rsidP="00DD4D4C">
      <w:pPr>
        <w:ind w:firstLine="680"/>
        <w:jc w:val="both"/>
        <w:rPr>
          <w:lang w:val="ru-RU"/>
        </w:rPr>
      </w:pPr>
      <w:r w:rsidRPr="00857537">
        <w:rPr>
          <w:lang w:val="ru-RU"/>
        </w:rPr>
        <w:t xml:space="preserve">областного бюджета </w:t>
      </w:r>
      <w:r>
        <w:rPr>
          <w:lang w:val="ru-RU"/>
        </w:rPr>
        <w:t xml:space="preserve">– </w:t>
      </w:r>
      <w:r>
        <w:rPr>
          <w:color w:val="000000"/>
          <w:lang w:val="ru-RU"/>
        </w:rPr>
        <w:t>259,848</w:t>
      </w:r>
      <w:r w:rsidRPr="00857537">
        <w:rPr>
          <w:lang w:val="ru-RU"/>
        </w:rPr>
        <w:t>тыс. руб.;</w:t>
      </w:r>
    </w:p>
    <w:p w14:paraId="51D821AF" w14:textId="77777777" w:rsidR="00DD4D4C" w:rsidRPr="00857537" w:rsidRDefault="00DD4D4C" w:rsidP="00DD4D4C">
      <w:pPr>
        <w:ind w:firstLine="680"/>
        <w:jc w:val="both"/>
        <w:rPr>
          <w:lang w:val="ru-RU"/>
        </w:rPr>
      </w:pPr>
      <w:r w:rsidRPr="00857537">
        <w:rPr>
          <w:lang w:val="ru-RU"/>
        </w:rPr>
        <w:t xml:space="preserve">местного бюджета </w:t>
      </w:r>
      <w:r>
        <w:rPr>
          <w:lang w:val="ru-RU"/>
        </w:rPr>
        <w:t>– 675,610</w:t>
      </w:r>
      <w:r>
        <w:rPr>
          <w:color w:val="000000"/>
          <w:lang w:val="ru-RU"/>
        </w:rPr>
        <w:t xml:space="preserve"> </w:t>
      </w:r>
      <w:r w:rsidRPr="00857537">
        <w:rPr>
          <w:lang w:val="ru-RU"/>
        </w:rPr>
        <w:t>тыс. руб.;</w:t>
      </w:r>
    </w:p>
    <w:p w14:paraId="6B91204C" w14:textId="77777777" w:rsidR="00DD4D4C" w:rsidRPr="00857537" w:rsidRDefault="00DD4D4C" w:rsidP="00DD4D4C">
      <w:pPr>
        <w:ind w:firstLine="680"/>
        <w:jc w:val="both"/>
        <w:rPr>
          <w:lang w:val="ru-RU"/>
        </w:rPr>
      </w:pPr>
      <w:r w:rsidRPr="00857537">
        <w:rPr>
          <w:lang w:val="ru-RU"/>
        </w:rPr>
        <w:t xml:space="preserve">внебюджетных средств </w:t>
      </w:r>
      <w:r>
        <w:rPr>
          <w:lang w:val="ru-RU"/>
        </w:rPr>
        <w:t xml:space="preserve">- </w:t>
      </w:r>
      <w:r w:rsidRPr="00857537">
        <w:rPr>
          <w:lang w:val="ru-RU"/>
        </w:rPr>
        <w:t>0,000 тыс. руб.</w:t>
      </w:r>
    </w:p>
    <w:p w14:paraId="3990E8C3" w14:textId="77777777" w:rsidR="00DD4D4C" w:rsidRPr="00857537" w:rsidRDefault="00DD4D4C" w:rsidP="00DD4D4C">
      <w:pPr>
        <w:ind w:firstLine="680"/>
        <w:jc w:val="both"/>
        <w:rPr>
          <w:lang w:val="ru-RU"/>
        </w:rPr>
      </w:pPr>
      <w:r w:rsidRPr="00857537">
        <w:rPr>
          <w:lang w:val="ru-RU"/>
        </w:rPr>
        <w:t>2. Финансирование мероприятий по благоустройству общественных территорий:</w:t>
      </w:r>
    </w:p>
    <w:p w14:paraId="073E6313" w14:textId="77777777" w:rsidR="00DD4D4C" w:rsidRPr="00857537" w:rsidRDefault="00DD4D4C" w:rsidP="00DD4D4C">
      <w:pPr>
        <w:jc w:val="both"/>
        <w:rPr>
          <w:lang w:val="ru-RU"/>
        </w:rPr>
      </w:pPr>
      <w:r>
        <w:rPr>
          <w:color w:val="000000"/>
          <w:lang w:val="ru-RU"/>
        </w:rPr>
        <w:t xml:space="preserve">6073,788 </w:t>
      </w:r>
      <w:r w:rsidRPr="003A4335">
        <w:rPr>
          <w:lang w:val="ru-RU"/>
        </w:rPr>
        <w:t>тыс</w:t>
      </w:r>
      <w:r w:rsidRPr="00857537">
        <w:rPr>
          <w:lang w:val="ru-RU"/>
        </w:rPr>
        <w:t>. руб., в том числе за счет средств:</w:t>
      </w:r>
    </w:p>
    <w:p w14:paraId="7F6B8865" w14:textId="77777777" w:rsidR="00DD4D4C" w:rsidRPr="00857537" w:rsidRDefault="00DD4D4C" w:rsidP="00DD4D4C">
      <w:pPr>
        <w:ind w:firstLine="680"/>
        <w:jc w:val="both"/>
        <w:rPr>
          <w:lang w:val="ru-RU"/>
        </w:rPr>
      </w:pPr>
      <w:r w:rsidRPr="00857537">
        <w:rPr>
          <w:lang w:val="ru-RU"/>
        </w:rPr>
        <w:t>федерального бюджета</w:t>
      </w:r>
      <w:r>
        <w:rPr>
          <w:lang w:val="ru-RU"/>
        </w:rPr>
        <w:t xml:space="preserve"> - </w:t>
      </w:r>
      <w:r w:rsidRPr="00857537">
        <w:rPr>
          <w:lang w:val="ru-RU"/>
        </w:rPr>
        <w:t xml:space="preserve"> </w:t>
      </w:r>
      <w:r>
        <w:rPr>
          <w:color w:val="000000"/>
          <w:lang w:val="ru-RU"/>
        </w:rPr>
        <w:t>5 449,446</w:t>
      </w:r>
      <w:r w:rsidRPr="00857537">
        <w:rPr>
          <w:color w:val="000000"/>
          <w:lang w:val="ru-RU"/>
        </w:rPr>
        <w:t xml:space="preserve"> </w:t>
      </w:r>
      <w:r w:rsidRPr="00857537">
        <w:rPr>
          <w:lang w:val="ru-RU"/>
        </w:rPr>
        <w:t>тыс. руб.;</w:t>
      </w:r>
    </w:p>
    <w:p w14:paraId="5B5C893E" w14:textId="77777777" w:rsidR="00DD4D4C" w:rsidRPr="00857537" w:rsidRDefault="00DD4D4C" w:rsidP="00DD4D4C">
      <w:pPr>
        <w:ind w:firstLine="680"/>
        <w:jc w:val="both"/>
        <w:rPr>
          <w:lang w:val="ru-RU"/>
        </w:rPr>
      </w:pPr>
      <w:r w:rsidRPr="00857537">
        <w:rPr>
          <w:lang w:val="ru-RU"/>
        </w:rPr>
        <w:t xml:space="preserve">областного бюджета </w:t>
      </w:r>
      <w:r>
        <w:rPr>
          <w:lang w:val="ru-RU"/>
        </w:rPr>
        <w:t xml:space="preserve">– </w:t>
      </w:r>
      <w:r>
        <w:rPr>
          <w:color w:val="000000"/>
          <w:lang w:val="ru-RU"/>
        </w:rPr>
        <w:t>279,952</w:t>
      </w:r>
      <w:r w:rsidRPr="00857537">
        <w:rPr>
          <w:lang w:val="ru-RU"/>
        </w:rPr>
        <w:t xml:space="preserve"> тыс. руб.;</w:t>
      </w:r>
    </w:p>
    <w:p w14:paraId="080A07C9" w14:textId="77777777" w:rsidR="00DD4D4C" w:rsidRPr="00857537" w:rsidRDefault="00DD4D4C" w:rsidP="00DD4D4C">
      <w:pPr>
        <w:ind w:firstLine="680"/>
        <w:jc w:val="both"/>
        <w:rPr>
          <w:lang w:val="ru-RU"/>
        </w:rPr>
      </w:pPr>
      <w:r w:rsidRPr="00857537">
        <w:rPr>
          <w:lang w:val="ru-RU"/>
        </w:rPr>
        <w:t xml:space="preserve">местного бюджета </w:t>
      </w:r>
      <w:r>
        <w:rPr>
          <w:lang w:val="ru-RU"/>
        </w:rPr>
        <w:t>– 344,390</w:t>
      </w:r>
      <w:r w:rsidRPr="00857537">
        <w:rPr>
          <w:color w:val="000000"/>
          <w:lang w:val="ru-RU"/>
        </w:rPr>
        <w:t xml:space="preserve"> </w:t>
      </w:r>
      <w:r w:rsidRPr="00857537">
        <w:rPr>
          <w:lang w:val="ru-RU"/>
        </w:rPr>
        <w:t>тыс. руб.;</w:t>
      </w:r>
    </w:p>
    <w:p w14:paraId="03D971F4" w14:textId="77777777" w:rsidR="00DD4D4C" w:rsidRPr="00857537" w:rsidRDefault="00DD4D4C" w:rsidP="00DD4D4C">
      <w:pPr>
        <w:ind w:firstLine="680"/>
        <w:jc w:val="both"/>
        <w:rPr>
          <w:lang w:val="ru-RU"/>
        </w:rPr>
      </w:pPr>
      <w:r w:rsidRPr="00857537">
        <w:rPr>
          <w:lang w:val="ru-RU"/>
        </w:rPr>
        <w:t xml:space="preserve">внебюджетных средств </w:t>
      </w:r>
      <w:r>
        <w:rPr>
          <w:lang w:val="ru-RU"/>
        </w:rPr>
        <w:t xml:space="preserve">- </w:t>
      </w:r>
      <w:r w:rsidRPr="00857537">
        <w:rPr>
          <w:lang w:val="ru-RU"/>
        </w:rPr>
        <w:t>0,000 тыс. руб.</w:t>
      </w:r>
    </w:p>
    <w:p w14:paraId="47F55F81" w14:textId="77777777" w:rsidR="00DD4D4C" w:rsidRPr="00857537" w:rsidRDefault="00DD4D4C" w:rsidP="00DD4D4C">
      <w:pPr>
        <w:ind w:firstLine="680"/>
        <w:jc w:val="both"/>
        <w:rPr>
          <w:lang w:val="ru-RU"/>
        </w:rPr>
      </w:pPr>
      <w:r w:rsidRPr="00857537">
        <w:rPr>
          <w:lang w:val="ru-RU"/>
        </w:rPr>
        <w:t xml:space="preserve">3. Финансирование мероприятий по благоустройству мест массового отдыха населения (парков) – </w:t>
      </w:r>
      <w:r>
        <w:rPr>
          <w:lang w:val="ru-RU"/>
        </w:rPr>
        <w:t>0</w:t>
      </w:r>
      <w:r w:rsidRPr="00857537">
        <w:rPr>
          <w:lang w:val="ru-RU"/>
        </w:rPr>
        <w:t>,</w:t>
      </w:r>
      <w:r>
        <w:rPr>
          <w:lang w:val="ru-RU"/>
        </w:rPr>
        <w:t>0</w:t>
      </w:r>
      <w:r w:rsidRPr="00857537">
        <w:rPr>
          <w:lang w:val="ru-RU"/>
        </w:rPr>
        <w:t>00 тыс. руб., в том числе за счет средств:</w:t>
      </w:r>
    </w:p>
    <w:p w14:paraId="2B5DA4BE" w14:textId="77777777" w:rsidR="00DD4D4C" w:rsidRPr="00857537" w:rsidRDefault="00DD4D4C" w:rsidP="00DD4D4C">
      <w:pPr>
        <w:ind w:firstLine="680"/>
        <w:jc w:val="both"/>
        <w:rPr>
          <w:lang w:val="ru-RU"/>
        </w:rPr>
      </w:pPr>
      <w:r w:rsidRPr="00857537">
        <w:rPr>
          <w:lang w:val="ru-RU"/>
        </w:rPr>
        <w:t>федерального бюджета 0,000 тыс. руб.;</w:t>
      </w:r>
    </w:p>
    <w:p w14:paraId="4285CE70" w14:textId="77777777" w:rsidR="00DD4D4C" w:rsidRPr="00857537" w:rsidRDefault="00DD4D4C" w:rsidP="00DD4D4C">
      <w:pPr>
        <w:ind w:firstLine="680"/>
        <w:jc w:val="both"/>
        <w:rPr>
          <w:lang w:val="ru-RU"/>
        </w:rPr>
      </w:pPr>
      <w:r w:rsidRPr="00857537">
        <w:rPr>
          <w:lang w:val="ru-RU"/>
        </w:rPr>
        <w:t xml:space="preserve">областного бюджета </w:t>
      </w:r>
      <w:r>
        <w:rPr>
          <w:lang w:val="ru-RU"/>
        </w:rPr>
        <w:t>0</w:t>
      </w:r>
      <w:r w:rsidRPr="00857537">
        <w:rPr>
          <w:lang w:val="ru-RU"/>
        </w:rPr>
        <w:t>,</w:t>
      </w:r>
      <w:r>
        <w:rPr>
          <w:lang w:val="ru-RU"/>
        </w:rPr>
        <w:t>0</w:t>
      </w:r>
      <w:r w:rsidRPr="00857537">
        <w:rPr>
          <w:lang w:val="ru-RU"/>
        </w:rPr>
        <w:t>00 тыс. руб.;</w:t>
      </w:r>
    </w:p>
    <w:p w14:paraId="224D681F" w14:textId="77777777" w:rsidR="00DD4D4C" w:rsidRPr="00857537" w:rsidRDefault="00DD4D4C" w:rsidP="00DD4D4C">
      <w:pPr>
        <w:ind w:firstLine="680"/>
        <w:jc w:val="both"/>
        <w:rPr>
          <w:lang w:val="ru-RU"/>
        </w:rPr>
      </w:pPr>
      <w:r w:rsidRPr="00857537">
        <w:rPr>
          <w:lang w:val="ru-RU"/>
        </w:rPr>
        <w:t>местного бюджета 0,000 тыс. руб.;</w:t>
      </w:r>
    </w:p>
    <w:p w14:paraId="0EA0210A" w14:textId="77777777" w:rsidR="00DD4D4C" w:rsidRDefault="00DD4D4C" w:rsidP="00DD4D4C">
      <w:pPr>
        <w:suppressAutoHyphens w:val="0"/>
        <w:ind w:firstLine="680"/>
        <w:jc w:val="both"/>
        <w:textAlignment w:val="auto"/>
        <w:outlineLvl w:val="1"/>
        <w:rPr>
          <w:lang w:val="ru-RU"/>
        </w:rPr>
      </w:pPr>
      <w:r w:rsidRPr="00857537">
        <w:rPr>
          <w:lang w:val="ru-RU"/>
        </w:rPr>
        <w:t>внебюджетных средств 0,000 тыс. руб.</w:t>
      </w:r>
    </w:p>
    <w:p w14:paraId="302043D1" w14:textId="77777777" w:rsidR="00DD4D4C" w:rsidRPr="00506BA7" w:rsidRDefault="00DD4D4C" w:rsidP="00DD4D4C">
      <w:pPr>
        <w:ind w:firstLine="680"/>
        <w:jc w:val="both"/>
        <w:rPr>
          <w:lang w:val="ru-RU"/>
        </w:rPr>
      </w:pPr>
      <w:r w:rsidRPr="00506BA7">
        <w:rPr>
          <w:lang w:val="ru-RU"/>
        </w:rPr>
        <w:lastRenderedPageBreak/>
        <w:t xml:space="preserve">4. Финансирование мероприятий по благоустройству территорий рекреационного </w:t>
      </w:r>
      <w:r>
        <w:rPr>
          <w:lang w:val="ru-RU"/>
        </w:rPr>
        <w:t>назначения – 0,000</w:t>
      </w:r>
      <w:r w:rsidRPr="00506BA7">
        <w:rPr>
          <w:lang w:val="ru-RU"/>
        </w:rPr>
        <w:t xml:space="preserve"> тыс. руб. в том числе за счет средств:</w:t>
      </w:r>
    </w:p>
    <w:p w14:paraId="60D671D4" w14:textId="77777777" w:rsidR="00DD4D4C" w:rsidRPr="00506BA7" w:rsidRDefault="00DD4D4C" w:rsidP="00DD4D4C">
      <w:pPr>
        <w:ind w:firstLine="680"/>
        <w:jc w:val="both"/>
        <w:rPr>
          <w:lang w:val="ru-RU"/>
        </w:rPr>
      </w:pPr>
      <w:r w:rsidRPr="00506BA7">
        <w:rPr>
          <w:lang w:val="ru-RU"/>
        </w:rPr>
        <w:t xml:space="preserve">федерального бюджета </w:t>
      </w:r>
      <w:r>
        <w:rPr>
          <w:lang w:val="ru-RU"/>
        </w:rPr>
        <w:t xml:space="preserve">- </w:t>
      </w:r>
      <w:r w:rsidRPr="00506BA7">
        <w:rPr>
          <w:lang w:val="ru-RU"/>
        </w:rPr>
        <w:t>0,000 тыс. руб.;</w:t>
      </w:r>
    </w:p>
    <w:p w14:paraId="1DD9C81B" w14:textId="77777777" w:rsidR="00DD4D4C" w:rsidRPr="00506BA7" w:rsidRDefault="00DD4D4C" w:rsidP="00DD4D4C">
      <w:pPr>
        <w:ind w:firstLine="680"/>
        <w:jc w:val="both"/>
        <w:rPr>
          <w:lang w:val="ru-RU"/>
        </w:rPr>
      </w:pPr>
      <w:r w:rsidRPr="00506BA7">
        <w:rPr>
          <w:lang w:val="ru-RU"/>
        </w:rPr>
        <w:t xml:space="preserve">областного бюджета </w:t>
      </w:r>
      <w:r>
        <w:rPr>
          <w:lang w:val="ru-RU"/>
        </w:rPr>
        <w:t>– 0,000</w:t>
      </w:r>
      <w:r w:rsidRPr="00506BA7">
        <w:rPr>
          <w:lang w:val="ru-RU"/>
        </w:rPr>
        <w:t xml:space="preserve"> тыс. руб.;</w:t>
      </w:r>
    </w:p>
    <w:p w14:paraId="46DE7179" w14:textId="77777777" w:rsidR="00DD4D4C" w:rsidRPr="00506BA7" w:rsidRDefault="00DD4D4C" w:rsidP="00DD4D4C">
      <w:pPr>
        <w:ind w:firstLine="680"/>
        <w:jc w:val="both"/>
        <w:rPr>
          <w:lang w:val="ru-RU"/>
        </w:rPr>
      </w:pPr>
      <w:r w:rsidRPr="00506BA7">
        <w:rPr>
          <w:lang w:val="ru-RU"/>
        </w:rPr>
        <w:t xml:space="preserve">местного бюджета </w:t>
      </w:r>
      <w:r>
        <w:rPr>
          <w:lang w:val="ru-RU"/>
        </w:rPr>
        <w:t xml:space="preserve">- </w:t>
      </w:r>
      <w:r w:rsidRPr="00506BA7">
        <w:rPr>
          <w:lang w:val="ru-RU"/>
        </w:rPr>
        <w:t>0,000 тыс. руб.;</w:t>
      </w:r>
    </w:p>
    <w:p w14:paraId="5EB41B9A" w14:textId="77777777" w:rsidR="00DD4D4C" w:rsidRPr="00506BA7" w:rsidRDefault="00DD4D4C" w:rsidP="00DD4D4C">
      <w:pPr>
        <w:ind w:firstLine="680"/>
        <w:jc w:val="both"/>
        <w:rPr>
          <w:lang w:val="ru-RU"/>
        </w:rPr>
      </w:pPr>
      <w:r w:rsidRPr="00506BA7">
        <w:rPr>
          <w:lang w:val="ru-RU"/>
        </w:rPr>
        <w:t xml:space="preserve">внебюджетных средств </w:t>
      </w:r>
      <w:r>
        <w:rPr>
          <w:lang w:val="ru-RU"/>
        </w:rPr>
        <w:t>- 0,000 тыс. руб.</w:t>
      </w:r>
      <w:r w:rsidRPr="00506BA7">
        <w:rPr>
          <w:lang w:val="ru-RU"/>
        </w:rPr>
        <w:t>;</w:t>
      </w:r>
    </w:p>
    <w:p w14:paraId="3E93CB52" w14:textId="77777777" w:rsidR="00DD4D4C" w:rsidRPr="00506BA7" w:rsidRDefault="00DD4D4C" w:rsidP="00DD4D4C">
      <w:pPr>
        <w:ind w:firstLine="680"/>
        <w:jc w:val="both"/>
        <w:rPr>
          <w:lang w:val="ru-RU"/>
        </w:rPr>
      </w:pPr>
      <w:r w:rsidRPr="00506BA7">
        <w:rPr>
          <w:lang w:val="ru-RU"/>
        </w:rPr>
        <w:t xml:space="preserve">5. Финансирование мероприятий проекта победителя Всероссийского конкурса проектов создания комфортной городской среды в малых городах </w:t>
      </w:r>
      <w:r>
        <w:rPr>
          <w:lang w:val="ru-RU"/>
        </w:rPr>
        <w:t>и исторических поселениях – 0</w:t>
      </w:r>
      <w:r w:rsidRPr="00506BA7">
        <w:rPr>
          <w:lang w:val="ru-RU"/>
        </w:rPr>
        <w:t>,000 тыс. руб. в том числе за счет средств:</w:t>
      </w:r>
    </w:p>
    <w:p w14:paraId="46EBE39A" w14:textId="77777777" w:rsidR="00DD4D4C" w:rsidRPr="00506BA7" w:rsidRDefault="00DD4D4C" w:rsidP="00DD4D4C">
      <w:pPr>
        <w:ind w:firstLine="680"/>
        <w:jc w:val="both"/>
        <w:rPr>
          <w:lang w:val="ru-RU"/>
        </w:rPr>
      </w:pPr>
      <w:r w:rsidRPr="00506BA7">
        <w:rPr>
          <w:lang w:val="ru-RU"/>
        </w:rPr>
        <w:t xml:space="preserve">федерального бюджета </w:t>
      </w:r>
      <w:r>
        <w:rPr>
          <w:lang w:val="ru-RU"/>
        </w:rPr>
        <w:t xml:space="preserve">- </w:t>
      </w:r>
      <w:r w:rsidRPr="00506BA7">
        <w:rPr>
          <w:lang w:val="ru-RU"/>
        </w:rPr>
        <w:t>0,000 тыс. руб.;</w:t>
      </w:r>
    </w:p>
    <w:p w14:paraId="62876A7A" w14:textId="77777777" w:rsidR="00DD4D4C" w:rsidRPr="00506BA7" w:rsidRDefault="00DD4D4C" w:rsidP="00DD4D4C">
      <w:pPr>
        <w:ind w:firstLine="680"/>
        <w:jc w:val="both"/>
        <w:rPr>
          <w:lang w:val="ru-RU"/>
        </w:rPr>
      </w:pPr>
      <w:r w:rsidRPr="00506BA7">
        <w:rPr>
          <w:lang w:val="ru-RU"/>
        </w:rPr>
        <w:t xml:space="preserve">областного бюджета </w:t>
      </w:r>
      <w:r>
        <w:rPr>
          <w:lang w:val="ru-RU"/>
        </w:rPr>
        <w:t xml:space="preserve">- </w:t>
      </w:r>
      <w:r w:rsidRPr="00506BA7">
        <w:rPr>
          <w:lang w:val="ru-RU"/>
        </w:rPr>
        <w:t>0,000 тыс. руб.;</w:t>
      </w:r>
    </w:p>
    <w:p w14:paraId="000CBADE" w14:textId="77777777" w:rsidR="00DD4D4C" w:rsidRPr="00F63BF7" w:rsidRDefault="00DD4D4C" w:rsidP="00DD4D4C">
      <w:pPr>
        <w:ind w:firstLine="680"/>
        <w:jc w:val="both"/>
        <w:rPr>
          <w:lang w:val="ru-RU"/>
        </w:rPr>
      </w:pPr>
      <w:r>
        <w:rPr>
          <w:lang w:val="ru-RU"/>
        </w:rPr>
        <w:t>местного бюджета - 0</w:t>
      </w:r>
      <w:r w:rsidRPr="00F63BF7">
        <w:rPr>
          <w:lang w:val="ru-RU"/>
        </w:rPr>
        <w:t>,000 тыс. руб.;</w:t>
      </w:r>
    </w:p>
    <w:p w14:paraId="03698362" w14:textId="77777777" w:rsidR="00DD4D4C" w:rsidRDefault="00DD4D4C" w:rsidP="00DD4D4C">
      <w:pPr>
        <w:ind w:firstLine="680"/>
        <w:jc w:val="both"/>
        <w:rPr>
          <w:lang w:val="ru-RU"/>
        </w:rPr>
      </w:pPr>
      <w:r w:rsidRPr="00F63BF7">
        <w:rPr>
          <w:lang w:val="ru-RU"/>
        </w:rPr>
        <w:t xml:space="preserve">внебюджетных средств </w:t>
      </w:r>
      <w:r>
        <w:rPr>
          <w:lang w:val="ru-RU"/>
        </w:rPr>
        <w:t xml:space="preserve">- </w:t>
      </w:r>
      <w:r w:rsidRPr="00F63BF7">
        <w:rPr>
          <w:lang w:val="ru-RU"/>
        </w:rPr>
        <w:t>0,000 тыс. руб.</w:t>
      </w:r>
      <w:r w:rsidRPr="003526B3">
        <w:rPr>
          <w:lang w:val="ru-RU"/>
        </w:rPr>
        <w:t>»;</w:t>
      </w:r>
    </w:p>
    <w:p w14:paraId="32A3EB7E" w14:textId="77777777" w:rsidR="00415FB1" w:rsidRDefault="00415FB1" w:rsidP="00415FB1">
      <w:pPr>
        <w:suppressAutoHyphens w:val="0"/>
        <w:ind w:firstLine="567"/>
        <w:jc w:val="both"/>
        <w:textAlignment w:val="auto"/>
        <w:rPr>
          <w:rFonts w:cs="Times New Roman"/>
          <w:kern w:val="0"/>
          <w:lang w:val="ru-RU" w:eastAsia="ru-RU"/>
        </w:rPr>
      </w:pPr>
      <w:r w:rsidRPr="00857537">
        <w:rPr>
          <w:rFonts w:cs="Times New Roman"/>
          <w:kern w:val="0"/>
          <w:lang w:val="ru-RU" w:eastAsia="ru-RU"/>
        </w:rPr>
        <w:t>1</w:t>
      </w:r>
      <w:r>
        <w:rPr>
          <w:rFonts w:cs="Times New Roman"/>
          <w:kern w:val="0"/>
          <w:lang w:val="ru-RU" w:eastAsia="ru-RU"/>
        </w:rPr>
        <w:t>1</w:t>
      </w:r>
      <w:r w:rsidRPr="00857537">
        <w:rPr>
          <w:rFonts w:cs="Times New Roman"/>
          <w:kern w:val="0"/>
          <w:lang w:val="ru-RU" w:eastAsia="ru-RU"/>
        </w:rPr>
        <w:t>. Информация об источниках финансового обеспечения реализации муниципальной программы представлена в таблице 2:</w:t>
      </w:r>
      <w:r>
        <w:rPr>
          <w:rFonts w:cs="Times New Roman"/>
          <w:kern w:val="0"/>
          <w:lang w:val="ru-RU" w:eastAsia="ru-RU"/>
        </w:rPr>
        <w:tab/>
      </w:r>
      <w:r>
        <w:rPr>
          <w:rFonts w:cs="Times New Roman"/>
          <w:kern w:val="0"/>
          <w:lang w:val="ru-RU" w:eastAsia="ru-RU"/>
        </w:rPr>
        <w:tab/>
      </w:r>
      <w:r>
        <w:rPr>
          <w:rFonts w:cs="Times New Roman"/>
          <w:kern w:val="0"/>
          <w:lang w:val="ru-RU" w:eastAsia="ru-RU"/>
        </w:rPr>
        <w:tab/>
        <w:t xml:space="preserve">                           </w:t>
      </w:r>
    </w:p>
    <w:p w14:paraId="558E0EEC" w14:textId="77777777" w:rsidR="00415FB1" w:rsidRDefault="00415FB1" w:rsidP="00415FB1">
      <w:pPr>
        <w:suppressAutoHyphens w:val="0"/>
        <w:ind w:firstLine="567"/>
        <w:jc w:val="right"/>
        <w:textAlignment w:val="auto"/>
        <w:rPr>
          <w:rFonts w:cs="Times New Roman"/>
          <w:kern w:val="0"/>
          <w:lang w:val="ru-RU" w:eastAsia="ru-RU"/>
        </w:rPr>
      </w:pPr>
      <w:r>
        <w:rPr>
          <w:rFonts w:cs="Times New Roman"/>
          <w:kern w:val="0"/>
          <w:lang w:val="ru-RU" w:eastAsia="ru-RU"/>
        </w:rPr>
        <w:t xml:space="preserve"> Таблица 2</w:t>
      </w:r>
      <w:r>
        <w:rPr>
          <w:rFonts w:cs="Times New Roman"/>
          <w:kern w:val="0"/>
          <w:lang w:val="ru-RU" w:eastAsia="ru-RU"/>
        </w:rPr>
        <w:tab/>
      </w:r>
    </w:p>
    <w:tbl>
      <w:tblPr>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809"/>
        <w:gridCol w:w="8046"/>
      </w:tblGrid>
      <w:tr w:rsidR="00415FB1" w14:paraId="7629F64F" w14:textId="77777777" w:rsidTr="00415FB1">
        <w:tc>
          <w:tcPr>
            <w:tcW w:w="1809" w:type="dxa"/>
            <w:tcMar>
              <w:left w:w="108" w:type="dxa"/>
            </w:tcMar>
          </w:tcPr>
          <w:p w14:paraId="45DF5EE2" w14:textId="77777777" w:rsidR="00415FB1" w:rsidRPr="009835E2" w:rsidRDefault="00415FB1" w:rsidP="00415FB1">
            <w:pPr>
              <w:jc w:val="center"/>
              <w:rPr>
                <w:sz w:val="22"/>
                <w:szCs w:val="22"/>
                <w:lang w:val="ru-RU"/>
              </w:rPr>
            </w:pPr>
            <w:r w:rsidRPr="009835E2">
              <w:rPr>
                <w:sz w:val="22"/>
                <w:szCs w:val="22"/>
                <w:lang w:val="ru-RU"/>
              </w:rPr>
              <w:t>Источники финансового обеспечения</w:t>
            </w:r>
          </w:p>
          <w:p w14:paraId="2547D434" w14:textId="77777777" w:rsidR="00415FB1" w:rsidRPr="009835E2" w:rsidRDefault="00415FB1" w:rsidP="00415FB1">
            <w:pPr>
              <w:jc w:val="center"/>
              <w:rPr>
                <w:sz w:val="22"/>
                <w:szCs w:val="22"/>
                <w:lang w:val="ru-RU"/>
              </w:rPr>
            </w:pPr>
          </w:p>
        </w:tc>
        <w:tc>
          <w:tcPr>
            <w:tcW w:w="8045" w:type="dxa"/>
            <w:tcMar>
              <w:left w:w="108" w:type="dxa"/>
            </w:tcMar>
          </w:tcPr>
          <w:p w14:paraId="4FA48909" w14:textId="77777777" w:rsidR="00415FB1" w:rsidRPr="009835E2" w:rsidRDefault="00415FB1" w:rsidP="00415FB1">
            <w:pPr>
              <w:jc w:val="center"/>
              <w:rPr>
                <w:sz w:val="22"/>
                <w:szCs w:val="22"/>
                <w:lang w:val="ru-RU"/>
              </w:rPr>
            </w:pPr>
            <w:r w:rsidRPr="009835E2">
              <w:rPr>
                <w:sz w:val="22"/>
                <w:szCs w:val="22"/>
                <w:lang w:val="ru-RU"/>
              </w:rPr>
              <w:t xml:space="preserve">Обоснование </w:t>
            </w:r>
          </w:p>
        </w:tc>
      </w:tr>
      <w:tr w:rsidR="00415FB1" w:rsidRPr="00AD0B22" w14:paraId="107B5166" w14:textId="77777777" w:rsidTr="00415FB1">
        <w:tc>
          <w:tcPr>
            <w:tcW w:w="1809" w:type="dxa"/>
            <w:tcMar>
              <w:left w:w="108" w:type="dxa"/>
            </w:tcMar>
          </w:tcPr>
          <w:p w14:paraId="42DB1EF3" w14:textId="77777777" w:rsidR="00415FB1" w:rsidRPr="009835E2" w:rsidRDefault="00415FB1" w:rsidP="00415FB1">
            <w:pPr>
              <w:jc w:val="both"/>
              <w:rPr>
                <w:sz w:val="22"/>
                <w:szCs w:val="22"/>
                <w:lang w:val="ru-RU"/>
              </w:rPr>
            </w:pPr>
            <w:r w:rsidRPr="009835E2">
              <w:rPr>
                <w:sz w:val="22"/>
                <w:szCs w:val="22"/>
                <w:lang w:val="ru-RU"/>
              </w:rPr>
              <w:t>Федеральный бюджет</w:t>
            </w:r>
          </w:p>
        </w:tc>
        <w:tc>
          <w:tcPr>
            <w:tcW w:w="8045" w:type="dxa"/>
            <w:tcMar>
              <w:left w:w="108" w:type="dxa"/>
            </w:tcMar>
          </w:tcPr>
          <w:p w14:paraId="6B3F19A1" w14:textId="77777777" w:rsidR="00415FB1" w:rsidRPr="009835E2" w:rsidRDefault="00415FB1" w:rsidP="00B2379D">
            <w:pPr>
              <w:jc w:val="both"/>
              <w:rPr>
                <w:sz w:val="22"/>
                <w:szCs w:val="22"/>
                <w:lang w:val="ru-RU"/>
              </w:rPr>
            </w:pPr>
            <w:r w:rsidRPr="009835E2">
              <w:rPr>
                <w:sz w:val="22"/>
                <w:szCs w:val="22"/>
                <w:lang w:val="ru-RU"/>
              </w:rPr>
              <w:t>Федеральный закон о федеральном бюджете на очередной финансовый год и плановый период;</w:t>
            </w:r>
          </w:p>
          <w:p w14:paraId="6EC72F05" w14:textId="77777777" w:rsidR="00415FB1" w:rsidRPr="009835E2" w:rsidRDefault="00415FB1" w:rsidP="00B2379D">
            <w:pPr>
              <w:pStyle w:val="headertext"/>
              <w:shd w:val="clear" w:color="auto" w:fill="FFFFFF"/>
              <w:spacing w:before="0" w:beforeAutospacing="0" w:after="0" w:afterAutospacing="0"/>
              <w:jc w:val="both"/>
              <w:textAlignment w:val="baseline"/>
              <w:rPr>
                <w:spacing w:val="2"/>
                <w:sz w:val="22"/>
                <w:szCs w:val="22"/>
              </w:rPr>
            </w:pPr>
            <w:r w:rsidRPr="009835E2">
              <w:rPr>
                <w:spacing w:val="2"/>
                <w:sz w:val="22"/>
                <w:szCs w:val="22"/>
              </w:rPr>
              <w:t>постановление Правительства Российской Ф</w:t>
            </w:r>
            <w:r>
              <w:rPr>
                <w:spacing w:val="2"/>
                <w:sz w:val="22"/>
                <w:szCs w:val="22"/>
              </w:rPr>
              <w:t>едерации от 30 декабря 2017 г.        №</w:t>
            </w:r>
            <w:r w:rsidRPr="009835E2">
              <w:rPr>
                <w:spacing w:val="2"/>
                <w:sz w:val="22"/>
                <w:szCs w:val="22"/>
              </w:rPr>
              <w:t xml:space="preserve"> 1710 «Об утверждении государственной программы "Обеспечение доступным и комфортным жильем и коммунальными услугами граждан Российской Федерации";</w:t>
            </w:r>
          </w:p>
          <w:p w14:paraId="6A63C4A1" w14:textId="77777777" w:rsidR="00415FB1" w:rsidRPr="009835E2" w:rsidRDefault="00415FB1" w:rsidP="00B2379D">
            <w:pPr>
              <w:pStyle w:val="headertext"/>
              <w:shd w:val="clear" w:color="auto" w:fill="FFFFFF"/>
              <w:spacing w:before="0" w:beforeAutospacing="0" w:after="0" w:afterAutospacing="0"/>
              <w:jc w:val="both"/>
              <w:textAlignment w:val="baseline"/>
              <w:rPr>
                <w:sz w:val="22"/>
                <w:szCs w:val="22"/>
              </w:rPr>
            </w:pPr>
            <w:r w:rsidRPr="009835E2">
              <w:rPr>
                <w:spacing w:val="2"/>
                <w:sz w:val="22"/>
                <w:szCs w:val="22"/>
                <w:shd w:val="clear" w:color="auto" w:fill="FFFFFF"/>
              </w:rPr>
              <w:t>постановление Правительства Российск</w:t>
            </w:r>
            <w:r>
              <w:rPr>
                <w:spacing w:val="2"/>
                <w:sz w:val="22"/>
                <w:szCs w:val="22"/>
                <w:shd w:val="clear" w:color="auto" w:fill="FFFFFF"/>
              </w:rPr>
              <w:t>ой Федерации от 7 марта 2018 г.</w:t>
            </w:r>
            <w:r w:rsidRPr="009835E2">
              <w:rPr>
                <w:spacing w:val="2"/>
                <w:sz w:val="22"/>
                <w:szCs w:val="22"/>
                <w:shd w:val="clear" w:color="auto" w:fill="FFFFFF"/>
              </w:rPr>
              <w:t xml:space="preserve"> </w:t>
            </w:r>
            <w:r>
              <w:rPr>
                <w:spacing w:val="2"/>
                <w:sz w:val="22"/>
                <w:szCs w:val="22"/>
                <w:shd w:val="clear" w:color="auto" w:fill="FFFFFF"/>
              </w:rPr>
              <w:t>№</w:t>
            </w:r>
            <w:r w:rsidRPr="009835E2">
              <w:rPr>
                <w:spacing w:val="2"/>
                <w:sz w:val="22"/>
                <w:szCs w:val="22"/>
                <w:shd w:val="clear" w:color="auto" w:fill="FFFFFF"/>
              </w:rPr>
              <w:t xml:space="preserve">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w:t>
            </w:r>
            <w:r>
              <w:rPr>
                <w:spacing w:val="2"/>
                <w:sz w:val="22"/>
                <w:szCs w:val="22"/>
                <w:shd w:val="clear" w:color="auto" w:fill="FFFFFF"/>
              </w:rPr>
              <w:t>ния комфортной городской среды"</w:t>
            </w:r>
          </w:p>
        </w:tc>
      </w:tr>
      <w:tr w:rsidR="00415FB1" w:rsidRPr="00AD0B22" w14:paraId="1712A5F8" w14:textId="77777777" w:rsidTr="00415FB1">
        <w:tc>
          <w:tcPr>
            <w:tcW w:w="1809" w:type="dxa"/>
            <w:tcMar>
              <w:left w:w="108" w:type="dxa"/>
            </w:tcMar>
          </w:tcPr>
          <w:p w14:paraId="65EE61A9" w14:textId="77777777" w:rsidR="00415FB1" w:rsidRPr="009835E2" w:rsidRDefault="00415FB1" w:rsidP="00415FB1">
            <w:pPr>
              <w:jc w:val="both"/>
              <w:rPr>
                <w:sz w:val="22"/>
                <w:szCs w:val="22"/>
                <w:lang w:val="ru-RU"/>
              </w:rPr>
            </w:pPr>
            <w:r w:rsidRPr="009835E2">
              <w:rPr>
                <w:sz w:val="22"/>
                <w:szCs w:val="22"/>
                <w:lang w:val="ru-RU"/>
              </w:rPr>
              <w:t>Областной бюджет</w:t>
            </w:r>
          </w:p>
        </w:tc>
        <w:tc>
          <w:tcPr>
            <w:tcW w:w="8045" w:type="dxa"/>
            <w:tcMar>
              <w:left w:w="108" w:type="dxa"/>
            </w:tcMar>
          </w:tcPr>
          <w:p w14:paraId="052585A9" w14:textId="77777777" w:rsidR="00415FB1" w:rsidRPr="009835E2" w:rsidRDefault="00415FB1" w:rsidP="00B2379D">
            <w:pPr>
              <w:jc w:val="both"/>
              <w:rPr>
                <w:rFonts w:cs="Times New Roman"/>
                <w:spacing w:val="2"/>
                <w:sz w:val="22"/>
                <w:szCs w:val="22"/>
                <w:shd w:val="clear" w:color="auto" w:fill="FFFFFF"/>
                <w:lang w:val="ru-RU"/>
              </w:rPr>
            </w:pPr>
            <w:r>
              <w:rPr>
                <w:rFonts w:cs="Times New Roman"/>
                <w:spacing w:val="2"/>
                <w:sz w:val="22"/>
                <w:szCs w:val="22"/>
                <w:shd w:val="clear" w:color="auto" w:fill="FFFFFF"/>
                <w:lang w:val="ru-RU"/>
              </w:rPr>
              <w:t>З</w:t>
            </w:r>
            <w:r w:rsidRPr="009835E2">
              <w:rPr>
                <w:rFonts w:cs="Times New Roman"/>
                <w:spacing w:val="2"/>
                <w:sz w:val="22"/>
                <w:szCs w:val="22"/>
                <w:shd w:val="clear" w:color="auto" w:fill="FFFFFF"/>
                <w:lang w:val="ru-RU"/>
              </w:rPr>
              <w:t>акон Челябинской области об областном бюджете на очередной финансовый год и плановый период;</w:t>
            </w:r>
          </w:p>
          <w:p w14:paraId="0B856224" w14:textId="3E95CBDB" w:rsidR="00415FB1" w:rsidRPr="009835E2" w:rsidRDefault="00415FB1" w:rsidP="00B2379D">
            <w:pPr>
              <w:suppressAutoHyphens w:val="0"/>
              <w:autoSpaceDE w:val="0"/>
              <w:autoSpaceDN w:val="0"/>
              <w:adjustRightInd w:val="0"/>
              <w:jc w:val="both"/>
              <w:textAlignment w:val="auto"/>
              <w:rPr>
                <w:sz w:val="22"/>
                <w:szCs w:val="22"/>
                <w:lang w:val="ru-RU"/>
              </w:rPr>
            </w:pPr>
            <w:r w:rsidRPr="009835E2">
              <w:rPr>
                <w:spacing w:val="2"/>
                <w:sz w:val="22"/>
                <w:szCs w:val="22"/>
                <w:lang w:val="ru-RU"/>
              </w:rPr>
              <w:t>постановление Правительства Челябинской об</w:t>
            </w:r>
            <w:r>
              <w:rPr>
                <w:spacing w:val="2"/>
                <w:sz w:val="22"/>
                <w:szCs w:val="22"/>
                <w:lang w:val="ru-RU"/>
              </w:rPr>
              <w:t>ласти от 1 сентября 2017 г.</w:t>
            </w:r>
            <w:r w:rsidRPr="009835E2">
              <w:rPr>
                <w:spacing w:val="2"/>
                <w:sz w:val="22"/>
                <w:szCs w:val="22"/>
                <w:lang w:val="ru-RU"/>
              </w:rPr>
              <w:t xml:space="preserve"> </w:t>
            </w:r>
            <w:r>
              <w:rPr>
                <w:spacing w:val="2"/>
                <w:sz w:val="22"/>
                <w:szCs w:val="22"/>
                <w:lang w:val="ru-RU"/>
              </w:rPr>
              <w:t xml:space="preserve">          </w:t>
            </w:r>
            <w:r w:rsidR="00B2379D">
              <w:rPr>
                <w:spacing w:val="2"/>
                <w:sz w:val="22"/>
                <w:szCs w:val="22"/>
                <w:lang w:val="ru-RU"/>
              </w:rPr>
              <w:t xml:space="preserve">              </w:t>
            </w:r>
            <w:r>
              <w:rPr>
                <w:spacing w:val="2"/>
                <w:sz w:val="22"/>
                <w:szCs w:val="22"/>
                <w:lang w:val="ru-RU"/>
              </w:rPr>
              <w:t xml:space="preserve"> №</w:t>
            </w:r>
            <w:r w:rsidRPr="009835E2">
              <w:rPr>
                <w:spacing w:val="2"/>
                <w:sz w:val="22"/>
                <w:szCs w:val="22"/>
                <w:lang w:val="ru-RU"/>
              </w:rPr>
              <w:t xml:space="preserve"> 470-П «Об утверждении государственной программы Челябинской области «</w:t>
            </w:r>
            <w:r w:rsidRPr="009835E2">
              <w:rPr>
                <w:rFonts w:cs="Times New Roman"/>
                <w:kern w:val="0"/>
                <w:sz w:val="22"/>
                <w:szCs w:val="22"/>
                <w:lang w:val="ru-RU" w:eastAsia="ru-RU"/>
              </w:rPr>
              <w:t xml:space="preserve">Благоустройство населенных пунктов Челябинской </w:t>
            </w:r>
            <w:r w:rsidRPr="009835E2">
              <w:rPr>
                <w:sz w:val="22"/>
                <w:szCs w:val="22"/>
                <w:lang w:val="ru-RU"/>
              </w:rPr>
              <w:t>области</w:t>
            </w:r>
            <w:r w:rsidRPr="009835E2">
              <w:rPr>
                <w:spacing w:val="2"/>
                <w:sz w:val="22"/>
                <w:szCs w:val="22"/>
                <w:lang w:val="ru-RU"/>
              </w:rPr>
              <w:t>"</w:t>
            </w:r>
          </w:p>
        </w:tc>
      </w:tr>
      <w:tr w:rsidR="00415FB1" w:rsidRPr="00AD0B22" w14:paraId="0BA1E0A4" w14:textId="77777777" w:rsidTr="00415FB1">
        <w:tc>
          <w:tcPr>
            <w:tcW w:w="1809" w:type="dxa"/>
            <w:tcMar>
              <w:left w:w="108" w:type="dxa"/>
            </w:tcMar>
          </w:tcPr>
          <w:p w14:paraId="4175D8FC" w14:textId="77777777" w:rsidR="00415FB1" w:rsidRPr="009835E2" w:rsidRDefault="00415FB1" w:rsidP="00415FB1">
            <w:pPr>
              <w:jc w:val="both"/>
              <w:rPr>
                <w:sz w:val="22"/>
                <w:szCs w:val="22"/>
                <w:lang w:val="ru-RU"/>
              </w:rPr>
            </w:pPr>
            <w:r w:rsidRPr="009835E2">
              <w:rPr>
                <w:sz w:val="22"/>
                <w:szCs w:val="22"/>
                <w:lang w:val="ru-RU"/>
              </w:rPr>
              <w:t>Местные бюджеты</w:t>
            </w:r>
          </w:p>
        </w:tc>
        <w:tc>
          <w:tcPr>
            <w:tcW w:w="8045" w:type="dxa"/>
            <w:tcMar>
              <w:left w:w="108" w:type="dxa"/>
            </w:tcMar>
          </w:tcPr>
          <w:p w14:paraId="611216BC" w14:textId="77777777" w:rsidR="00415FB1" w:rsidRPr="009835E2" w:rsidRDefault="00415FB1" w:rsidP="00B2379D">
            <w:pPr>
              <w:pStyle w:val="formattext"/>
              <w:shd w:val="clear" w:color="auto" w:fill="FFFFFF"/>
              <w:spacing w:before="0" w:beforeAutospacing="0" w:after="0" w:afterAutospacing="0"/>
              <w:jc w:val="both"/>
              <w:textAlignment w:val="baseline"/>
              <w:rPr>
                <w:spacing w:val="2"/>
                <w:sz w:val="22"/>
                <w:szCs w:val="22"/>
              </w:rPr>
            </w:pPr>
            <w:r w:rsidRPr="009835E2">
              <w:rPr>
                <w:spacing w:val="2"/>
                <w:sz w:val="22"/>
                <w:szCs w:val="22"/>
              </w:rPr>
              <w:t>муниципальные правовые акты представительных органов муниципальных образований о местных бюджетах на очередной финансовый год и плановый период (далее именуются - решения о бюджете) *;</w:t>
            </w:r>
          </w:p>
          <w:p w14:paraId="0DFF0650" w14:textId="77777777" w:rsidR="00415FB1" w:rsidRPr="009835E2" w:rsidRDefault="00415FB1" w:rsidP="00B2379D">
            <w:pPr>
              <w:pStyle w:val="formattext"/>
              <w:shd w:val="clear" w:color="auto" w:fill="FFFFFF"/>
              <w:spacing w:before="0" w:beforeAutospacing="0" w:after="0" w:afterAutospacing="0"/>
              <w:jc w:val="both"/>
              <w:textAlignment w:val="baseline"/>
              <w:rPr>
                <w:sz w:val="22"/>
                <w:szCs w:val="22"/>
              </w:rPr>
            </w:pPr>
            <w:r w:rsidRPr="009835E2">
              <w:rPr>
                <w:spacing w:val="2"/>
                <w:sz w:val="22"/>
                <w:szCs w:val="22"/>
              </w:rPr>
              <w:t>муниципальная программа «формирова</w:t>
            </w:r>
            <w:r>
              <w:rPr>
                <w:spacing w:val="2"/>
                <w:sz w:val="22"/>
                <w:szCs w:val="22"/>
              </w:rPr>
              <w:t>ния современной городской среды»</w:t>
            </w:r>
          </w:p>
        </w:tc>
      </w:tr>
    </w:tbl>
    <w:p w14:paraId="5C33A22F"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 объем расходов на реализацию мероприятий программы корректируется с учетом возможностей бюджетов уровней на текущий финансовый год.</w:t>
      </w:r>
    </w:p>
    <w:p w14:paraId="43E1BE2A" w14:textId="77777777" w:rsidR="00415FB1" w:rsidRDefault="00415FB1" w:rsidP="00415FB1">
      <w:pPr>
        <w:pStyle w:val="af0"/>
        <w:suppressAutoHyphens w:val="0"/>
        <w:ind w:left="0" w:firstLine="567"/>
        <w:jc w:val="both"/>
        <w:textAlignment w:val="auto"/>
        <w:outlineLvl w:val="1"/>
        <w:rPr>
          <w:rFonts w:cs="Times New Roman"/>
          <w:kern w:val="0"/>
          <w:highlight w:val="yellow"/>
          <w:lang w:val="ru-RU" w:eastAsia="ru-RU"/>
        </w:rPr>
      </w:pPr>
    </w:p>
    <w:p w14:paraId="464929F9" w14:textId="77777777" w:rsidR="00415FB1" w:rsidRDefault="00415FB1" w:rsidP="00415FB1">
      <w:pPr>
        <w:pStyle w:val="af0"/>
        <w:suppressAutoHyphens w:val="0"/>
        <w:ind w:left="0" w:firstLine="567"/>
        <w:jc w:val="both"/>
        <w:textAlignment w:val="auto"/>
        <w:outlineLvl w:val="1"/>
        <w:rPr>
          <w:rFonts w:cs="Times New Roman"/>
          <w:kern w:val="0"/>
          <w:lang w:val="ru-RU" w:eastAsia="ru-RU"/>
        </w:rPr>
      </w:pPr>
      <w:r>
        <w:rPr>
          <w:rFonts w:cs="Times New Roman"/>
          <w:kern w:val="0"/>
          <w:lang w:val="ru-RU" w:eastAsia="ru-RU"/>
        </w:rPr>
        <w:t xml:space="preserve">12. </w:t>
      </w:r>
      <w:proofErr w:type="spellStart"/>
      <w:r>
        <w:rPr>
          <w:rFonts w:cs="Times New Roman"/>
          <w:kern w:val="0"/>
          <w:lang w:val="ru-RU" w:eastAsia="ru-RU"/>
        </w:rPr>
        <w:t>Софинансирование</w:t>
      </w:r>
      <w:proofErr w:type="spellEnd"/>
      <w:r>
        <w:rPr>
          <w:rFonts w:cs="Times New Roman"/>
          <w:kern w:val="0"/>
          <w:lang w:val="ru-RU" w:eastAsia="ru-RU"/>
        </w:rPr>
        <w:t xml:space="preserve"> за счет средств Субсидии из вышестоящих бюджетов работ, входящих в дополнительный перечень, осуществляется при условии </w:t>
      </w:r>
      <w:r w:rsidRPr="00841B1B">
        <w:rPr>
          <w:rFonts w:cs="Times New Roman"/>
          <w:kern w:val="0"/>
          <w:lang w:val="ru-RU" w:eastAsia="ru-RU"/>
        </w:rPr>
        <w:t>финансового участия</w:t>
      </w:r>
      <w:r>
        <w:rPr>
          <w:rFonts w:cs="Times New Roman"/>
          <w:kern w:val="0"/>
          <w:lang w:val="ru-RU" w:eastAsia="ru-RU"/>
        </w:rPr>
        <w:t xml:space="preserve"> собственников помещений в многоквартирных домах, собственников (нанимателей) иных зданий и сооружений, расположенных в границах дворовой территории, подлежащей благоустройству (далее – заинтересованные лица):</w:t>
      </w:r>
    </w:p>
    <w:p w14:paraId="7FDC11B1" w14:textId="0BF5E849" w:rsidR="00415FB1" w:rsidRPr="00470596" w:rsidRDefault="00415FB1" w:rsidP="00415FB1">
      <w:pPr>
        <w:pStyle w:val="af0"/>
        <w:suppressAutoHyphens w:val="0"/>
        <w:ind w:left="0" w:firstLine="567"/>
        <w:jc w:val="both"/>
        <w:textAlignment w:val="auto"/>
        <w:outlineLvl w:val="1"/>
        <w:rPr>
          <w:rFonts w:cs="Times New Roman"/>
          <w:kern w:val="0"/>
          <w:lang w:val="ru-RU" w:eastAsia="ru-RU"/>
        </w:rPr>
      </w:pPr>
      <w:r w:rsidRPr="00841B1B">
        <w:rPr>
          <w:rFonts w:cs="Times New Roman"/>
          <w:kern w:val="0"/>
          <w:lang w:val="ru-RU" w:eastAsia="ru-RU"/>
        </w:rPr>
        <w:t xml:space="preserve"> в размере не менее 3% - для дворовых территорий, включенных в муниципальную программу </w:t>
      </w:r>
      <w:r>
        <w:rPr>
          <w:rFonts w:cs="Times New Roman"/>
          <w:kern w:val="0"/>
          <w:lang w:val="ru-RU" w:eastAsia="ru-RU"/>
        </w:rPr>
        <w:t>п</w:t>
      </w:r>
      <w:r w:rsidRPr="00841B1B">
        <w:rPr>
          <w:rFonts w:cs="Times New Roman"/>
          <w:kern w:val="0"/>
          <w:lang w:val="ru-RU" w:eastAsia="ru-RU"/>
        </w:rPr>
        <w:t xml:space="preserve">о </w:t>
      </w:r>
      <w:r w:rsidRPr="00470596">
        <w:rPr>
          <w:rFonts w:cs="Times New Roman"/>
          <w:kern w:val="0"/>
          <w:lang w:val="ru-RU" w:eastAsia="ru-RU"/>
        </w:rPr>
        <w:t>09.02.2019 г.;</w:t>
      </w:r>
    </w:p>
    <w:p w14:paraId="389FA425" w14:textId="00924211" w:rsidR="00415FB1" w:rsidRDefault="00415FB1" w:rsidP="00415FB1">
      <w:pPr>
        <w:pStyle w:val="af0"/>
        <w:suppressAutoHyphens w:val="0"/>
        <w:ind w:left="0" w:firstLine="567"/>
        <w:jc w:val="both"/>
        <w:textAlignment w:val="auto"/>
        <w:outlineLvl w:val="1"/>
        <w:rPr>
          <w:rFonts w:cs="Times New Roman"/>
          <w:kern w:val="0"/>
          <w:lang w:val="ru-RU" w:eastAsia="ru-RU"/>
        </w:rPr>
      </w:pPr>
      <w:r w:rsidRPr="00470596">
        <w:rPr>
          <w:rFonts w:cs="Times New Roman"/>
          <w:kern w:val="0"/>
          <w:lang w:val="ru-RU" w:eastAsia="ru-RU"/>
        </w:rPr>
        <w:t>в размере не менее 20 % - для дворовых территорий, включенных в муниципальную программу после 09.02.2019 г.</w:t>
      </w:r>
    </w:p>
    <w:p w14:paraId="5F68E832" w14:textId="77777777" w:rsidR="00415FB1" w:rsidRDefault="00415FB1" w:rsidP="00415FB1">
      <w:pPr>
        <w:pStyle w:val="af0"/>
        <w:suppressAutoHyphens w:val="0"/>
        <w:ind w:left="0" w:firstLine="567"/>
        <w:jc w:val="both"/>
        <w:textAlignment w:val="auto"/>
        <w:outlineLvl w:val="1"/>
        <w:rPr>
          <w:rFonts w:cs="Times New Roman"/>
          <w:kern w:val="0"/>
          <w:lang w:val="ru-RU" w:eastAsia="ru-RU"/>
        </w:rPr>
      </w:pPr>
      <w:r>
        <w:rPr>
          <w:rFonts w:cs="Times New Roman"/>
          <w:kern w:val="0"/>
          <w:lang w:val="ru-RU" w:eastAsia="ru-RU"/>
        </w:rPr>
        <w:lastRenderedPageBreak/>
        <w:t xml:space="preserve">Доля и форма участия, определяется органом местного самоуправления с учетом методических рекомендаций Министерства строительства и жилищно-коммунального хозяйства Российской Федерации. </w:t>
      </w:r>
    </w:p>
    <w:p w14:paraId="56A0AE50"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Аккумулирование и расходование средств заинтересованных лиц, направляемых на выполнение работ по благоустройству осуществляется в соответствии с Порядком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муниципальную программу </w:t>
      </w:r>
      <w:r>
        <w:rPr>
          <w:rFonts w:cs="Times New Roman"/>
          <w:kern w:val="0"/>
          <w:lang w:val="ru-RU"/>
        </w:rPr>
        <w:t>«Формирование современной городской среды в Нязепетровском муниципальном районе»</w:t>
      </w:r>
      <w:r>
        <w:rPr>
          <w:rFonts w:cs="Times New Roman"/>
          <w:kern w:val="0"/>
          <w:lang w:val="ru-RU" w:eastAsia="ru-RU"/>
        </w:rPr>
        <w:t xml:space="preserve"> (Приложение </w:t>
      </w:r>
      <w:r w:rsidRPr="00DF596D">
        <w:rPr>
          <w:rFonts w:cs="Times New Roman"/>
          <w:kern w:val="0"/>
          <w:lang w:val="ru-RU" w:eastAsia="ru-RU"/>
        </w:rPr>
        <w:t>3</w:t>
      </w:r>
      <w:r>
        <w:rPr>
          <w:rFonts w:cs="Times New Roman"/>
          <w:kern w:val="0"/>
          <w:lang w:val="ru-RU" w:eastAsia="ru-RU"/>
        </w:rPr>
        <w:t>).</w:t>
      </w:r>
    </w:p>
    <w:p w14:paraId="6D4C1F55" w14:textId="77777777" w:rsidR="00415FB1" w:rsidRDefault="00415FB1" w:rsidP="00415FB1">
      <w:pPr>
        <w:suppressAutoHyphens w:val="0"/>
        <w:ind w:firstLine="567"/>
        <w:jc w:val="both"/>
        <w:textAlignment w:val="auto"/>
        <w:rPr>
          <w:rFonts w:cs="Times New Roman"/>
          <w:kern w:val="0"/>
          <w:u w:val="single"/>
          <w:lang w:val="ru-RU"/>
        </w:rPr>
      </w:pPr>
    </w:p>
    <w:p w14:paraId="1C5AEBC7"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VI. ОРГАНИЗАЦИЯ УПРАВЛЕНИЯ И МЕХЗАНИЗМ ВЫПОЛНЕНИЯ</w:t>
      </w:r>
    </w:p>
    <w:p w14:paraId="6713FA59" w14:textId="77777777" w:rsidR="00415FB1" w:rsidRDefault="00415FB1" w:rsidP="00415FB1">
      <w:pPr>
        <w:suppressAutoHyphens w:val="0"/>
        <w:jc w:val="center"/>
        <w:textAlignment w:val="auto"/>
        <w:rPr>
          <w:rFonts w:cs="Times New Roman"/>
          <w:kern w:val="0"/>
          <w:lang w:val="ru-RU" w:eastAsia="ru-RU"/>
        </w:rPr>
      </w:pPr>
      <w:r>
        <w:rPr>
          <w:rFonts w:cs="Times New Roman"/>
          <w:kern w:val="0"/>
          <w:lang w:val="ru-RU" w:eastAsia="ru-RU"/>
        </w:rPr>
        <w:t>МЕРОПРИЯТИЙ ПРОГРАММЫ</w:t>
      </w:r>
    </w:p>
    <w:p w14:paraId="047805FF" w14:textId="77777777" w:rsidR="00415FB1" w:rsidRDefault="00415FB1" w:rsidP="00415FB1">
      <w:pPr>
        <w:ind w:firstLine="851"/>
        <w:rPr>
          <w:b/>
          <w:sz w:val="28"/>
          <w:szCs w:val="28"/>
          <w:lang w:val="ru-RU"/>
        </w:rPr>
      </w:pPr>
    </w:p>
    <w:p w14:paraId="0B8ABD10" w14:textId="77777777" w:rsidR="00415FB1" w:rsidRDefault="00415FB1" w:rsidP="00415FB1">
      <w:pPr>
        <w:ind w:firstLine="567"/>
        <w:jc w:val="both"/>
        <w:rPr>
          <w:rFonts w:cs="Times New Roman"/>
          <w:kern w:val="0"/>
          <w:lang w:val="ru-RU" w:eastAsia="ru-RU"/>
        </w:rPr>
      </w:pPr>
      <w:r>
        <w:rPr>
          <w:lang w:val="ru-RU"/>
        </w:rPr>
        <w:t xml:space="preserve">13. Ответственным исполнителем муниципальной программы является </w:t>
      </w:r>
      <w:r>
        <w:rPr>
          <w:rFonts w:cs="Times New Roman"/>
          <w:kern w:val="0"/>
          <w:lang w:val="ru-RU" w:eastAsia="ru-RU"/>
        </w:rPr>
        <w:t>отдел дорожного хозяйства и благоустройства администрации Нязепетровского муниципального района.</w:t>
      </w:r>
    </w:p>
    <w:p w14:paraId="6483D5D8" w14:textId="77777777" w:rsidR="00415FB1" w:rsidRDefault="00415FB1" w:rsidP="00415FB1">
      <w:pPr>
        <w:ind w:firstLine="567"/>
        <w:jc w:val="both"/>
        <w:rPr>
          <w:rFonts w:cs="Times New Roman"/>
          <w:kern w:val="0"/>
          <w:lang w:val="ru-RU" w:eastAsia="ru-RU"/>
        </w:rPr>
      </w:pPr>
      <w:r>
        <w:rPr>
          <w:lang w:val="ru-RU"/>
        </w:rPr>
        <w:t>Участниками реализации мероприятий программы (соисполнителями) являются: администрация</w:t>
      </w:r>
      <w:r>
        <w:rPr>
          <w:rFonts w:cs="Times New Roman"/>
          <w:kern w:val="0"/>
          <w:lang w:val="ru-RU" w:eastAsia="ru-RU"/>
        </w:rPr>
        <w:t xml:space="preserve"> Нязепетровского муниципального района, </w:t>
      </w:r>
      <w:r w:rsidRPr="00D605AD">
        <w:rPr>
          <w:rFonts w:cs="Times New Roman"/>
          <w:kern w:val="0"/>
          <w:lang w:val="ru-RU" w:eastAsia="ru-RU"/>
        </w:rPr>
        <w:t>администрации поселений Нязепетровского муниципального района, МКУ «Нязепетровское УЖКХ».</w:t>
      </w:r>
    </w:p>
    <w:p w14:paraId="30AFA0CD"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14. Механизм реализации муниципальной программы включает в себя:</w:t>
      </w:r>
    </w:p>
    <w:p w14:paraId="5CB8B070"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своевременное выполнение мероприятий, целевое и эффективное использование бюджетных средств, выделяемых на их реализацию;</w:t>
      </w:r>
    </w:p>
    <w:p w14:paraId="34559BF8"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подготовку проектов нормативно-правовых актов о внесении в установленном порядке изменений и дополнений в муниципальную программу;</w:t>
      </w:r>
    </w:p>
    <w:p w14:paraId="534D466B"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оценку эффективности реализации мероприятий муниципальной подпрограммы;</w:t>
      </w:r>
    </w:p>
    <w:p w14:paraId="56936218"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подготовку отчета о реализации муниципальной программы и достигнутых результатов.</w:t>
      </w:r>
    </w:p>
    <w:p w14:paraId="6F2709C8"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 xml:space="preserve">Отчет о реализации и оценке эффективности муниципальной </w:t>
      </w:r>
      <w:r w:rsidRPr="007A5123">
        <w:rPr>
          <w:rFonts w:cs="Times New Roman"/>
          <w:kern w:val="0"/>
          <w:lang w:val="ru-RU"/>
        </w:rPr>
        <w:t>программы</w:t>
      </w:r>
      <w:r>
        <w:rPr>
          <w:rFonts w:cs="Times New Roman"/>
          <w:kern w:val="0"/>
          <w:lang w:val="ru-RU"/>
        </w:rPr>
        <w:t xml:space="preserve"> подготавливается до 1 марта года, следующего за отчетным, и направляется в управление экономического развития, сельского хозяйства и туризма администрации Нязепетровского муниципального района.</w:t>
      </w:r>
    </w:p>
    <w:p w14:paraId="47AF4068" w14:textId="77777777" w:rsidR="00415FB1" w:rsidRDefault="00415FB1" w:rsidP="00415FB1">
      <w:pPr>
        <w:ind w:firstLine="567"/>
        <w:jc w:val="both"/>
        <w:rPr>
          <w:lang w:val="ru-RU"/>
        </w:rPr>
      </w:pPr>
      <w:r>
        <w:rPr>
          <w:lang w:val="ru-RU"/>
        </w:rPr>
        <w:t>15. Обязательства участников реализации мероприятий:</w:t>
      </w:r>
    </w:p>
    <w:p w14:paraId="2946AE46" w14:textId="77777777" w:rsidR="00415FB1" w:rsidRDefault="00415FB1" w:rsidP="00415FB1">
      <w:pPr>
        <w:ind w:firstLine="567"/>
        <w:jc w:val="both"/>
        <w:rPr>
          <w:lang w:val="ru-RU"/>
        </w:rPr>
      </w:pPr>
      <w:r>
        <w:rPr>
          <w:lang w:val="ru-RU"/>
        </w:rPr>
        <w:t>1) осуществляют планирование и организацию работ по благоустройству территорий населенных пунктов Нязепетровского муниципального района;</w:t>
      </w:r>
    </w:p>
    <w:p w14:paraId="17987AC4" w14:textId="77777777" w:rsidR="00415FB1" w:rsidRDefault="00415FB1" w:rsidP="00415FB1">
      <w:pPr>
        <w:ind w:firstLine="567"/>
        <w:jc w:val="both"/>
        <w:rPr>
          <w:lang w:val="ru-RU"/>
        </w:rPr>
      </w:pPr>
      <w:r>
        <w:rPr>
          <w:lang w:val="ru-RU"/>
        </w:rPr>
        <w:t xml:space="preserve">2) обеспечивают проведение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в состав которых входят населенные пункты с численностью свыше 1000 человек, в соответствии с порядком, регламентирующим процедуру инвентаризации (Приложение </w:t>
      </w:r>
      <w:r w:rsidRPr="00DF596D">
        <w:rPr>
          <w:lang w:val="ru-RU"/>
        </w:rPr>
        <w:t>4</w:t>
      </w:r>
      <w:r>
        <w:rPr>
          <w:lang w:val="ru-RU"/>
        </w:rPr>
        <w:t xml:space="preserve"> к настоящей программе);</w:t>
      </w:r>
    </w:p>
    <w:p w14:paraId="4FAA61AE" w14:textId="77777777" w:rsidR="00415FB1" w:rsidRDefault="00415FB1" w:rsidP="00415FB1">
      <w:pPr>
        <w:ind w:firstLine="567"/>
        <w:jc w:val="both"/>
        <w:rPr>
          <w:lang w:val="ru-RU"/>
        </w:rPr>
      </w:pPr>
      <w:r>
        <w:rPr>
          <w:lang w:val="ru-RU"/>
        </w:rPr>
        <w:t xml:space="preserve">3) </w:t>
      </w:r>
      <w:r w:rsidRPr="00841B1B">
        <w:rPr>
          <w:lang w:val="ru-RU"/>
        </w:rPr>
        <w:t>обеспечивают проведение работ по образованию земельных участков, на которых расположены многоквартирные дома, благоустройство которых планируется в рамках муниципальной программы.</w:t>
      </w:r>
    </w:p>
    <w:p w14:paraId="56723E0E" w14:textId="77777777" w:rsidR="00415FB1" w:rsidRDefault="00415FB1" w:rsidP="00415FB1">
      <w:pPr>
        <w:ind w:firstLine="567"/>
        <w:jc w:val="both"/>
        <w:rPr>
          <w:lang w:val="ru-RU"/>
        </w:rPr>
      </w:pPr>
      <w:r>
        <w:rPr>
          <w:lang w:val="ru-RU"/>
        </w:rPr>
        <w:t>4) обеспечивают разработку и принятие муниципальной программы формирования современной городской среды</w:t>
      </w:r>
      <w:r w:rsidRPr="00412E91">
        <w:rPr>
          <w:lang w:val="ru-RU"/>
        </w:rPr>
        <w:t xml:space="preserve">, </w:t>
      </w:r>
      <w:r w:rsidRPr="00412E91">
        <w:rPr>
          <w:rFonts w:cs="Times New Roman"/>
          <w:spacing w:val="2"/>
          <w:shd w:val="clear" w:color="auto" w:fill="FFFFFF"/>
          <w:lang w:val="ru-RU"/>
        </w:rPr>
        <w:t>корректировку действующих муниципальных программ</w:t>
      </w:r>
      <w:r w:rsidRPr="00412E91">
        <w:rPr>
          <w:lang w:val="ru-RU"/>
        </w:rPr>
        <w:t xml:space="preserve"> с учетом проведения общественных обсуждений (срок обсуждения - не менее 30 дней со</w:t>
      </w:r>
      <w:r>
        <w:rPr>
          <w:lang w:val="ru-RU"/>
        </w:rPr>
        <w:t xml:space="preserve"> дня опубликования соответствующего проекта муниципальной программы), в том числе при внесении в них изменений;</w:t>
      </w:r>
    </w:p>
    <w:p w14:paraId="77C383DD" w14:textId="77777777" w:rsidR="00415FB1" w:rsidRDefault="00415FB1" w:rsidP="00415FB1">
      <w:pPr>
        <w:ind w:firstLine="567"/>
        <w:jc w:val="both"/>
        <w:rPr>
          <w:lang w:val="ru-RU"/>
        </w:rPr>
      </w:pPr>
      <w:r>
        <w:rPr>
          <w:lang w:val="ru-RU"/>
        </w:rPr>
        <w:t>5) обеспечивают учет предложений заинтересованных лиц о включении дворовой территории, общественной территории в муниципальную программу;</w:t>
      </w:r>
    </w:p>
    <w:p w14:paraId="22A69AE4" w14:textId="77777777" w:rsidR="00415FB1" w:rsidRDefault="00415FB1" w:rsidP="00415FB1">
      <w:pPr>
        <w:ind w:firstLine="567"/>
        <w:jc w:val="both"/>
        <w:rPr>
          <w:lang w:val="ru-RU"/>
        </w:rPr>
      </w:pPr>
      <w:r>
        <w:rPr>
          <w:lang w:val="ru-RU"/>
        </w:rPr>
        <w:t>6) обеспечивают утверждение не позднее 1 марта текущего</w:t>
      </w:r>
      <w:r w:rsidRPr="00841B1B">
        <w:rPr>
          <w:lang w:val="ru-RU"/>
        </w:rPr>
        <w:t xml:space="preserve"> года</w:t>
      </w:r>
      <w:r>
        <w:rPr>
          <w:lang w:val="ru-RU"/>
        </w:rPr>
        <w:t xml:space="preserve"> с учетом обсуждения с представителями заинтересованных лиц дизайн-проектов благоустройства каждой дворовой территории, благоустройство которой планируется в рамках муниципальной программы в </w:t>
      </w:r>
      <w:r w:rsidRPr="00841B1B">
        <w:rPr>
          <w:lang w:val="ru-RU"/>
        </w:rPr>
        <w:t>текущем</w:t>
      </w:r>
      <w:r>
        <w:rPr>
          <w:lang w:val="ru-RU"/>
        </w:rPr>
        <w:t xml:space="preserve"> году, а также дизайн-проектов благоустройства общественной территории, разработанных в соответствии с требованиями правил благоустройства. В указанные дизайн-</w:t>
      </w:r>
      <w:r>
        <w:rPr>
          <w:lang w:val="ru-RU"/>
        </w:rPr>
        <w:lastRenderedPageBreak/>
        <w:t>проекты включаются текстовое и визуальное описания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14:paraId="6C90DBFE" w14:textId="24775A58" w:rsidR="00415FB1" w:rsidRDefault="00415FB1" w:rsidP="00415FB1">
      <w:pPr>
        <w:ind w:firstLine="567"/>
        <w:jc w:val="both"/>
        <w:rPr>
          <w:lang w:val="ru-RU"/>
        </w:rPr>
      </w:pPr>
      <w:r>
        <w:rPr>
          <w:lang w:val="ru-RU"/>
        </w:rPr>
        <w:t xml:space="preserve">7) </w:t>
      </w:r>
      <w:r w:rsidRPr="002B3FBF">
        <w:rPr>
          <w:lang w:val="ru-RU"/>
        </w:rPr>
        <w:t>обеспечивают условие</w:t>
      </w:r>
      <w:r w:rsidRPr="00C2348E">
        <w:rPr>
          <w:color w:val="464C55"/>
          <w:shd w:val="clear" w:color="auto" w:fill="FFFFFF"/>
          <w:lang w:val="ru-RU"/>
        </w:rPr>
        <w:t xml:space="preserve"> </w:t>
      </w:r>
      <w:r w:rsidRPr="00C2348E">
        <w:rPr>
          <w:shd w:val="clear" w:color="auto" w:fill="FFFFFF"/>
          <w:lang w:val="ru-RU"/>
        </w:rPr>
        <w:t xml:space="preserve">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C2348E">
        <w:rPr>
          <w:shd w:val="clear" w:color="auto" w:fill="FFFFFF"/>
          <w:lang w:val="ru-RU"/>
        </w:rPr>
        <w:t>софинансируемых</w:t>
      </w:r>
      <w:proofErr w:type="spellEnd"/>
      <w:r w:rsidRPr="00C2348E">
        <w:rPr>
          <w:shd w:val="clear" w:color="auto" w:fill="FFFFFF"/>
          <w:lang w:val="ru-RU"/>
        </w:rPr>
        <w:t xml:space="preserve"> за счет средств субсидии из бюджета субъекта Российской Федерации, а также условия</w:t>
      </w:r>
      <w:r w:rsidRPr="00C2348E">
        <w:rPr>
          <w:lang w:val="ru-RU"/>
        </w:rPr>
        <w:t xml:space="preserve"> </w:t>
      </w:r>
      <w:r w:rsidRPr="002B3FBF">
        <w:rPr>
          <w:lang w:val="ru-RU"/>
        </w:rPr>
        <w:t>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w:t>
      </w:r>
      <w:r w:rsidR="00591124">
        <w:rPr>
          <w:lang w:val="ru-RU"/>
        </w:rPr>
        <w:t xml:space="preserve"> 1 апреля</w:t>
      </w:r>
      <w:r w:rsidRPr="002B3FBF">
        <w:rPr>
          <w:lang w:val="ru-RU"/>
        </w:rPr>
        <w:t xml:space="preserve"> года представления субсидии – для заключения соглашений на выполнение работ по благоустройству обществен</w:t>
      </w:r>
      <w:r w:rsidR="00591124">
        <w:rPr>
          <w:lang w:val="ru-RU"/>
        </w:rPr>
        <w:t>ных территорий, не позднее 1 апреля</w:t>
      </w:r>
      <w:r w:rsidRPr="002B3FBF">
        <w:rPr>
          <w:lang w:val="ru-RU"/>
        </w:rPr>
        <w:t xml:space="preserve"> года предоставления субсидии – для заключения соглашения на выполнение работ по благоустройству дворовых территорий, за исключением случаев обжалования действия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за исключением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 исключением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0C547DD6" w14:textId="77777777" w:rsidR="00415FB1" w:rsidRDefault="00415FB1" w:rsidP="00415FB1">
      <w:pPr>
        <w:ind w:firstLine="567"/>
        <w:jc w:val="both"/>
        <w:rPr>
          <w:lang w:val="ru-RU"/>
        </w:rPr>
      </w:pPr>
      <w:r w:rsidRPr="00841B1B">
        <w:rPr>
          <w:lang w:val="ru-RU"/>
        </w:rPr>
        <w:t>8) обеспечивают синхронизацию выполнения работ в рамках муниципальной программы с реализуемыми на территории муниципального образования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программ, утвержденными Минстроем РФ.</w:t>
      </w:r>
      <w:r>
        <w:rPr>
          <w:lang w:val="ru-RU"/>
        </w:rPr>
        <w:t xml:space="preserve"> </w:t>
      </w:r>
    </w:p>
    <w:p w14:paraId="206C3736" w14:textId="77777777" w:rsidR="00415FB1" w:rsidRDefault="00415FB1" w:rsidP="00415FB1">
      <w:pPr>
        <w:ind w:firstLine="567"/>
        <w:jc w:val="both"/>
        <w:rPr>
          <w:lang w:val="ru-RU"/>
        </w:rPr>
      </w:pPr>
      <w:r>
        <w:rPr>
          <w:lang w:val="ru-RU"/>
        </w:rPr>
        <w:t>9)</w:t>
      </w:r>
      <w:r w:rsidRPr="006509FF">
        <w:rPr>
          <w:lang w:val="ru-RU"/>
        </w:rPr>
        <w:t xml:space="preserve"> </w:t>
      </w:r>
      <w:r>
        <w:rPr>
          <w:lang w:val="ru-RU"/>
        </w:rPr>
        <w:t>обеспечивают синхронизацию выполнения работ в рамках муниципальной программы с реализуемыми на территории муниципального образования федеральными, региональными и муниципальными</w:t>
      </w:r>
      <w:r w:rsidRPr="006509FF">
        <w:rPr>
          <w:lang w:val="ru-RU"/>
        </w:rPr>
        <w:t xml:space="preserve"> </w:t>
      </w:r>
      <w:r>
        <w:rPr>
          <w:lang w:val="ru-RU"/>
        </w:rPr>
        <w:t>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14:paraId="728EDC7E" w14:textId="77777777" w:rsidR="00415FB1" w:rsidRDefault="00415FB1" w:rsidP="00415FB1">
      <w:pPr>
        <w:ind w:firstLine="567"/>
        <w:jc w:val="both"/>
        <w:rPr>
          <w:lang w:val="ru-RU"/>
        </w:rPr>
      </w:pPr>
      <w:r>
        <w:rPr>
          <w:lang w:val="ru-RU"/>
        </w:rPr>
        <w:t>10) обеспечивают проведение мероприятий по благоустройству дворовых территорий многоквартирных домов,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6DADD1B8" w14:textId="77777777" w:rsidR="00415FB1" w:rsidRDefault="00415FB1" w:rsidP="00415FB1">
      <w:pPr>
        <w:ind w:firstLine="567"/>
        <w:jc w:val="both"/>
        <w:rPr>
          <w:lang w:val="ru-RU"/>
        </w:rPr>
      </w:pPr>
      <w:r w:rsidRPr="00225C32">
        <w:rPr>
          <w:lang w:val="ru-RU"/>
        </w:rPr>
        <w:t>11) обеспечи</w:t>
      </w:r>
      <w:r>
        <w:rPr>
          <w:lang w:val="ru-RU"/>
        </w:rPr>
        <w:t>вают</w:t>
      </w:r>
      <w:r w:rsidRPr="00225C32">
        <w:rPr>
          <w:lang w:val="ru-RU"/>
        </w:rPr>
        <w:t xml:space="preserve"> привлечение к выполнению работ по благоустройству дворовых территорий студенческих строительных отрядов;</w:t>
      </w:r>
    </w:p>
    <w:p w14:paraId="40537B1A" w14:textId="77777777" w:rsidR="00415FB1" w:rsidRPr="00225C32" w:rsidRDefault="00415FB1" w:rsidP="00415FB1">
      <w:pPr>
        <w:ind w:firstLine="567"/>
        <w:jc w:val="both"/>
        <w:rPr>
          <w:lang w:val="ru-RU"/>
        </w:rPr>
      </w:pPr>
      <w:r>
        <w:rPr>
          <w:lang w:val="ru-RU"/>
        </w:rPr>
        <w:t xml:space="preserve">12) </w:t>
      </w:r>
      <w:r w:rsidRPr="00225C32">
        <w:rPr>
          <w:rFonts w:cs="Times New Roman"/>
          <w:kern w:val="0"/>
          <w:lang w:val="ru-RU"/>
        </w:rPr>
        <w:t>обеспечивают реализацию мероприятий по созданию условий для привлечения добровольцев (волонтеров) к участию в реализации мероприятий по</w:t>
      </w:r>
      <w:r>
        <w:rPr>
          <w:rFonts w:cs="Times New Roman"/>
          <w:kern w:val="0"/>
          <w:lang w:val="ru-RU"/>
        </w:rPr>
        <w:t xml:space="preserve"> благоустройству территорий;</w:t>
      </w:r>
    </w:p>
    <w:p w14:paraId="5DA666A4" w14:textId="77777777" w:rsidR="00415FB1" w:rsidRPr="00F100E3"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lang w:val="ru-RU"/>
        </w:rPr>
        <w:t>13)</w:t>
      </w:r>
      <w:r w:rsidRPr="00F100E3">
        <w:rPr>
          <w:rFonts w:ascii="yandex-sans" w:hAnsi="yandex-sans"/>
          <w:color w:val="000000"/>
          <w:sz w:val="23"/>
          <w:szCs w:val="23"/>
          <w:lang w:val="ru-RU"/>
        </w:rPr>
        <w:t xml:space="preserve"> </w:t>
      </w:r>
      <w:r>
        <w:rPr>
          <w:rFonts w:ascii="yandex-sans" w:eastAsia="Times New Roman" w:hAnsi="yandex-sans" w:cs="Times New Roman"/>
          <w:color w:val="000000"/>
          <w:kern w:val="0"/>
          <w:sz w:val="23"/>
          <w:szCs w:val="23"/>
          <w:lang w:val="ru-RU" w:eastAsia="ru-RU"/>
        </w:rPr>
        <w:t>обеспечивают</w:t>
      </w:r>
      <w:r w:rsidRPr="00F100E3">
        <w:rPr>
          <w:rFonts w:ascii="yandex-sans" w:eastAsia="Times New Roman" w:hAnsi="yandex-sans" w:cs="Times New Roman"/>
          <w:color w:val="000000"/>
          <w:kern w:val="0"/>
          <w:sz w:val="23"/>
          <w:szCs w:val="23"/>
          <w:lang w:val="ru-RU" w:eastAsia="ru-RU"/>
        </w:rPr>
        <w:t xml:space="preserve"> создани</w:t>
      </w:r>
      <w:r>
        <w:rPr>
          <w:rFonts w:ascii="yandex-sans" w:eastAsia="Times New Roman" w:hAnsi="yandex-sans" w:cs="Times New Roman"/>
          <w:color w:val="000000"/>
          <w:kern w:val="0"/>
          <w:sz w:val="23"/>
          <w:szCs w:val="23"/>
          <w:lang w:val="ru-RU" w:eastAsia="ru-RU"/>
        </w:rPr>
        <w:t>е</w:t>
      </w:r>
      <w:r w:rsidRPr="00F100E3">
        <w:rPr>
          <w:rFonts w:ascii="yandex-sans" w:eastAsia="Times New Roman" w:hAnsi="yandex-sans" w:cs="Times New Roman"/>
          <w:color w:val="000000"/>
          <w:kern w:val="0"/>
          <w:sz w:val="23"/>
          <w:szCs w:val="23"/>
          <w:lang w:val="ru-RU" w:eastAsia="ru-RU"/>
        </w:rPr>
        <w:t xml:space="preserve"> мероприятий по преобразованию отрасли</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городского </w:t>
      </w:r>
      <w:r>
        <w:rPr>
          <w:rFonts w:ascii="yandex-sans" w:eastAsia="Times New Roman" w:hAnsi="yandex-sans" w:cs="Times New Roman"/>
          <w:color w:val="000000"/>
          <w:kern w:val="0"/>
          <w:sz w:val="23"/>
          <w:szCs w:val="23"/>
          <w:lang w:val="ru-RU" w:eastAsia="ru-RU"/>
        </w:rPr>
        <w:t>х</w:t>
      </w:r>
      <w:r w:rsidRPr="00F100E3">
        <w:rPr>
          <w:rFonts w:ascii="yandex-sans" w:eastAsia="Times New Roman" w:hAnsi="yandex-sans" w:cs="Times New Roman"/>
          <w:color w:val="000000"/>
          <w:kern w:val="0"/>
          <w:sz w:val="23"/>
          <w:szCs w:val="23"/>
          <w:lang w:val="ru-RU" w:eastAsia="ru-RU"/>
        </w:rPr>
        <w:t>озяйства посредством внедрения цифровых технологий</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и платформенных решений (далее — цифровизации городского хозяйства)</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из перечня мероприятий, предусмотренных </w:t>
      </w:r>
      <w:r>
        <w:rPr>
          <w:rFonts w:ascii="yandex-sans" w:eastAsia="Times New Roman" w:hAnsi="yandex-sans" w:cs="Times New Roman"/>
          <w:color w:val="000000"/>
          <w:kern w:val="0"/>
          <w:sz w:val="23"/>
          <w:szCs w:val="23"/>
          <w:lang w:val="ru-RU" w:eastAsia="ru-RU"/>
        </w:rPr>
        <w:t>м</w:t>
      </w:r>
      <w:r w:rsidRPr="00F100E3">
        <w:rPr>
          <w:rFonts w:ascii="yandex-sans" w:eastAsia="Times New Roman" w:hAnsi="yandex-sans" w:cs="Times New Roman"/>
          <w:color w:val="000000"/>
          <w:kern w:val="0"/>
          <w:sz w:val="23"/>
          <w:szCs w:val="23"/>
          <w:lang w:val="ru-RU" w:eastAsia="ru-RU"/>
        </w:rPr>
        <w:t xml:space="preserve">етодическими </w:t>
      </w:r>
      <w:r w:rsidRPr="00F100E3">
        <w:rPr>
          <w:rFonts w:ascii="yandex-sans" w:eastAsia="Times New Roman" w:hAnsi="yandex-sans" w:cs="Times New Roman"/>
          <w:color w:val="000000"/>
          <w:kern w:val="0"/>
          <w:sz w:val="23"/>
          <w:szCs w:val="23"/>
          <w:lang w:val="ru-RU" w:eastAsia="ru-RU"/>
        </w:rPr>
        <w:lastRenderedPageBreak/>
        <w:t>рекомендациями</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по цифровизации городского хозяйства, утверждаемыми Министерством</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строительства и жилищно-коммунального хозяйства Российской Федерации;</w:t>
      </w:r>
    </w:p>
    <w:p w14:paraId="53BC8562" w14:textId="77777777" w:rsidR="00415FB1" w:rsidRDefault="00415FB1" w:rsidP="00415FB1">
      <w:pPr>
        <w:ind w:firstLine="567"/>
        <w:jc w:val="both"/>
        <w:rPr>
          <w:lang w:val="ru-RU"/>
        </w:rPr>
      </w:pPr>
      <w:r>
        <w:rPr>
          <w:lang w:val="ru-RU"/>
        </w:rPr>
        <w:t>14) обеспечивают заключение соглашений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строительства индивидуальных жилых домов;</w:t>
      </w:r>
    </w:p>
    <w:p w14:paraId="0255D859" w14:textId="77777777" w:rsidR="00415FB1" w:rsidRDefault="00415FB1" w:rsidP="00415FB1">
      <w:pPr>
        <w:ind w:firstLine="567"/>
        <w:jc w:val="both"/>
        <w:rPr>
          <w:lang w:val="ru-RU"/>
        </w:rPr>
      </w:pPr>
      <w:r>
        <w:rPr>
          <w:lang w:val="ru-RU"/>
        </w:rPr>
        <w:t xml:space="preserve">15) осуществляют </w:t>
      </w:r>
      <w:proofErr w:type="spellStart"/>
      <w:r>
        <w:rPr>
          <w:lang w:val="ru-RU"/>
        </w:rPr>
        <w:t>софинансирование</w:t>
      </w:r>
      <w:proofErr w:type="spellEnd"/>
      <w:r>
        <w:rPr>
          <w:lang w:val="ru-RU"/>
        </w:rPr>
        <w:t xml:space="preserve"> мероприятий указанной муниципальной программы, исходя из объемов финансирования, предусмотренных на соответствующие цели в местных бюджетах, а также объемов </w:t>
      </w:r>
      <w:proofErr w:type="spellStart"/>
      <w:r>
        <w:rPr>
          <w:lang w:val="ru-RU"/>
        </w:rPr>
        <w:t>софинансирования</w:t>
      </w:r>
      <w:proofErr w:type="spellEnd"/>
      <w:r>
        <w:rPr>
          <w:lang w:val="ru-RU"/>
        </w:rPr>
        <w:t xml:space="preserve"> за счет средств федерального и областного бюджетов, перечисленных в виде субсидий в местный бюджет, внебюджетных источников;</w:t>
      </w:r>
    </w:p>
    <w:p w14:paraId="32597658" w14:textId="77777777" w:rsidR="00415FB1" w:rsidRDefault="00415FB1" w:rsidP="00415FB1">
      <w:pPr>
        <w:ind w:firstLine="567"/>
        <w:jc w:val="both"/>
        <w:rPr>
          <w:rFonts w:cs="Times New Roman"/>
          <w:spacing w:val="2"/>
          <w:shd w:val="clear" w:color="auto" w:fill="FFFFFF"/>
          <w:lang w:val="ru-RU"/>
        </w:rPr>
      </w:pPr>
      <w:r>
        <w:rPr>
          <w:rFonts w:cs="Times New Roman"/>
          <w:spacing w:val="2"/>
          <w:shd w:val="clear" w:color="auto" w:fill="FFFFFF"/>
          <w:lang w:val="ru-RU"/>
        </w:rPr>
        <w:t>16</w:t>
      </w:r>
      <w:r w:rsidRPr="00255B11">
        <w:rPr>
          <w:rFonts w:cs="Times New Roman"/>
          <w:spacing w:val="2"/>
          <w:shd w:val="clear" w:color="auto" w:fill="FFFFFF"/>
          <w:lang w:val="ru-RU"/>
        </w:rPr>
        <w:t xml:space="preserve">) обеспечивают отбор общественных территорий, подлежащих благоустройству в первоочередном порядке </w:t>
      </w:r>
      <w:r w:rsidRPr="00255B11">
        <w:rPr>
          <w:lang w:val="ru-RU"/>
        </w:rPr>
        <w:t>в посл</w:t>
      </w:r>
      <w:r w:rsidRPr="00FC42F1">
        <w:rPr>
          <w:lang w:val="ru-RU"/>
        </w:rPr>
        <w:t xml:space="preserve">едующие годы, в том числе с помощью </w:t>
      </w:r>
      <w:r w:rsidRPr="00FC42F1">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Pr>
          <w:spacing w:val="2"/>
          <w:shd w:val="clear" w:color="auto" w:fill="FFFFFF"/>
          <w:lang w:val="ru-RU"/>
        </w:rPr>
        <w:t>)</w:t>
      </w:r>
      <w:r w:rsidRPr="00FC42F1">
        <w:rPr>
          <w:rFonts w:cs="Times New Roman"/>
          <w:spacing w:val="2"/>
          <w:shd w:val="clear" w:color="auto" w:fill="FFFFFF"/>
          <w:lang w:val="ru-RU"/>
        </w:rPr>
        <w:t>;</w:t>
      </w:r>
    </w:p>
    <w:p w14:paraId="2D1DE7A9" w14:textId="77777777" w:rsidR="00415FB1" w:rsidRDefault="00415FB1" w:rsidP="00415FB1">
      <w:pPr>
        <w:ind w:firstLine="567"/>
        <w:jc w:val="both"/>
        <w:rPr>
          <w:lang w:val="ru-RU"/>
        </w:rPr>
      </w:pPr>
      <w:r w:rsidRPr="00E52800">
        <w:rPr>
          <w:rFonts w:cs="Times New Roman"/>
          <w:lang w:val="ru-RU"/>
        </w:rPr>
        <w:t>1</w:t>
      </w:r>
      <w:r>
        <w:rPr>
          <w:rFonts w:cs="Times New Roman"/>
          <w:lang w:val="ru-RU"/>
        </w:rPr>
        <w:t>7</w:t>
      </w:r>
      <w:r w:rsidRPr="00E52800">
        <w:rPr>
          <w:rFonts w:cs="Times New Roman"/>
          <w:lang w:val="ru-RU"/>
        </w:rPr>
        <w:t>) обеспечивают размещение в государственной</w:t>
      </w:r>
      <w:r w:rsidRPr="00E52800">
        <w:rPr>
          <w:lang w:val="ru-RU"/>
        </w:rPr>
        <w:t xml:space="preserve"> </w:t>
      </w:r>
      <w:r>
        <w:rPr>
          <w:lang w:val="ru-RU"/>
        </w:rPr>
        <w:t xml:space="preserve">информационной системе жилищно-коммунального хозяйства информации о реализации муниципальной программы на </w:t>
      </w:r>
      <w:r w:rsidRPr="002C7D99">
        <w:rPr>
          <w:lang w:val="ru-RU"/>
        </w:rPr>
        <w:t>территории Нязепетровского муниципального района</w:t>
      </w:r>
      <w:r>
        <w:rPr>
          <w:lang w:val="ru-RU"/>
        </w:rPr>
        <w:t>;</w:t>
      </w:r>
    </w:p>
    <w:p w14:paraId="6F4D1921" w14:textId="77777777" w:rsidR="00415FB1" w:rsidRDefault="00415FB1" w:rsidP="00415FB1">
      <w:pPr>
        <w:ind w:firstLine="567"/>
        <w:jc w:val="both"/>
        <w:rPr>
          <w:lang w:val="ru-RU"/>
        </w:rPr>
      </w:pPr>
      <w:r>
        <w:rPr>
          <w:lang w:val="ru-RU"/>
        </w:rPr>
        <w:t>18) осуществляют контроль за ходом реализации указанной муниципальной программы, включая проведение оценки предложений заинтересованных лиц;</w:t>
      </w:r>
    </w:p>
    <w:p w14:paraId="7BCA05EA" w14:textId="77777777" w:rsidR="00415FB1" w:rsidRDefault="00415FB1" w:rsidP="00415FB1">
      <w:pPr>
        <w:ind w:firstLine="567"/>
        <w:jc w:val="both"/>
        <w:rPr>
          <w:lang w:val="ru-RU"/>
        </w:rPr>
      </w:pPr>
      <w:r>
        <w:rPr>
          <w:lang w:val="ru-RU"/>
        </w:rPr>
        <w:t>19) осуществляют представление ответственному исполнителю государственной программы отчета об использовании средств, полученных в виде субсидий на реализацию указанной муниципальной программы, ежемесячно в срок до 5 числа месяца, следующего за отчетным;</w:t>
      </w:r>
    </w:p>
    <w:p w14:paraId="1051D6D3" w14:textId="77777777" w:rsidR="00415FB1" w:rsidRDefault="00415FB1" w:rsidP="00415FB1">
      <w:pPr>
        <w:ind w:firstLine="567"/>
        <w:jc w:val="both"/>
        <w:rPr>
          <w:lang w:val="ru-RU"/>
        </w:rPr>
      </w:pPr>
      <w:r w:rsidRPr="00DB3BE3">
        <w:rPr>
          <w:lang w:val="ru-RU"/>
        </w:rPr>
        <w:t>20</w:t>
      </w:r>
      <w:r>
        <w:rPr>
          <w:lang w:val="ru-RU"/>
        </w:rPr>
        <w:t>) несут предусмотренную законодательством ответственность за нецелевое использование полученных в рамках настоящей муниципальной программы субсидий.</w:t>
      </w:r>
    </w:p>
    <w:p w14:paraId="2EAB1706" w14:textId="77777777" w:rsidR="00415FB1" w:rsidRPr="006D2953" w:rsidRDefault="00415FB1" w:rsidP="00415FB1">
      <w:pPr>
        <w:suppressAutoHyphens w:val="0"/>
        <w:ind w:firstLine="567"/>
        <w:jc w:val="both"/>
        <w:textAlignment w:val="auto"/>
        <w:rPr>
          <w:rFonts w:cs="Times New Roman"/>
          <w:kern w:val="0"/>
          <w:lang w:val="ru-RU"/>
        </w:rPr>
      </w:pPr>
      <w:r>
        <w:rPr>
          <w:rFonts w:cs="Times New Roman"/>
          <w:kern w:val="0"/>
          <w:lang w:val="ru-RU"/>
        </w:rPr>
        <w:t xml:space="preserve">Контроль и координацию реализации муниципальной программы осуществляет </w:t>
      </w:r>
      <w:r w:rsidRPr="006D2953">
        <w:rPr>
          <w:rFonts w:cs="Times New Roman"/>
          <w:kern w:val="0"/>
          <w:lang w:val="ru-RU"/>
        </w:rPr>
        <w:t>Общественная комиссия</w:t>
      </w:r>
      <w:r>
        <w:rPr>
          <w:rFonts w:eastAsia="Calibri"/>
          <w:lang w:val="ru-RU"/>
        </w:rPr>
        <w:t xml:space="preserve">, </w:t>
      </w:r>
      <w:r w:rsidRPr="006D2953">
        <w:rPr>
          <w:rFonts w:cs="Times New Roman"/>
          <w:kern w:val="0"/>
          <w:lang w:val="ru-RU"/>
        </w:rPr>
        <w:t xml:space="preserve">утвержденная </w:t>
      </w:r>
      <w:r>
        <w:rPr>
          <w:rFonts w:cs="Times New Roman"/>
          <w:kern w:val="0"/>
          <w:lang w:val="ru-RU"/>
        </w:rPr>
        <w:t>постановлением</w:t>
      </w:r>
      <w:r w:rsidRPr="006D2953">
        <w:rPr>
          <w:rFonts w:cs="Times New Roman"/>
          <w:kern w:val="0"/>
          <w:lang w:val="ru-RU"/>
        </w:rPr>
        <w:t xml:space="preserve"> администрации Нязепетровского муниципального района от </w:t>
      </w:r>
      <w:r>
        <w:rPr>
          <w:rFonts w:cs="Times New Roman"/>
          <w:kern w:val="0"/>
          <w:lang w:val="ru-RU"/>
        </w:rPr>
        <w:t>22.10.</w:t>
      </w:r>
      <w:r w:rsidRPr="006D2953">
        <w:rPr>
          <w:rFonts w:cs="Times New Roman"/>
          <w:kern w:val="0"/>
          <w:lang w:val="ru-RU"/>
        </w:rPr>
        <w:t>20</w:t>
      </w:r>
      <w:r>
        <w:rPr>
          <w:rFonts w:cs="Times New Roman"/>
          <w:kern w:val="0"/>
          <w:lang w:val="ru-RU"/>
        </w:rPr>
        <w:t>20</w:t>
      </w:r>
      <w:r w:rsidRPr="006D2953">
        <w:rPr>
          <w:rFonts w:cs="Times New Roman"/>
          <w:kern w:val="0"/>
          <w:lang w:val="ru-RU"/>
        </w:rPr>
        <w:t xml:space="preserve"> года № </w:t>
      </w:r>
      <w:r>
        <w:rPr>
          <w:rFonts w:cs="Times New Roman"/>
          <w:kern w:val="0"/>
          <w:lang w:val="ru-RU"/>
        </w:rPr>
        <w:t>582</w:t>
      </w:r>
      <w:r w:rsidRPr="006D2953">
        <w:rPr>
          <w:rFonts w:cs="Times New Roman"/>
          <w:kern w:val="0"/>
          <w:lang w:val="ru-RU"/>
        </w:rPr>
        <w:t>.</w:t>
      </w:r>
    </w:p>
    <w:p w14:paraId="749F07C2" w14:textId="77777777" w:rsidR="00415FB1" w:rsidRDefault="00415FB1" w:rsidP="00415FB1">
      <w:pPr>
        <w:suppressAutoHyphens w:val="0"/>
        <w:ind w:firstLine="567"/>
        <w:jc w:val="both"/>
        <w:textAlignment w:val="auto"/>
        <w:rPr>
          <w:rFonts w:cs="Times New Roman"/>
          <w:kern w:val="0"/>
          <w:lang w:val="ru-RU"/>
        </w:rPr>
      </w:pPr>
      <w:r w:rsidRPr="006D2953">
        <w:rPr>
          <w:rFonts w:cs="Times New Roman"/>
          <w:kern w:val="0"/>
          <w:lang w:val="ru-RU"/>
        </w:rPr>
        <w:t>Общественная комиссия</w:t>
      </w:r>
      <w:r>
        <w:rPr>
          <w:rFonts w:cs="Times New Roman"/>
          <w:kern w:val="0"/>
          <w:lang w:val="ru-RU"/>
        </w:rPr>
        <w:t xml:space="preserve"> проводит </w:t>
      </w:r>
      <w:r w:rsidRPr="006C7C2A">
        <w:rPr>
          <w:lang w:val="ru-RU"/>
        </w:rPr>
        <w:t>прием, учет и оценк</w:t>
      </w:r>
      <w:r>
        <w:rPr>
          <w:lang w:val="ru-RU"/>
        </w:rPr>
        <w:t>у</w:t>
      </w:r>
      <w:r w:rsidRPr="006C7C2A">
        <w:rPr>
          <w:lang w:val="ru-RU"/>
        </w:rPr>
        <w:t xml:space="preserve"> предложений заинтересованных лиц о включении дворовой территории, общественной территории в муниципальную программу</w:t>
      </w:r>
      <w:r>
        <w:rPr>
          <w:lang w:val="ru-RU"/>
        </w:rPr>
        <w:t>,</w:t>
      </w:r>
      <w:r w:rsidRPr="006C7C2A">
        <w:rPr>
          <w:lang w:val="ru-RU"/>
        </w:rPr>
        <w:t xml:space="preserve"> </w:t>
      </w:r>
      <w:r>
        <w:rPr>
          <w:rFonts w:cs="Times New Roman"/>
          <w:kern w:val="0"/>
          <w:lang w:val="ru-RU"/>
        </w:rPr>
        <w:t xml:space="preserve">осуществляет </w:t>
      </w:r>
      <w:r w:rsidRPr="00AB32D0">
        <w:rPr>
          <w:spacing w:val="2"/>
          <w:shd w:val="clear" w:color="auto" w:fill="FFFFFF"/>
          <w:lang w:val="ru-RU"/>
        </w:rPr>
        <w:t>вовлечени</w:t>
      </w:r>
      <w:r>
        <w:rPr>
          <w:spacing w:val="2"/>
          <w:shd w:val="clear" w:color="auto" w:fill="FFFFFF"/>
          <w:lang w:val="ru-RU"/>
        </w:rPr>
        <w:t>е</w:t>
      </w:r>
      <w:r w:rsidRPr="00AB32D0">
        <w:rPr>
          <w:spacing w:val="2"/>
          <w:shd w:val="clear" w:color="auto" w:fill="FFFFFF"/>
          <w:lang w:val="ru-RU"/>
        </w:rPr>
        <w:t xml:space="preserve"> </w:t>
      </w:r>
      <w:r>
        <w:rPr>
          <w:spacing w:val="2"/>
          <w:shd w:val="clear" w:color="auto" w:fill="FFFFFF"/>
          <w:lang w:val="ru-RU"/>
        </w:rPr>
        <w:t xml:space="preserve">и </w:t>
      </w:r>
      <w:r w:rsidRPr="00AB32D0">
        <w:rPr>
          <w:spacing w:val="2"/>
          <w:shd w:val="clear" w:color="auto" w:fill="FFFFFF"/>
          <w:lang w:val="ru-RU"/>
        </w:rPr>
        <w:t>взаимодействи</w:t>
      </w:r>
      <w:r>
        <w:rPr>
          <w:spacing w:val="2"/>
          <w:shd w:val="clear" w:color="auto" w:fill="FFFFFF"/>
          <w:lang w:val="ru-RU"/>
        </w:rPr>
        <w:t>е</w:t>
      </w:r>
      <w:r w:rsidRPr="00AB32D0">
        <w:rPr>
          <w:spacing w:val="2"/>
          <w:shd w:val="clear" w:color="auto" w:fill="FFFFFF"/>
          <w:lang w:val="ru-RU"/>
        </w:rPr>
        <w:t xml:space="preserve"> с гражданами и организациями на территории Нязепетровского муниципального района по вопросам реализаци</w:t>
      </w:r>
      <w:r>
        <w:rPr>
          <w:rFonts w:cs="Times New Roman"/>
          <w:kern w:val="0"/>
          <w:lang w:val="ru-RU"/>
        </w:rPr>
        <w:t>и муниципальной программы,</w:t>
      </w:r>
      <w:r w:rsidRPr="008042D9">
        <w:rPr>
          <w:rFonts w:cs="Times New Roman"/>
          <w:kern w:val="0"/>
          <w:lang w:val="ru-RU"/>
        </w:rPr>
        <w:t xml:space="preserve"> </w:t>
      </w:r>
      <w:r>
        <w:rPr>
          <w:rFonts w:cs="Times New Roman"/>
          <w:kern w:val="0"/>
          <w:lang w:val="ru-RU"/>
        </w:rPr>
        <w:t xml:space="preserve">осуществляет </w:t>
      </w:r>
      <w:r w:rsidRPr="00FC2FA4">
        <w:rPr>
          <w:lang w:val="ru-RU"/>
        </w:rPr>
        <w:t xml:space="preserve">организацию, проведение и подведение итогов рейтингового голосования по отбору общественных территорий, подлежащей благоустройству в первоочередном порядке в последующие годы, в том числе с помощью </w:t>
      </w:r>
      <w:r w:rsidRPr="00FC2FA4">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Pr>
          <w:b/>
          <w:spacing w:val="2"/>
          <w:shd w:val="clear" w:color="auto" w:fill="FFFFFF"/>
          <w:lang w:val="ru-RU"/>
        </w:rPr>
        <w:t xml:space="preserve"> </w:t>
      </w:r>
      <w:r w:rsidRPr="00D77A52">
        <w:rPr>
          <w:rFonts w:cs="Times New Roman"/>
          <w:kern w:val="0"/>
          <w:lang w:val="ru-RU"/>
        </w:rPr>
        <w:t>проводит оценку решения администрации поселений об исключении из адресного перечня дворовых и общественных территорий, подлежащих благоустройству в рамках муниципальной программы, расположенные вблизи многоквартирных домов, физический износ основных конструктивных элементов (крыша, стены, фундамент) которых превышает 70%,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в установленные программой сроки,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14:paraId="13F9A1BA"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 xml:space="preserve">Проведение заседаний общественной комиссии проводится в открытой форме с последующим размещением протоколов заседаний в открытом доступе на сайте </w:t>
      </w:r>
      <w:r>
        <w:rPr>
          <w:rFonts w:cs="Times New Roman"/>
          <w:kern w:val="0"/>
          <w:lang w:val="ru-RU"/>
        </w:rPr>
        <w:lastRenderedPageBreak/>
        <w:t>администрации Нязепетровского муниципального района и в государственной информационной системе ГИС ЖКХ.</w:t>
      </w:r>
    </w:p>
    <w:p w14:paraId="6ABE26F9"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Публичность информации о муниципальной программе обеспечивается   посредством размещения на сайте администрации Нязепетровского муниципального района текста муниципальной программы, извещений и решений Общественной комиссии.</w:t>
      </w:r>
    </w:p>
    <w:p w14:paraId="1BEA0676" w14:textId="77777777" w:rsidR="00415FB1" w:rsidRDefault="00415FB1" w:rsidP="00415FB1">
      <w:pPr>
        <w:suppressAutoHyphens w:val="0"/>
        <w:ind w:firstLine="567"/>
        <w:jc w:val="both"/>
        <w:textAlignment w:val="auto"/>
        <w:rPr>
          <w:rFonts w:cs="Times New Roman"/>
          <w:color w:val="00000A"/>
          <w:kern w:val="0"/>
          <w:lang w:val="ru-RU"/>
        </w:rPr>
      </w:pPr>
    </w:p>
    <w:p w14:paraId="7C0694D6"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VII. ОЖИДАЕМЫЕ РЕЗУЛЬТАТЫ РЕАЛИЗАЦИИ ПРОГРАММЫ</w:t>
      </w:r>
    </w:p>
    <w:p w14:paraId="2388C9E2" w14:textId="77777777" w:rsidR="00415FB1" w:rsidRDefault="00415FB1" w:rsidP="00415FB1">
      <w:pPr>
        <w:suppressAutoHyphens w:val="0"/>
        <w:jc w:val="center"/>
        <w:textAlignment w:val="auto"/>
        <w:outlineLvl w:val="1"/>
        <w:rPr>
          <w:rFonts w:cs="Times New Roman"/>
          <w:kern w:val="0"/>
          <w:lang w:val="ru-RU" w:eastAsia="ru-RU"/>
        </w:rPr>
      </w:pPr>
    </w:p>
    <w:p w14:paraId="51B5AB8E"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16. По итогам реализации программы планируется достигнуть следующих результатов:</w:t>
      </w:r>
    </w:p>
    <w:p w14:paraId="4183593A" w14:textId="5EEA09B8" w:rsidR="00415FB1" w:rsidRDefault="00415FB1" w:rsidP="00415FB1">
      <w:pPr>
        <w:suppressAutoHyphens w:val="0"/>
        <w:ind w:firstLine="567"/>
        <w:jc w:val="both"/>
        <w:textAlignment w:val="auto"/>
        <w:rPr>
          <w:rFonts w:cs="Times New Roman"/>
          <w:noProof/>
          <w:color w:val="00000A"/>
          <w:kern w:val="0"/>
          <w:lang w:val="ru-RU" w:eastAsia="ru-RU"/>
        </w:rPr>
      </w:pPr>
      <w:r>
        <w:rPr>
          <w:rFonts w:cs="Times New Roman"/>
          <w:noProof/>
          <w:color w:val="00000A"/>
          <w:kern w:val="0"/>
          <w:lang w:val="ru-RU" w:eastAsia="ru-RU"/>
        </w:rPr>
        <w:t>р</w:t>
      </w:r>
      <w:r w:rsidRPr="00E3714F">
        <w:rPr>
          <w:rFonts w:cs="Times New Roman"/>
          <w:noProof/>
          <w:color w:val="00000A"/>
          <w:kern w:val="0"/>
          <w:lang w:val="ru-RU" w:eastAsia="ru-RU"/>
        </w:rPr>
        <w:t>еализова</w:t>
      </w:r>
      <w:r>
        <w:rPr>
          <w:rFonts w:cs="Times New Roman"/>
          <w:noProof/>
          <w:color w:val="00000A"/>
          <w:kern w:val="0"/>
          <w:lang w:val="ru-RU" w:eastAsia="ru-RU"/>
        </w:rPr>
        <w:t>ть</w:t>
      </w:r>
      <w:r w:rsidRPr="00E3714F">
        <w:rPr>
          <w:rFonts w:cs="Times New Roman"/>
          <w:noProof/>
          <w:color w:val="00000A"/>
          <w:kern w:val="0"/>
          <w:lang w:val="ru-RU" w:eastAsia="ru-RU"/>
        </w:rPr>
        <w:t xml:space="preserve"> проект</w:t>
      </w:r>
      <w:r>
        <w:rPr>
          <w:rFonts w:cs="Times New Roman"/>
          <w:noProof/>
          <w:color w:val="00000A"/>
          <w:kern w:val="0"/>
          <w:lang w:val="ru-RU" w:eastAsia="ru-RU"/>
        </w:rPr>
        <w:t>ы</w:t>
      </w:r>
      <w:r w:rsidRPr="00E3714F">
        <w:rPr>
          <w:rFonts w:cs="Times New Roman"/>
          <w:noProof/>
          <w:color w:val="00000A"/>
          <w:kern w:val="0"/>
          <w:lang w:val="ru-RU" w:eastAsia="ru-RU"/>
        </w:rPr>
        <w:t xml:space="preserve"> победителей Всероссийского конкурса лучших проектов создания</w:t>
      </w:r>
      <w:r w:rsidRPr="0029771D">
        <w:rPr>
          <w:rFonts w:cs="Times New Roman"/>
          <w:noProof/>
          <w:color w:val="00000A"/>
          <w:kern w:val="0"/>
          <w:lang w:val="ru-RU" w:eastAsia="ru-RU"/>
        </w:rPr>
        <w:t xml:space="preserve"> </w:t>
      </w:r>
      <w:r w:rsidRPr="00E3714F">
        <w:rPr>
          <w:rFonts w:cs="Times New Roman"/>
          <w:noProof/>
          <w:color w:val="00000A"/>
          <w:kern w:val="0"/>
          <w:lang w:val="ru-RU" w:eastAsia="ru-RU"/>
        </w:rPr>
        <w:t>комфортной городской среды в малых городах и исторических поселениях</w:t>
      </w:r>
      <w:r>
        <w:rPr>
          <w:rFonts w:cs="Times New Roman"/>
          <w:noProof/>
          <w:color w:val="00000A"/>
          <w:kern w:val="0"/>
          <w:lang w:val="ru-RU" w:eastAsia="ru-RU"/>
        </w:rPr>
        <w:t>;</w:t>
      </w:r>
    </w:p>
    <w:p w14:paraId="6702DC76" w14:textId="46BB8227" w:rsidR="00415FB1" w:rsidRDefault="00591124" w:rsidP="00065087">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proofErr w:type="gramStart"/>
      <w:r>
        <w:rPr>
          <w:rFonts w:cs="Times New Roman"/>
          <w:kern w:val="0"/>
          <w:lang w:val="ru-RU" w:eastAsia="ru-RU"/>
        </w:rPr>
        <w:t>благоустроить  дворовые</w:t>
      </w:r>
      <w:proofErr w:type="gramEnd"/>
      <w:r>
        <w:rPr>
          <w:rFonts w:cs="Times New Roman"/>
          <w:kern w:val="0"/>
          <w:lang w:val="ru-RU" w:eastAsia="ru-RU"/>
        </w:rPr>
        <w:t xml:space="preserve"> территории</w:t>
      </w:r>
      <w:r w:rsidR="00415FB1">
        <w:rPr>
          <w:rFonts w:cs="Times New Roman"/>
          <w:kern w:val="0"/>
          <w:lang w:val="ru-RU" w:eastAsia="ru-RU"/>
        </w:rPr>
        <w:t xml:space="preserve"> многоквартирных домов;</w:t>
      </w:r>
    </w:p>
    <w:p w14:paraId="73D08543" w14:textId="21FDAA4E" w:rsidR="00415FB1" w:rsidRDefault="00591124" w:rsidP="00415FB1">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proofErr w:type="gramStart"/>
      <w:r>
        <w:rPr>
          <w:rFonts w:cs="Times New Roman"/>
          <w:kern w:val="0"/>
          <w:lang w:val="ru-RU" w:eastAsia="ru-RU"/>
        </w:rPr>
        <w:t>благоустроить  общественные</w:t>
      </w:r>
      <w:proofErr w:type="gramEnd"/>
      <w:r>
        <w:rPr>
          <w:rFonts w:cs="Times New Roman"/>
          <w:kern w:val="0"/>
          <w:lang w:val="ru-RU" w:eastAsia="ru-RU"/>
        </w:rPr>
        <w:t xml:space="preserve"> территории</w:t>
      </w:r>
      <w:r w:rsidR="00415FB1">
        <w:rPr>
          <w:rFonts w:cs="Times New Roman"/>
          <w:kern w:val="0"/>
          <w:lang w:val="ru-RU" w:eastAsia="ru-RU"/>
        </w:rPr>
        <w:t>;</w:t>
      </w:r>
    </w:p>
    <w:p w14:paraId="219558D9" w14:textId="7FE0A7B7" w:rsidR="00415FB1" w:rsidRDefault="00415FB1" w:rsidP="00415FB1">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реализовать проекты благоустройства территории рекреационного назначения;</w:t>
      </w:r>
    </w:p>
    <w:p w14:paraId="797E39E5" w14:textId="55559D44" w:rsidR="00415FB1" w:rsidRDefault="00415FB1" w:rsidP="00415FB1">
      <w:pPr>
        <w:suppressAutoHyphens w:val="0"/>
        <w:ind w:firstLine="567"/>
        <w:contextualSpacing/>
        <w:jc w:val="both"/>
        <w:textAlignment w:val="auto"/>
        <w:rPr>
          <w:rFonts w:cs="Times New Roman"/>
          <w:kern w:val="0"/>
          <w:lang w:val="ru-RU" w:eastAsia="ru-RU"/>
        </w:rPr>
      </w:pPr>
      <w:r>
        <w:rPr>
          <w:lang w:val="ru-RU"/>
        </w:rPr>
        <w:t xml:space="preserve"> </w:t>
      </w:r>
      <w:r w:rsidRPr="00B413B6">
        <w:rPr>
          <w:lang w:val="ru-RU"/>
        </w:rPr>
        <w:t xml:space="preserve">повысить среднее значение индекса качества городской среды на </w:t>
      </w:r>
      <w:r>
        <w:rPr>
          <w:lang w:val="ru-RU"/>
        </w:rPr>
        <w:t>30</w:t>
      </w:r>
      <w:r w:rsidRPr="00B413B6">
        <w:rPr>
          <w:lang w:val="ru-RU"/>
        </w:rPr>
        <w:t xml:space="preserve"> процентов;</w:t>
      </w:r>
      <w:r>
        <w:rPr>
          <w:rFonts w:cs="Times New Roman"/>
          <w:kern w:val="0"/>
          <w:lang w:val="ru-RU" w:eastAsia="ru-RU"/>
        </w:rPr>
        <w:t xml:space="preserve"> </w:t>
      </w:r>
    </w:p>
    <w:p w14:paraId="7A8007D0" w14:textId="507F2C7E" w:rsidR="00415FB1" w:rsidRPr="00B413B6" w:rsidRDefault="00415FB1" w:rsidP="00065087">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r w:rsidRPr="00B413B6">
        <w:rPr>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w:t>
      </w:r>
      <w:r>
        <w:rPr>
          <w:lang w:val="ru-RU"/>
        </w:rPr>
        <w:t>е</w:t>
      </w:r>
      <w:r w:rsidRPr="00B413B6">
        <w:rPr>
          <w:lang w:val="ru-RU"/>
        </w:rPr>
        <w:t>, на территории котор</w:t>
      </w:r>
      <w:r>
        <w:rPr>
          <w:lang w:val="ru-RU"/>
        </w:rPr>
        <w:t>ого</w:t>
      </w:r>
      <w:r w:rsidRPr="00B413B6">
        <w:rPr>
          <w:lang w:val="ru-RU"/>
        </w:rPr>
        <w:t xml:space="preserve"> реализуются проекты по созданию комфортной городской среды, до </w:t>
      </w:r>
      <w:r>
        <w:rPr>
          <w:lang w:val="ru-RU"/>
        </w:rPr>
        <w:t>3</w:t>
      </w:r>
      <w:r w:rsidRPr="00B413B6">
        <w:rPr>
          <w:lang w:val="ru-RU"/>
        </w:rPr>
        <w:t>0 процентов</w:t>
      </w:r>
      <w:r>
        <w:rPr>
          <w:lang w:val="ru-RU"/>
        </w:rPr>
        <w:t>.</w:t>
      </w:r>
    </w:p>
    <w:p w14:paraId="1CB8C00F" w14:textId="77777777" w:rsidR="00415FB1" w:rsidRDefault="00415FB1" w:rsidP="00415FB1">
      <w:pPr>
        <w:suppressAutoHyphens w:val="0"/>
        <w:ind w:firstLine="567"/>
        <w:jc w:val="both"/>
        <w:textAlignment w:val="auto"/>
        <w:outlineLvl w:val="1"/>
        <w:rPr>
          <w:rFonts w:cs="Times New Roman"/>
          <w:bCs/>
          <w:kern w:val="0"/>
          <w:lang w:val="ru-RU" w:eastAsia="ru-RU"/>
        </w:rPr>
      </w:pPr>
      <w:r>
        <w:rPr>
          <w:rFonts w:cs="Times New Roman"/>
          <w:bCs/>
          <w:kern w:val="0"/>
          <w:lang w:val="ru-RU" w:eastAsia="ru-RU"/>
        </w:rPr>
        <w:t xml:space="preserve">Информация о составе и значениях показателей (индикаторов) приведена в </w:t>
      </w:r>
      <w:r w:rsidRPr="00455212">
        <w:rPr>
          <w:rFonts w:cs="Times New Roman"/>
          <w:bCs/>
          <w:kern w:val="0"/>
          <w:lang w:val="ru-RU" w:eastAsia="ru-RU"/>
        </w:rPr>
        <w:t>приложении 2</w:t>
      </w:r>
      <w:r>
        <w:rPr>
          <w:rFonts w:cs="Times New Roman"/>
          <w:bCs/>
          <w:kern w:val="0"/>
          <w:lang w:val="ru-RU" w:eastAsia="ru-RU"/>
        </w:rPr>
        <w:t xml:space="preserve"> к настоящей программе.</w:t>
      </w:r>
    </w:p>
    <w:p w14:paraId="76ACBEE9" w14:textId="77777777" w:rsidR="00415FB1" w:rsidRDefault="00415FB1" w:rsidP="00415FB1">
      <w:pPr>
        <w:suppressAutoHyphens w:val="0"/>
        <w:jc w:val="center"/>
        <w:textAlignment w:val="auto"/>
        <w:outlineLvl w:val="1"/>
        <w:rPr>
          <w:rFonts w:cs="Times New Roman"/>
          <w:color w:val="7030A0"/>
          <w:kern w:val="0"/>
          <w:lang w:val="ru-RU" w:eastAsia="ru-RU"/>
        </w:rPr>
      </w:pPr>
    </w:p>
    <w:p w14:paraId="5C24EB13" w14:textId="77777777" w:rsidR="00D17D4E" w:rsidRDefault="00D17D4E" w:rsidP="00415FB1">
      <w:pPr>
        <w:suppressAutoHyphens w:val="0"/>
        <w:jc w:val="center"/>
        <w:textAlignment w:val="auto"/>
        <w:outlineLvl w:val="1"/>
        <w:rPr>
          <w:rFonts w:cs="Times New Roman"/>
          <w:color w:val="7030A0"/>
          <w:kern w:val="0"/>
          <w:lang w:val="ru-RU" w:eastAsia="ru-RU"/>
        </w:rPr>
      </w:pPr>
    </w:p>
    <w:p w14:paraId="0F5B309D"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 xml:space="preserve">Раздел </w:t>
      </w:r>
      <w:r>
        <w:rPr>
          <w:rFonts w:cs="Times New Roman"/>
          <w:kern w:val="0"/>
          <w:lang w:eastAsia="ru-RU"/>
        </w:rPr>
        <w:t>VIII</w:t>
      </w:r>
      <w:r>
        <w:rPr>
          <w:rFonts w:cs="Times New Roman"/>
          <w:kern w:val="0"/>
          <w:lang w:val="ru-RU" w:eastAsia="ru-RU"/>
        </w:rPr>
        <w:t xml:space="preserve">. ФИНАНСОВО-ЭКОНОМИЧЕСКОЕ ОБОСНОВАНИЕ МУНИЦИПАЛЬНОЙ </w:t>
      </w:r>
    </w:p>
    <w:p w14:paraId="3864C26A"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ПРОГРАММЫ</w:t>
      </w:r>
    </w:p>
    <w:p w14:paraId="0C832C03" w14:textId="77777777" w:rsidR="00415FB1" w:rsidRDefault="00415FB1" w:rsidP="00415FB1">
      <w:pPr>
        <w:suppressAutoHyphens w:val="0"/>
        <w:jc w:val="center"/>
        <w:textAlignment w:val="auto"/>
        <w:outlineLvl w:val="1"/>
        <w:rPr>
          <w:rFonts w:cs="Times New Roman"/>
          <w:kern w:val="0"/>
          <w:lang w:val="ru-RU" w:eastAsia="ru-RU"/>
        </w:rPr>
      </w:pPr>
    </w:p>
    <w:p w14:paraId="1F3C17DA" w14:textId="77777777" w:rsidR="00D17D4E" w:rsidRDefault="00415FB1" w:rsidP="00415FB1">
      <w:pPr>
        <w:suppressAutoHyphens w:val="0"/>
        <w:ind w:firstLine="567"/>
        <w:jc w:val="both"/>
        <w:textAlignment w:val="auto"/>
        <w:outlineLvl w:val="1"/>
        <w:rPr>
          <w:rFonts w:cs="Times New Roman"/>
          <w:kern w:val="0"/>
          <w:lang w:val="ru-RU" w:eastAsia="ru-RU"/>
        </w:rPr>
      </w:pPr>
      <w:r w:rsidRPr="00B867A2">
        <w:rPr>
          <w:rFonts w:cs="Times New Roman"/>
          <w:kern w:val="0"/>
          <w:lang w:val="ru-RU" w:eastAsia="ru-RU"/>
        </w:rPr>
        <w:t>1</w:t>
      </w:r>
      <w:r>
        <w:rPr>
          <w:rFonts w:cs="Times New Roman"/>
          <w:kern w:val="0"/>
          <w:lang w:val="ru-RU" w:eastAsia="ru-RU"/>
        </w:rPr>
        <w:t>7</w:t>
      </w:r>
      <w:r w:rsidRPr="00B867A2">
        <w:rPr>
          <w:rFonts w:cs="Times New Roman"/>
          <w:kern w:val="0"/>
          <w:lang w:val="ru-RU" w:eastAsia="ru-RU"/>
        </w:rPr>
        <w:t xml:space="preserve">. </w:t>
      </w:r>
      <w:r w:rsidR="00D17D4E" w:rsidRPr="00B867A2">
        <w:rPr>
          <w:rFonts w:cs="Times New Roman"/>
          <w:kern w:val="0"/>
          <w:lang w:val="ru-RU" w:eastAsia="ru-RU"/>
        </w:rPr>
        <w:t>1</w:t>
      </w:r>
      <w:r w:rsidR="00D17D4E">
        <w:rPr>
          <w:rFonts w:cs="Times New Roman"/>
          <w:kern w:val="0"/>
          <w:lang w:val="ru-RU" w:eastAsia="ru-RU"/>
        </w:rPr>
        <w:t>7</w:t>
      </w:r>
      <w:r w:rsidR="00D17D4E" w:rsidRPr="00B867A2">
        <w:rPr>
          <w:rFonts w:cs="Times New Roman"/>
          <w:kern w:val="0"/>
          <w:lang w:val="ru-RU" w:eastAsia="ru-RU"/>
        </w:rPr>
        <w:t xml:space="preserve">. Источником финансирования муниципальной программы являются средства федерального и областного </w:t>
      </w:r>
      <w:r w:rsidR="00D17D4E">
        <w:rPr>
          <w:rFonts w:cs="Times New Roman"/>
          <w:kern w:val="0"/>
          <w:lang w:val="ru-RU" w:eastAsia="ru-RU"/>
        </w:rPr>
        <w:t>бюджета, предоставляемых местному бюджету</w:t>
      </w:r>
      <w:r w:rsidR="00D17D4E" w:rsidRPr="00B867A2">
        <w:rPr>
          <w:rFonts w:cs="Times New Roman"/>
          <w:kern w:val="0"/>
          <w:lang w:val="ru-RU" w:eastAsia="ru-RU"/>
        </w:rPr>
        <w:t xml:space="preserve"> на поддержку муниципальных программ формирования современной городской среды</w:t>
      </w:r>
      <w:r w:rsidR="00D17D4E">
        <w:rPr>
          <w:rFonts w:cs="Times New Roman"/>
          <w:kern w:val="0"/>
          <w:lang w:val="ru-RU" w:eastAsia="ru-RU"/>
        </w:rPr>
        <w:t>, реализацию</w:t>
      </w:r>
      <w:r w:rsidR="00D17D4E" w:rsidRPr="00455212">
        <w:rPr>
          <w:rFonts w:cs="Times New Roman"/>
          <w:noProof/>
          <w:color w:val="00000A"/>
          <w:kern w:val="0"/>
          <w:lang w:val="ru-RU" w:eastAsia="ru-RU"/>
        </w:rPr>
        <w:t xml:space="preserve"> </w:t>
      </w:r>
      <w:r w:rsidR="00D17D4E" w:rsidRPr="00E3714F">
        <w:rPr>
          <w:rFonts w:cs="Times New Roman"/>
          <w:noProof/>
          <w:color w:val="00000A"/>
          <w:kern w:val="0"/>
          <w:lang w:val="ru-RU" w:eastAsia="ru-RU"/>
        </w:rPr>
        <w:t>проект</w:t>
      </w:r>
      <w:r w:rsidR="00D17D4E">
        <w:rPr>
          <w:rFonts w:cs="Times New Roman"/>
          <w:noProof/>
          <w:color w:val="00000A"/>
          <w:kern w:val="0"/>
          <w:lang w:val="ru-RU" w:eastAsia="ru-RU"/>
        </w:rPr>
        <w:t>ов</w:t>
      </w:r>
      <w:r w:rsidR="00D17D4E" w:rsidRPr="00E3714F">
        <w:rPr>
          <w:rFonts w:cs="Times New Roman"/>
          <w:noProof/>
          <w:color w:val="00000A"/>
          <w:kern w:val="0"/>
          <w:lang w:val="ru-RU" w:eastAsia="ru-RU"/>
        </w:rPr>
        <w:t xml:space="preserve"> победителей Всероссийского конкурса лучших проектов создания</w:t>
      </w:r>
      <w:r w:rsidR="00D17D4E" w:rsidRPr="0029771D">
        <w:rPr>
          <w:rFonts w:cs="Times New Roman"/>
          <w:noProof/>
          <w:color w:val="00000A"/>
          <w:kern w:val="0"/>
          <w:lang w:val="ru-RU" w:eastAsia="ru-RU"/>
        </w:rPr>
        <w:t xml:space="preserve"> </w:t>
      </w:r>
      <w:r w:rsidR="00D17D4E" w:rsidRPr="00E3714F">
        <w:rPr>
          <w:rFonts w:cs="Times New Roman"/>
          <w:noProof/>
          <w:color w:val="00000A"/>
          <w:kern w:val="0"/>
          <w:lang w:val="ru-RU" w:eastAsia="ru-RU"/>
        </w:rPr>
        <w:t>комфортной городской среды в малых городах и исторических поселениях</w:t>
      </w:r>
      <w:r w:rsidR="00D17D4E">
        <w:rPr>
          <w:rFonts w:cs="Times New Roman"/>
          <w:noProof/>
          <w:color w:val="00000A"/>
          <w:kern w:val="0"/>
          <w:lang w:val="ru-RU" w:eastAsia="ru-RU"/>
        </w:rPr>
        <w:t>,</w:t>
      </w:r>
      <w:r w:rsidR="00D17D4E" w:rsidRPr="00B867A2">
        <w:rPr>
          <w:rFonts w:cs="Times New Roman"/>
          <w:kern w:val="0"/>
          <w:lang w:val="ru-RU" w:eastAsia="ru-RU"/>
        </w:rPr>
        <w:t xml:space="preserve"> на поддержку обустройства мест массового отдыха населения (городских парков), территорий рекреационного назначения</w:t>
      </w:r>
      <w:r w:rsidR="00D17D4E">
        <w:rPr>
          <w:rFonts w:cs="Times New Roman"/>
          <w:kern w:val="0"/>
          <w:lang w:val="ru-RU" w:eastAsia="ru-RU"/>
        </w:rPr>
        <w:t>,</w:t>
      </w:r>
      <w:r w:rsidR="00D17D4E" w:rsidRPr="00B867A2">
        <w:rPr>
          <w:rFonts w:cs="Times New Roman"/>
          <w:kern w:val="0"/>
          <w:lang w:val="ru-RU" w:eastAsia="ru-RU"/>
        </w:rPr>
        <w:t xml:space="preserve"> средств местного бюджета и внебюджетных средств в виде взносов заинтересованных лиц. Общий объем затрат на реализацию муниципальной программы составит – </w:t>
      </w:r>
      <w:r w:rsidR="00D17D4E">
        <w:rPr>
          <w:color w:val="000000"/>
          <w:lang w:val="ru-RU"/>
        </w:rPr>
        <w:t>18 474,700</w:t>
      </w:r>
      <w:r w:rsidR="00D17D4E" w:rsidRPr="00D860F1">
        <w:rPr>
          <w:color w:val="000000"/>
          <w:lang w:val="ru-RU"/>
        </w:rPr>
        <w:t xml:space="preserve"> </w:t>
      </w:r>
      <w:r w:rsidR="00D17D4E" w:rsidRPr="00B867A2">
        <w:rPr>
          <w:rFonts w:cs="Times New Roman"/>
          <w:kern w:val="0"/>
          <w:lang w:val="ru-RU" w:eastAsia="ru-RU"/>
        </w:rPr>
        <w:t>тыс. рублей.</w:t>
      </w:r>
    </w:p>
    <w:p w14:paraId="5F6BD8D7" w14:textId="77777777" w:rsidR="00D17D4E" w:rsidRDefault="00D17D4E" w:rsidP="00D17D4E">
      <w:pPr>
        <w:suppressAutoHyphens w:val="0"/>
        <w:ind w:firstLine="567"/>
        <w:jc w:val="both"/>
        <w:textAlignment w:val="auto"/>
        <w:outlineLvl w:val="1"/>
        <w:rPr>
          <w:rFonts w:cs="Times New Roman"/>
          <w:kern w:val="0"/>
          <w:lang w:val="ru-RU" w:eastAsia="ru-RU"/>
        </w:rPr>
      </w:pPr>
      <w:r w:rsidRPr="00B867A2">
        <w:rPr>
          <w:rFonts w:cs="Times New Roman"/>
          <w:kern w:val="0"/>
          <w:lang w:val="ru-RU" w:eastAsia="ru-RU"/>
        </w:rPr>
        <w:t>1</w:t>
      </w:r>
      <w:r>
        <w:rPr>
          <w:rFonts w:cs="Times New Roman"/>
          <w:kern w:val="0"/>
          <w:lang w:val="ru-RU" w:eastAsia="ru-RU"/>
        </w:rPr>
        <w:t>8</w:t>
      </w:r>
      <w:r w:rsidRPr="00B867A2">
        <w:rPr>
          <w:rFonts w:cs="Times New Roman"/>
          <w:kern w:val="0"/>
          <w:lang w:val="ru-RU" w:eastAsia="ru-RU"/>
        </w:rPr>
        <w:t>. Объем средств на реализацию мероприятий программы приведен в табл</w:t>
      </w:r>
      <w:r>
        <w:rPr>
          <w:rFonts w:cs="Times New Roman"/>
          <w:kern w:val="0"/>
          <w:lang w:val="ru-RU" w:eastAsia="ru-RU"/>
        </w:rPr>
        <w:t>ице 3.</w:t>
      </w:r>
    </w:p>
    <w:p w14:paraId="476A975B" w14:textId="77777777" w:rsidR="00D17D4E" w:rsidRPr="00D91EC2" w:rsidRDefault="00D17D4E" w:rsidP="00D17D4E">
      <w:pPr>
        <w:ind w:firstLine="680"/>
        <w:jc w:val="both"/>
        <w:rPr>
          <w:lang w:val="ru-RU" w:eastAsia="ru-RU"/>
        </w:rPr>
      </w:pPr>
    </w:p>
    <w:p w14:paraId="5F3D636F" w14:textId="77777777" w:rsidR="00D17D4E" w:rsidRDefault="00D17D4E" w:rsidP="00D17D4E">
      <w:pPr>
        <w:ind w:firstLine="709"/>
        <w:jc w:val="right"/>
        <w:outlineLvl w:val="1"/>
        <w:rPr>
          <w:kern w:val="0"/>
          <w:lang w:eastAsia="ru-RU"/>
        </w:rPr>
      </w:pPr>
      <w:proofErr w:type="spellStart"/>
      <w:r>
        <w:rPr>
          <w:kern w:val="0"/>
          <w:lang w:eastAsia="ru-RU"/>
        </w:rPr>
        <w:t>Таблица</w:t>
      </w:r>
      <w:proofErr w:type="spellEnd"/>
      <w:r>
        <w:rPr>
          <w:kern w:val="0"/>
          <w:lang w:eastAsia="ru-RU"/>
        </w:rPr>
        <w:t xml:space="preserve"> 3</w:t>
      </w:r>
    </w:p>
    <w:tbl>
      <w:tblPr>
        <w:tblW w:w="9493" w:type="dxa"/>
        <w:tblLayout w:type="fixed"/>
        <w:tblCellMar>
          <w:left w:w="10" w:type="dxa"/>
          <w:right w:w="10" w:type="dxa"/>
        </w:tblCellMar>
        <w:tblLook w:val="0000" w:firstRow="0" w:lastRow="0" w:firstColumn="0" w:lastColumn="0" w:noHBand="0" w:noVBand="0"/>
      </w:tblPr>
      <w:tblGrid>
        <w:gridCol w:w="407"/>
        <w:gridCol w:w="3841"/>
        <w:gridCol w:w="1701"/>
        <w:gridCol w:w="1134"/>
        <w:gridCol w:w="1276"/>
        <w:gridCol w:w="1134"/>
      </w:tblGrid>
      <w:tr w:rsidR="00D17D4E" w:rsidRPr="0097172A" w14:paraId="478B7C87" w14:textId="77777777" w:rsidTr="00852F6A">
        <w:trPr>
          <w:trHeight w:val="276"/>
        </w:trPr>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1C904F" w14:textId="77777777" w:rsidR="00D17D4E" w:rsidRPr="00D17D4E" w:rsidRDefault="00D17D4E" w:rsidP="000310B9">
            <w:pPr>
              <w:outlineLvl w:val="1"/>
              <w:rPr>
                <w:rFonts w:cs="Times New Roman"/>
                <w:kern w:val="0"/>
                <w:sz w:val="22"/>
                <w:szCs w:val="22"/>
                <w:lang w:eastAsia="ru-RU"/>
              </w:rPr>
            </w:pPr>
            <w:r w:rsidRPr="00D17D4E">
              <w:rPr>
                <w:rFonts w:cs="Times New Roman"/>
                <w:kern w:val="0"/>
                <w:sz w:val="22"/>
                <w:szCs w:val="22"/>
                <w:lang w:eastAsia="ru-RU"/>
              </w:rPr>
              <w:t xml:space="preserve">№ </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D9119F" w14:textId="77777777" w:rsidR="00D17D4E" w:rsidRPr="00D17D4E" w:rsidRDefault="00D17D4E" w:rsidP="000310B9">
            <w:pPr>
              <w:ind w:right="-108"/>
              <w:jc w:val="center"/>
              <w:outlineLvl w:val="1"/>
              <w:rPr>
                <w:rFonts w:cs="Times New Roman"/>
                <w:kern w:val="0"/>
                <w:sz w:val="22"/>
                <w:szCs w:val="22"/>
                <w:lang w:eastAsia="ru-RU"/>
              </w:rPr>
            </w:pPr>
            <w:proofErr w:type="spellStart"/>
            <w:r w:rsidRPr="00D17D4E">
              <w:rPr>
                <w:rFonts w:cs="Times New Roman"/>
                <w:kern w:val="0"/>
                <w:sz w:val="22"/>
                <w:szCs w:val="22"/>
                <w:lang w:eastAsia="ru-RU"/>
              </w:rPr>
              <w:t>Наименование</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мероприятия</w:t>
            </w:r>
            <w:proofErr w:type="spellEnd"/>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85E251" w14:textId="77777777" w:rsidR="00D17D4E" w:rsidRPr="00D17D4E" w:rsidRDefault="00D17D4E" w:rsidP="000310B9">
            <w:pPr>
              <w:ind w:left="-108" w:right="-108"/>
              <w:jc w:val="center"/>
              <w:outlineLvl w:val="1"/>
              <w:rPr>
                <w:rFonts w:cs="Times New Roman"/>
                <w:kern w:val="0"/>
                <w:sz w:val="22"/>
                <w:szCs w:val="22"/>
                <w:lang w:eastAsia="ru-RU"/>
              </w:rPr>
            </w:pPr>
            <w:proofErr w:type="spellStart"/>
            <w:r w:rsidRPr="00D17D4E">
              <w:rPr>
                <w:rFonts w:cs="Times New Roman"/>
                <w:kern w:val="0"/>
                <w:sz w:val="22"/>
                <w:szCs w:val="22"/>
                <w:lang w:eastAsia="ru-RU"/>
              </w:rPr>
              <w:t>Источник</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финансирования</w:t>
            </w:r>
            <w:proofErr w:type="spellEnd"/>
          </w:p>
        </w:tc>
        <w:tc>
          <w:tcPr>
            <w:tcW w:w="354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482A4D" w14:textId="77777777" w:rsidR="00D17D4E" w:rsidRPr="00D17D4E" w:rsidRDefault="00D17D4E" w:rsidP="000310B9">
            <w:pPr>
              <w:jc w:val="center"/>
              <w:rPr>
                <w:rFonts w:cs="Times New Roman"/>
                <w:sz w:val="22"/>
                <w:szCs w:val="22"/>
              </w:rPr>
            </w:pPr>
            <w:proofErr w:type="spellStart"/>
            <w:r w:rsidRPr="00D17D4E">
              <w:rPr>
                <w:rFonts w:cs="Times New Roman"/>
                <w:sz w:val="22"/>
                <w:szCs w:val="22"/>
              </w:rPr>
              <w:t>Объем</w:t>
            </w:r>
            <w:proofErr w:type="spellEnd"/>
            <w:r w:rsidRPr="00D17D4E">
              <w:rPr>
                <w:rFonts w:cs="Times New Roman"/>
                <w:sz w:val="22"/>
                <w:szCs w:val="22"/>
              </w:rPr>
              <w:t xml:space="preserve"> </w:t>
            </w:r>
            <w:proofErr w:type="spellStart"/>
            <w:r w:rsidRPr="00D17D4E">
              <w:rPr>
                <w:rFonts w:cs="Times New Roman"/>
                <w:sz w:val="22"/>
                <w:szCs w:val="22"/>
              </w:rPr>
              <w:t>финансирования</w:t>
            </w:r>
            <w:proofErr w:type="spellEnd"/>
            <w:r w:rsidRPr="00D17D4E">
              <w:rPr>
                <w:rFonts w:cs="Times New Roman"/>
                <w:sz w:val="22"/>
                <w:szCs w:val="22"/>
              </w:rPr>
              <w:t xml:space="preserve">, </w:t>
            </w:r>
            <w:proofErr w:type="spellStart"/>
            <w:r w:rsidRPr="00D17D4E">
              <w:rPr>
                <w:rFonts w:cs="Times New Roman"/>
                <w:sz w:val="22"/>
                <w:szCs w:val="22"/>
              </w:rPr>
              <w:t>тыс</w:t>
            </w:r>
            <w:proofErr w:type="spellEnd"/>
            <w:r w:rsidRPr="00D17D4E">
              <w:rPr>
                <w:rFonts w:cs="Times New Roman"/>
                <w:sz w:val="22"/>
                <w:szCs w:val="22"/>
              </w:rPr>
              <w:t xml:space="preserve">. </w:t>
            </w:r>
            <w:proofErr w:type="spellStart"/>
            <w:r w:rsidRPr="00D17D4E">
              <w:rPr>
                <w:rFonts w:cs="Times New Roman"/>
                <w:sz w:val="22"/>
                <w:szCs w:val="22"/>
              </w:rPr>
              <w:t>рублей</w:t>
            </w:r>
            <w:proofErr w:type="spellEnd"/>
          </w:p>
        </w:tc>
      </w:tr>
      <w:tr w:rsidR="00852F6A" w:rsidRPr="0097172A" w14:paraId="2622F1A3"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35157E"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86636F" w14:textId="77777777" w:rsidR="00852F6A" w:rsidRPr="00D17D4E" w:rsidRDefault="00852F6A" w:rsidP="000310B9">
            <w:pPr>
              <w:rPr>
                <w:rFonts w:cs="Times New Roman"/>
                <w:sz w:val="22"/>
                <w:szCs w:val="22"/>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A158F1" w14:textId="77777777" w:rsidR="00852F6A" w:rsidRPr="00D17D4E" w:rsidRDefault="00852F6A" w:rsidP="000310B9">
            <w:pPr>
              <w:rPr>
                <w:rFonts w:cs="Times New Roman"/>
                <w:sz w:val="22"/>
                <w:szCs w:val="22"/>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AF351E" w14:textId="77777777" w:rsidR="00852F6A" w:rsidRPr="00D17D4E" w:rsidRDefault="00852F6A"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2023 </w:t>
            </w:r>
            <w:proofErr w:type="spellStart"/>
            <w:r w:rsidRPr="00D17D4E">
              <w:rPr>
                <w:rFonts w:cs="Times New Roman"/>
                <w:kern w:val="0"/>
                <w:sz w:val="22"/>
                <w:szCs w:val="22"/>
                <w:lang w:eastAsia="ru-RU"/>
              </w:rPr>
              <w:t>год</w:t>
            </w:r>
            <w:proofErr w:type="spellEnd"/>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95A474" w14:textId="77777777" w:rsidR="00852F6A" w:rsidRPr="00D17D4E" w:rsidRDefault="00852F6A"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2024 </w:t>
            </w:r>
            <w:proofErr w:type="spellStart"/>
            <w:r w:rsidRPr="00D17D4E">
              <w:rPr>
                <w:rFonts w:cs="Times New Roman"/>
                <w:kern w:val="0"/>
                <w:sz w:val="22"/>
                <w:szCs w:val="22"/>
                <w:lang w:eastAsia="ru-RU"/>
              </w:rPr>
              <w:t>год</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D2C6D6" w14:textId="77777777" w:rsidR="00852F6A" w:rsidRPr="00D17D4E" w:rsidRDefault="00852F6A"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2025 </w:t>
            </w:r>
            <w:proofErr w:type="spellStart"/>
            <w:r w:rsidRPr="00D17D4E">
              <w:rPr>
                <w:rFonts w:cs="Times New Roman"/>
                <w:kern w:val="0"/>
                <w:sz w:val="22"/>
                <w:szCs w:val="22"/>
                <w:lang w:eastAsia="ru-RU"/>
              </w:rPr>
              <w:t>год</w:t>
            </w:r>
            <w:proofErr w:type="spellEnd"/>
          </w:p>
        </w:tc>
      </w:tr>
      <w:tr w:rsidR="00852F6A" w:rsidRPr="0097172A" w14:paraId="0DD4783D" w14:textId="77777777" w:rsidTr="00852F6A">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9CB14A"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1</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4A2AC5" w14:textId="77777777" w:rsidR="00852F6A" w:rsidRPr="00D17D4E" w:rsidRDefault="00852F6A" w:rsidP="000310B9">
            <w:pPr>
              <w:ind w:left="-94" w:right="-108"/>
              <w:outlineLvl w:val="1"/>
              <w:rPr>
                <w:rFonts w:cs="Times New Roman"/>
                <w:kern w:val="0"/>
                <w:sz w:val="22"/>
                <w:szCs w:val="22"/>
                <w:lang w:val="ru-RU" w:eastAsia="ru-RU"/>
              </w:rPr>
            </w:pPr>
            <w:r w:rsidRPr="00D17D4E">
              <w:rPr>
                <w:rFonts w:cs="Times New Roman"/>
                <w:sz w:val="22"/>
                <w:szCs w:val="22"/>
                <w:lang w:val="ru-RU" w:eastAsia="ru-RU"/>
              </w:rPr>
              <w:t>Финансирование мероприятий по благоустройству дворовых территорий многоквартирных домов</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577499"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E8B4EA" w14:textId="77777777" w:rsidR="00852F6A" w:rsidRPr="00D17D4E" w:rsidRDefault="00852F6A" w:rsidP="000310B9">
            <w:pPr>
              <w:jc w:val="center"/>
              <w:rPr>
                <w:rFonts w:cs="Times New Roman"/>
                <w:b/>
                <w:sz w:val="22"/>
                <w:szCs w:val="22"/>
                <w:lang w:val="ru-RU"/>
              </w:rPr>
            </w:pPr>
            <w:r w:rsidRPr="00D17D4E">
              <w:rPr>
                <w:rFonts w:cs="Times New Roman"/>
                <w:b/>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1714960"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3763,037</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0218D5F3"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328,800</w:t>
            </w:r>
          </w:p>
        </w:tc>
      </w:tr>
      <w:tr w:rsidR="00852F6A" w:rsidRPr="0097172A" w14:paraId="2E0AAAD0"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156F0A"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51A9EC"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F0B408"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1C7B12"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1AA31EF"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3418,365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294A9A35"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6276F9DD"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47B2F2"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A8CF65"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293B97"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02DF20"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236B9C5"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rPr>
              <w:t>148</w:t>
            </w:r>
            <w:r w:rsidRPr="00D17D4E">
              <w:rPr>
                <w:rFonts w:cs="Times New Roman"/>
                <w:color w:val="000000"/>
                <w:sz w:val="22"/>
                <w:szCs w:val="22"/>
                <w:lang w:val="ru-RU"/>
              </w:rPr>
              <w:t>,018</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3881B12E"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6E0927CF" w14:textId="77777777" w:rsidTr="00852F6A">
        <w:trPr>
          <w:trHeight w:val="208"/>
        </w:trPr>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5C906B"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1D1962"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63AD80"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9D849E"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7F59490" w14:textId="77777777" w:rsidR="00852F6A" w:rsidRPr="00D17D4E" w:rsidRDefault="00852F6A" w:rsidP="000310B9">
            <w:pPr>
              <w:ind w:left="-108" w:right="-108"/>
              <w:jc w:val="center"/>
              <w:rPr>
                <w:rFonts w:cs="Times New Roman"/>
                <w:color w:val="000000"/>
                <w:sz w:val="22"/>
                <w:szCs w:val="22"/>
                <w:vertAlign w:val="superscript"/>
                <w:lang w:val="ru-RU"/>
              </w:rPr>
            </w:pPr>
            <w:r w:rsidRPr="00D17D4E">
              <w:rPr>
                <w:rFonts w:cs="Times New Roman"/>
                <w:color w:val="000000"/>
                <w:sz w:val="22"/>
                <w:szCs w:val="22"/>
              </w:rPr>
              <w:t>196</w:t>
            </w:r>
            <w:r w:rsidRPr="00D17D4E">
              <w:rPr>
                <w:rFonts w:cs="Times New Roman"/>
                <w:color w:val="000000"/>
                <w:sz w:val="22"/>
                <w:szCs w:val="22"/>
                <w:lang w:val="ru-RU"/>
              </w:rPr>
              <w:t>,654</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51391E"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328,800</w:t>
            </w:r>
          </w:p>
        </w:tc>
      </w:tr>
      <w:tr w:rsidR="00852F6A" w:rsidRPr="0097172A" w14:paraId="4BE10526"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493053"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CFD15F"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9FEEAC"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2C76B8"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D32464" w14:textId="77777777" w:rsidR="00852F6A" w:rsidRPr="00D17D4E" w:rsidRDefault="00852F6A" w:rsidP="000310B9">
            <w:pPr>
              <w:ind w:left="-108" w:right="-108"/>
              <w:jc w:val="center"/>
              <w:rPr>
                <w:rFonts w:cs="Times New Roman"/>
                <w:sz w:val="22"/>
                <w:szCs w:val="22"/>
              </w:rPr>
            </w:pPr>
            <w:r w:rsidRPr="00D17D4E">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280F54" w14:textId="77777777" w:rsidR="00852F6A" w:rsidRPr="00D17D4E" w:rsidRDefault="00852F6A" w:rsidP="000310B9">
            <w:pPr>
              <w:ind w:left="-148" w:right="-108"/>
              <w:jc w:val="center"/>
              <w:rPr>
                <w:rFonts w:cs="Times New Roman"/>
                <w:sz w:val="22"/>
                <w:szCs w:val="22"/>
              </w:rPr>
            </w:pPr>
            <w:r w:rsidRPr="00D17D4E">
              <w:rPr>
                <w:rFonts w:cs="Times New Roman"/>
                <w:sz w:val="22"/>
                <w:szCs w:val="22"/>
              </w:rPr>
              <w:t>0</w:t>
            </w:r>
          </w:p>
        </w:tc>
      </w:tr>
      <w:tr w:rsidR="00DD4D4C" w:rsidRPr="0097172A" w14:paraId="77BF790F" w14:textId="77777777" w:rsidTr="00852F6A">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8F518F" w14:textId="77777777" w:rsidR="00DD4D4C" w:rsidRPr="00D17D4E" w:rsidRDefault="00DD4D4C" w:rsidP="00DD4D4C">
            <w:pPr>
              <w:outlineLvl w:val="1"/>
              <w:rPr>
                <w:rFonts w:cs="Times New Roman"/>
                <w:kern w:val="0"/>
                <w:sz w:val="22"/>
                <w:szCs w:val="22"/>
                <w:lang w:eastAsia="ru-RU"/>
              </w:rPr>
            </w:pPr>
            <w:r w:rsidRPr="00D17D4E">
              <w:rPr>
                <w:rFonts w:cs="Times New Roman"/>
                <w:kern w:val="0"/>
                <w:sz w:val="22"/>
                <w:szCs w:val="22"/>
                <w:lang w:eastAsia="ru-RU"/>
              </w:rPr>
              <w:t>2</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388AC1" w14:textId="77777777" w:rsidR="00DD4D4C" w:rsidRPr="00D17D4E" w:rsidRDefault="00DD4D4C" w:rsidP="00DD4D4C">
            <w:pPr>
              <w:ind w:left="-94" w:right="-108"/>
              <w:outlineLvl w:val="1"/>
              <w:rPr>
                <w:rFonts w:cs="Times New Roman"/>
                <w:kern w:val="0"/>
                <w:sz w:val="22"/>
                <w:szCs w:val="22"/>
                <w:lang w:val="ru-RU" w:eastAsia="ru-RU"/>
              </w:rPr>
            </w:pPr>
            <w:r w:rsidRPr="00D17D4E">
              <w:rPr>
                <w:rFonts w:cs="Times New Roman"/>
                <w:sz w:val="22"/>
                <w:szCs w:val="22"/>
                <w:lang w:val="ru-RU"/>
              </w:rPr>
              <w:t>Финансирование мероприятий по благоустройству общественных территорий</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2FE39B" w14:textId="77777777" w:rsidR="00DD4D4C" w:rsidRPr="00D17D4E" w:rsidRDefault="00DD4D4C" w:rsidP="00DD4D4C">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FC8D1CA" w14:textId="2761B5D5" w:rsidR="00DD4D4C" w:rsidRPr="00D17D4E"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3431,625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25379B" w14:textId="77777777" w:rsidR="00DD4D4C" w:rsidRPr="00D17D4E" w:rsidRDefault="00DD4D4C" w:rsidP="00DD4D4C">
            <w:pPr>
              <w:jc w:val="center"/>
              <w:rPr>
                <w:rFonts w:cs="Times New Roman"/>
                <w:sz w:val="22"/>
                <w:szCs w:val="22"/>
                <w:lang w:val="ru-RU"/>
              </w:rPr>
            </w:pPr>
            <w:r w:rsidRPr="00D17D4E">
              <w:rPr>
                <w:rFonts w:cs="Times New Roman"/>
                <w:bCs/>
                <w:sz w:val="22"/>
                <w:szCs w:val="22"/>
                <w:lang w:val="ru-RU"/>
              </w:rPr>
              <w:t>2642,163</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D30DA6"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DD4D4C" w:rsidRPr="0097172A" w14:paraId="5F556AB9"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943A0D" w14:textId="77777777" w:rsidR="00DD4D4C" w:rsidRPr="00D17D4E" w:rsidRDefault="00DD4D4C" w:rsidP="00DD4D4C">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83B31A" w14:textId="77777777" w:rsidR="00DD4D4C" w:rsidRPr="00D17D4E" w:rsidRDefault="00DD4D4C" w:rsidP="00DD4D4C">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7AD6FE" w14:textId="77777777" w:rsidR="00DD4D4C" w:rsidRPr="00D17D4E" w:rsidRDefault="00DD4D4C" w:rsidP="00DD4D4C">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26B5ECE" w14:textId="376AD57A" w:rsidR="00DD4D4C" w:rsidRPr="00D17D4E"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3061,311</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21003E" w14:textId="77777777" w:rsidR="00DD4D4C" w:rsidRPr="00D17D4E" w:rsidRDefault="00DD4D4C" w:rsidP="00DD4D4C">
            <w:pPr>
              <w:jc w:val="center"/>
              <w:rPr>
                <w:rFonts w:cs="Times New Roman"/>
                <w:sz w:val="22"/>
                <w:szCs w:val="22"/>
                <w:lang w:val="ru-RU"/>
              </w:rPr>
            </w:pPr>
            <w:r w:rsidRPr="00D17D4E">
              <w:rPr>
                <w:rFonts w:cs="Times New Roman"/>
                <w:bCs/>
                <w:sz w:val="22"/>
                <w:szCs w:val="22"/>
                <w:lang w:val="ru-RU"/>
              </w:rPr>
              <w:t>2388,135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9132A95"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DD4D4C" w:rsidRPr="0097172A" w14:paraId="1764041A"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EC17D1" w14:textId="77777777" w:rsidR="00DD4D4C" w:rsidRPr="00D17D4E" w:rsidRDefault="00DD4D4C" w:rsidP="00DD4D4C">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5A9A3E" w14:textId="77777777" w:rsidR="00DD4D4C" w:rsidRPr="00D17D4E" w:rsidRDefault="00DD4D4C" w:rsidP="00DD4D4C">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DC3D53" w14:textId="77777777" w:rsidR="00DD4D4C" w:rsidRPr="00D17D4E" w:rsidRDefault="00DD4D4C" w:rsidP="00DD4D4C">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291BBFD" w14:textId="5EA24F52" w:rsidR="00DD4D4C" w:rsidRPr="00D17D4E"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158,070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E5869D" w14:textId="77777777" w:rsidR="00DD4D4C" w:rsidRPr="00D17D4E" w:rsidRDefault="00DD4D4C" w:rsidP="00DD4D4C">
            <w:pPr>
              <w:jc w:val="center"/>
              <w:rPr>
                <w:rFonts w:cs="Times New Roman"/>
                <w:sz w:val="22"/>
                <w:szCs w:val="22"/>
                <w:lang w:val="ru-RU"/>
              </w:rPr>
            </w:pPr>
            <w:r w:rsidRPr="00D17D4E">
              <w:rPr>
                <w:rFonts w:cs="Times New Roman"/>
                <w:bCs/>
                <w:sz w:val="22"/>
                <w:szCs w:val="22"/>
                <w:lang w:val="ru-RU"/>
              </w:rPr>
              <w:t>121,882</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F6A2D99"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DD4D4C" w:rsidRPr="0097172A" w14:paraId="4EBDDC27"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FE11CA" w14:textId="77777777" w:rsidR="00DD4D4C" w:rsidRPr="00D17D4E" w:rsidRDefault="00DD4D4C" w:rsidP="00DD4D4C">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FD6301" w14:textId="77777777" w:rsidR="00DD4D4C" w:rsidRPr="00D17D4E" w:rsidRDefault="00DD4D4C" w:rsidP="00DD4D4C">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CBD123" w14:textId="77777777" w:rsidR="00DD4D4C" w:rsidRPr="00D17D4E" w:rsidRDefault="00DD4D4C" w:rsidP="00DD4D4C">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98CE866" w14:textId="41610E7B" w:rsidR="00DD4D4C" w:rsidRPr="00D17D4E" w:rsidRDefault="00DD4D4C" w:rsidP="00DD4D4C">
            <w:pPr>
              <w:ind w:left="-108" w:right="-108"/>
              <w:jc w:val="center"/>
              <w:rPr>
                <w:rFonts w:cs="Times New Roman"/>
                <w:color w:val="000000"/>
                <w:sz w:val="22"/>
                <w:szCs w:val="22"/>
                <w:vertAlign w:val="superscript"/>
                <w:lang w:val="ru-RU"/>
              </w:rPr>
            </w:pPr>
            <w:r>
              <w:rPr>
                <w:rFonts w:cs="Times New Roman"/>
                <w:color w:val="000000"/>
                <w:sz w:val="22"/>
                <w:szCs w:val="22"/>
                <w:lang w:val="ru-RU"/>
              </w:rPr>
              <w:t>212,244</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BC4859" w14:textId="77777777" w:rsidR="00DD4D4C" w:rsidRPr="00D17D4E" w:rsidRDefault="00DD4D4C" w:rsidP="00DD4D4C">
            <w:pPr>
              <w:jc w:val="center"/>
              <w:rPr>
                <w:rFonts w:cs="Times New Roman"/>
                <w:sz w:val="22"/>
                <w:szCs w:val="22"/>
                <w:lang w:val="ru-RU"/>
              </w:rPr>
            </w:pPr>
            <w:r w:rsidRPr="00D17D4E">
              <w:rPr>
                <w:rFonts w:cs="Times New Roman"/>
                <w:bCs/>
                <w:sz w:val="22"/>
                <w:szCs w:val="22"/>
                <w:lang w:val="ru-RU"/>
              </w:rPr>
              <w:t>132,146</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B30807C"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74401FE0"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B3AC77"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EC4B70"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16EB58"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0D7A8D"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2325CC" w14:textId="77777777" w:rsidR="00852F6A" w:rsidRPr="00D17D4E" w:rsidRDefault="00852F6A" w:rsidP="000310B9">
            <w:pPr>
              <w:ind w:left="-47" w:right="-68"/>
              <w:jc w:val="center"/>
              <w:rPr>
                <w:rFonts w:cs="Times New Roman"/>
                <w:sz w:val="22"/>
                <w:szCs w:val="22"/>
              </w:rPr>
            </w:pPr>
            <w:r w:rsidRPr="00D17D4E">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6DF440" w14:textId="77777777" w:rsidR="00852F6A" w:rsidRPr="00D17D4E" w:rsidRDefault="00852F6A" w:rsidP="000310B9">
            <w:pPr>
              <w:ind w:left="-148" w:right="-108"/>
              <w:jc w:val="center"/>
              <w:rPr>
                <w:rFonts w:cs="Times New Roman"/>
                <w:sz w:val="22"/>
                <w:szCs w:val="22"/>
              </w:rPr>
            </w:pPr>
            <w:r w:rsidRPr="00D17D4E">
              <w:rPr>
                <w:rFonts w:cs="Times New Roman"/>
                <w:sz w:val="22"/>
                <w:szCs w:val="22"/>
              </w:rPr>
              <w:t>0</w:t>
            </w:r>
          </w:p>
        </w:tc>
      </w:tr>
      <w:tr w:rsidR="00852F6A" w:rsidRPr="0097172A" w14:paraId="37D47022" w14:textId="77777777" w:rsidTr="00852F6A">
        <w:tc>
          <w:tcPr>
            <w:tcW w:w="407"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14:paraId="5B13D27A" w14:textId="77777777" w:rsidR="00852F6A" w:rsidRPr="00D17D4E" w:rsidRDefault="00852F6A" w:rsidP="000310B9">
            <w:pPr>
              <w:rPr>
                <w:rFonts w:cs="Times New Roman"/>
                <w:sz w:val="22"/>
                <w:szCs w:val="22"/>
              </w:rPr>
            </w:pPr>
            <w:r w:rsidRPr="00D17D4E">
              <w:rPr>
                <w:rFonts w:cs="Times New Roman"/>
                <w:kern w:val="0"/>
                <w:sz w:val="22"/>
                <w:szCs w:val="22"/>
                <w:lang w:eastAsia="ru-RU"/>
              </w:rPr>
              <w:lastRenderedPageBreak/>
              <w:t>3</w:t>
            </w:r>
          </w:p>
        </w:tc>
        <w:tc>
          <w:tcPr>
            <w:tcW w:w="3841"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14:paraId="227E8723" w14:textId="77777777" w:rsidR="00852F6A" w:rsidRPr="00D17D4E" w:rsidRDefault="00852F6A" w:rsidP="000310B9">
            <w:pPr>
              <w:ind w:left="-94" w:right="-108"/>
              <w:rPr>
                <w:rFonts w:cs="Times New Roman"/>
                <w:sz w:val="22"/>
                <w:szCs w:val="22"/>
                <w:lang w:val="ru-RU"/>
              </w:rPr>
            </w:pPr>
            <w:r w:rsidRPr="00D17D4E">
              <w:rPr>
                <w:rFonts w:cs="Times New Roman"/>
                <w:sz w:val="22"/>
                <w:szCs w:val="22"/>
                <w:lang w:val="ru-RU"/>
              </w:rPr>
              <w:t xml:space="preserve">Финансирование мероприятий по благоустройству </w:t>
            </w:r>
            <w:r w:rsidRPr="00D17D4E">
              <w:rPr>
                <w:rFonts w:cs="Times New Roman"/>
                <w:kern w:val="0"/>
                <w:sz w:val="22"/>
                <w:szCs w:val="22"/>
                <w:lang w:val="ru-RU" w:eastAsia="ru-RU"/>
              </w:rPr>
              <w:t>мест массового отдыха населения (парков)</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130402"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412978"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E0D7E1"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C6B32C"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r>
      <w:tr w:rsidR="00852F6A" w:rsidRPr="0097172A" w14:paraId="0B8C5560"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6BDE9753"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55603639"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0D1846"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24DD16"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428336"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B08FE0"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5369D112"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21B404EA"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122D51F6"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AE12BF"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BEBB0A"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1A3942"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1395E1"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4F564B38"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1D8694CE"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4F076094"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10DB04"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8756F1"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1F3791"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A36B40"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184F3208" w14:textId="77777777" w:rsidTr="00852F6A">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907C6F" w14:textId="77777777" w:rsidR="00852F6A" w:rsidRPr="00D17D4E" w:rsidRDefault="00852F6A" w:rsidP="000310B9">
            <w:pPr>
              <w:rPr>
                <w:rFonts w:cs="Times New Roman"/>
                <w:sz w:val="22"/>
                <w:szCs w:val="22"/>
              </w:rPr>
            </w:pPr>
          </w:p>
        </w:tc>
        <w:tc>
          <w:tcPr>
            <w:tcW w:w="384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02870B"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0366DF"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C00162"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01C074"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40F04B"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0737A8FB" w14:textId="77777777" w:rsidTr="00852F6A">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313F2D01" w14:textId="77777777" w:rsidR="00852F6A" w:rsidRPr="00D17D4E" w:rsidRDefault="00852F6A" w:rsidP="000310B9">
            <w:pPr>
              <w:rPr>
                <w:rFonts w:cs="Times New Roman"/>
                <w:sz w:val="22"/>
                <w:szCs w:val="22"/>
              </w:rPr>
            </w:pPr>
            <w:r w:rsidRPr="00D17D4E">
              <w:rPr>
                <w:rFonts w:cs="Times New Roman"/>
                <w:sz w:val="22"/>
                <w:szCs w:val="22"/>
              </w:rPr>
              <w:t>4</w:t>
            </w:r>
          </w:p>
        </w:tc>
        <w:tc>
          <w:tcPr>
            <w:tcW w:w="3841"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5FAE5FDF" w14:textId="77777777" w:rsidR="00852F6A" w:rsidRPr="00D17D4E" w:rsidRDefault="00852F6A" w:rsidP="000310B9">
            <w:pPr>
              <w:ind w:left="-94" w:right="-108"/>
              <w:rPr>
                <w:rFonts w:cs="Times New Roman"/>
                <w:sz w:val="22"/>
                <w:szCs w:val="22"/>
                <w:lang w:val="ru-RU"/>
              </w:rPr>
            </w:pPr>
            <w:r w:rsidRPr="00D17D4E">
              <w:rPr>
                <w:rFonts w:cs="Times New Roman"/>
                <w:sz w:val="22"/>
                <w:szCs w:val="22"/>
                <w:lang w:val="ru-RU"/>
              </w:rPr>
              <w:t>Финансирование мероприятий по благоустройству территорий рекреационного назначения</w:t>
            </w:r>
          </w:p>
          <w:p w14:paraId="3FA0C60E" w14:textId="77777777" w:rsidR="00852F6A" w:rsidRPr="00D17D4E" w:rsidRDefault="00852F6A" w:rsidP="000310B9">
            <w:pPr>
              <w:ind w:left="-94" w:right="-108"/>
              <w:rPr>
                <w:rFonts w:cs="Times New Roman"/>
                <w:sz w:val="22"/>
                <w:szCs w:val="22"/>
                <w:lang w:val="ru-RU"/>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DACAF9"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F9EDFE" w14:textId="77777777" w:rsidR="00852F6A" w:rsidRPr="00D17D4E" w:rsidRDefault="00852F6A" w:rsidP="000310B9">
            <w:pPr>
              <w:ind w:left="-87" w:right="-169"/>
              <w:jc w:val="center"/>
              <w:rPr>
                <w:rFonts w:cs="Times New Roman"/>
                <w:b/>
                <w:sz w:val="22"/>
                <w:szCs w:val="22"/>
                <w:lang w:val="ru-RU"/>
              </w:rPr>
            </w:pPr>
            <w:r w:rsidRPr="00D17D4E">
              <w:rPr>
                <w:rFonts w:cs="Times New Roman"/>
                <w:b/>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2BFCD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8ECC12"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306A5C9C"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7D5A61DF"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0F69AD2A"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24CF31"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F093F3" w14:textId="77777777" w:rsidR="00852F6A" w:rsidRPr="00D17D4E" w:rsidRDefault="00852F6A" w:rsidP="000310B9">
            <w:pPr>
              <w:ind w:left="-87" w:right="-169"/>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689B3B"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180AFD"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6733AFFE"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7B6F9832"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032EB9F8"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A0FFB0"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9FC610"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7E2DA8"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AA3157"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7774436C"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4F397DD"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5015C509"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34DC9C"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E0752F" w14:textId="77777777" w:rsidR="00852F6A" w:rsidRPr="00D17D4E" w:rsidRDefault="00852F6A" w:rsidP="000310B9">
            <w:pPr>
              <w:ind w:left="-87" w:right="-169"/>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FC4265" w14:textId="77777777" w:rsidR="00852F6A" w:rsidRPr="00D17D4E" w:rsidRDefault="00852F6A" w:rsidP="000310B9">
            <w:pPr>
              <w:ind w:left="-108" w:right="-149"/>
              <w:jc w:val="center"/>
              <w:outlineLvl w:val="1"/>
              <w:rPr>
                <w:rFonts w:cs="Times New Roman"/>
                <w:kern w:val="0"/>
                <w:sz w:val="22"/>
                <w:szCs w:val="22"/>
                <w:vertAlign w:val="superscript"/>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8C10FA"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49E7D5FB" w14:textId="77777777" w:rsidTr="00852F6A">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4B8922" w14:textId="77777777" w:rsidR="00852F6A" w:rsidRPr="00D17D4E" w:rsidRDefault="00852F6A" w:rsidP="000310B9">
            <w:pPr>
              <w:rPr>
                <w:rFonts w:cs="Times New Roman"/>
                <w:sz w:val="22"/>
                <w:szCs w:val="22"/>
              </w:rPr>
            </w:pPr>
          </w:p>
        </w:tc>
        <w:tc>
          <w:tcPr>
            <w:tcW w:w="384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D8C3C7"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DB8EBF"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FEB9A0" w14:textId="77777777" w:rsidR="00852F6A" w:rsidRPr="00D17D4E" w:rsidRDefault="00852F6A" w:rsidP="000310B9">
            <w:pPr>
              <w:ind w:left="-87" w:right="-169"/>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23EAB2"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EF71A7"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078CF6AB" w14:textId="77777777" w:rsidTr="00852F6A">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5E08CE81" w14:textId="77777777" w:rsidR="00852F6A" w:rsidRPr="00D17D4E" w:rsidRDefault="00852F6A" w:rsidP="000310B9">
            <w:pPr>
              <w:rPr>
                <w:rFonts w:cs="Times New Roman"/>
                <w:sz w:val="22"/>
                <w:szCs w:val="22"/>
              </w:rPr>
            </w:pPr>
            <w:r w:rsidRPr="00D17D4E">
              <w:rPr>
                <w:rFonts w:cs="Times New Roman"/>
                <w:kern w:val="0"/>
                <w:sz w:val="22"/>
                <w:szCs w:val="22"/>
                <w:lang w:eastAsia="ru-RU"/>
              </w:rPr>
              <w:t>5</w:t>
            </w:r>
          </w:p>
        </w:tc>
        <w:tc>
          <w:tcPr>
            <w:tcW w:w="3841"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12E72047" w14:textId="77777777" w:rsidR="00852F6A" w:rsidRPr="00D17D4E" w:rsidRDefault="00852F6A" w:rsidP="000310B9">
            <w:pPr>
              <w:ind w:left="-94" w:right="-108"/>
              <w:rPr>
                <w:rFonts w:cs="Times New Roman"/>
                <w:sz w:val="22"/>
                <w:szCs w:val="22"/>
                <w:lang w:val="ru-RU"/>
              </w:rPr>
            </w:pPr>
            <w:r w:rsidRPr="00D17D4E">
              <w:rPr>
                <w:rFonts w:cs="Times New Roman"/>
                <w:sz w:val="22"/>
                <w:szCs w:val="22"/>
                <w:lang w:val="ru-RU"/>
              </w:rPr>
              <w:t>Финансирование мероприятий по реализации проекта победителя Всероссийского конкурса проектов создания комфортной городской среды в малых городах и исторических поселениях</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CE0F78"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6C3DBC"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89297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07AD36"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773F19A5"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5DFAFF3"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316DCF1A"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AED968"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36597D"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13FBB6"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AC2CCA"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04F9E1AD"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AC7CE18"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6E3A51FF"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689753"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6CD7F2"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A514F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21139A"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5BE31F79"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01535E87"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765E08C1"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82B84C"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9AE651"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829A68"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6A3E4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35923322" w14:textId="77777777" w:rsidTr="00852F6A">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3B5952" w14:textId="77777777" w:rsidR="00852F6A" w:rsidRPr="00D17D4E" w:rsidRDefault="00852F6A" w:rsidP="000310B9">
            <w:pPr>
              <w:rPr>
                <w:rFonts w:cs="Times New Roman"/>
                <w:sz w:val="22"/>
                <w:szCs w:val="22"/>
              </w:rPr>
            </w:pPr>
          </w:p>
        </w:tc>
        <w:tc>
          <w:tcPr>
            <w:tcW w:w="384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DE7C01"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47E458"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E077DE"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636CBE"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4FAC4F"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1D16FD" w:rsidRPr="0097172A" w14:paraId="067640ED" w14:textId="77777777" w:rsidTr="00852F6A">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C0706D" w14:textId="77777777" w:rsidR="001D16FD" w:rsidRPr="00D17D4E" w:rsidRDefault="001D16FD" w:rsidP="001D16FD">
            <w:pPr>
              <w:outlineLvl w:val="1"/>
              <w:rPr>
                <w:rFonts w:cs="Times New Roman"/>
                <w:kern w:val="0"/>
                <w:sz w:val="22"/>
                <w:szCs w:val="22"/>
                <w:lang w:eastAsia="ru-RU"/>
              </w:rPr>
            </w:pPr>
            <w:r w:rsidRPr="00D17D4E">
              <w:rPr>
                <w:rFonts w:cs="Times New Roman"/>
                <w:kern w:val="0"/>
                <w:sz w:val="22"/>
                <w:szCs w:val="22"/>
                <w:lang w:eastAsia="ru-RU"/>
              </w:rPr>
              <w:t>6</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A5CD9B" w14:textId="77777777" w:rsidR="001D16FD" w:rsidRPr="00D17D4E" w:rsidRDefault="001D16FD" w:rsidP="001D16FD">
            <w:pPr>
              <w:ind w:left="-94" w:right="-108"/>
              <w:outlineLvl w:val="1"/>
              <w:rPr>
                <w:rFonts w:cs="Times New Roman"/>
                <w:kern w:val="0"/>
                <w:sz w:val="22"/>
                <w:szCs w:val="22"/>
                <w:lang w:val="ru-RU" w:eastAsia="ru-RU"/>
              </w:rPr>
            </w:pPr>
            <w:r w:rsidRPr="00D17D4E">
              <w:rPr>
                <w:rFonts w:cs="Times New Roman"/>
                <w:sz w:val="22"/>
                <w:szCs w:val="22"/>
                <w:lang w:val="ru-RU"/>
              </w:rPr>
              <w:t>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физическим лицам</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CD7C23" w14:textId="77777777" w:rsidR="001D16FD" w:rsidRPr="00D17D4E" w:rsidRDefault="001D16FD" w:rsidP="001D16FD">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578889" w14:textId="41342732" w:rsidR="001D16FD" w:rsidRPr="00D17D4E" w:rsidRDefault="001D16FD" w:rsidP="001D16FD">
            <w:pPr>
              <w:jc w:val="center"/>
              <w:rPr>
                <w:rFonts w:cs="Times New Roman"/>
                <w:sz w:val="22"/>
                <w:szCs w:val="22"/>
                <w:lang w:val="ru-RU"/>
              </w:rPr>
            </w:pPr>
            <w:r>
              <w:rPr>
                <w:rFonts w:cs="Times New Roman"/>
                <w:bCs/>
                <w:sz w:val="22"/>
                <w:szCs w:val="22"/>
                <w:lang w:val="ru-RU"/>
              </w:rPr>
              <w:t>2427,775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1D8F51" w14:textId="77777777" w:rsidR="001D16FD" w:rsidRPr="00D17D4E" w:rsidRDefault="001D16FD" w:rsidP="001D16FD">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0FDBF7" w14:textId="77777777" w:rsidR="001D16FD" w:rsidRPr="00D17D4E" w:rsidRDefault="001D16FD" w:rsidP="001D16FD">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r>
      <w:tr w:rsidR="001D16FD" w:rsidRPr="0097172A" w14:paraId="6467D651"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A58A0C" w14:textId="77777777" w:rsidR="001D16FD" w:rsidRPr="00D17D4E" w:rsidRDefault="001D16FD" w:rsidP="001D16FD">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ADA432" w14:textId="77777777" w:rsidR="001D16FD" w:rsidRPr="00D17D4E" w:rsidRDefault="001D16FD" w:rsidP="001D16FD">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80EC58" w14:textId="77777777" w:rsidR="001D16FD" w:rsidRPr="00D17D4E" w:rsidRDefault="001D16FD" w:rsidP="001D16FD">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FFAF50" w14:textId="446C35F2" w:rsidR="001D16FD" w:rsidRPr="00D17D4E" w:rsidRDefault="001D16FD" w:rsidP="001D16FD">
            <w:pPr>
              <w:jc w:val="center"/>
              <w:rPr>
                <w:rFonts w:cs="Times New Roman"/>
                <w:sz w:val="22"/>
                <w:szCs w:val="22"/>
                <w:lang w:val="ru-RU"/>
              </w:rPr>
            </w:pPr>
            <w:r>
              <w:rPr>
                <w:rFonts w:cs="Times New Roman"/>
                <w:bCs/>
                <w:sz w:val="22"/>
                <w:szCs w:val="22"/>
                <w:lang w:val="ru-RU"/>
              </w:rPr>
              <w:t>2165,789</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F586C0"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3F59E1"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1D16FD" w:rsidRPr="0097172A" w14:paraId="2CA4DD60"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95C97F" w14:textId="77777777" w:rsidR="001D16FD" w:rsidRPr="00D17D4E" w:rsidRDefault="001D16FD" w:rsidP="001D16FD">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6018CD" w14:textId="77777777" w:rsidR="001D16FD" w:rsidRPr="00D17D4E" w:rsidRDefault="001D16FD" w:rsidP="001D16FD">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A4607E" w14:textId="77777777" w:rsidR="001D16FD" w:rsidRPr="00D17D4E" w:rsidRDefault="001D16FD" w:rsidP="001D16FD">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CA6553" w14:textId="6E4059F4" w:rsidR="001D16FD" w:rsidRPr="00D17D4E" w:rsidRDefault="001D16FD" w:rsidP="001D16FD">
            <w:pPr>
              <w:jc w:val="center"/>
              <w:rPr>
                <w:rFonts w:cs="Times New Roman"/>
                <w:sz w:val="22"/>
                <w:szCs w:val="22"/>
                <w:lang w:val="ru-RU"/>
              </w:rPr>
            </w:pPr>
            <w:r>
              <w:rPr>
                <w:rFonts w:cs="Times New Roman"/>
                <w:bCs/>
                <w:sz w:val="22"/>
                <w:szCs w:val="22"/>
                <w:lang w:val="ru-RU"/>
              </w:rPr>
              <w:t>111,830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9DEB2E"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542F3D"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1D16FD" w:rsidRPr="0097172A" w14:paraId="1F2BFAB9"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CD77C7" w14:textId="77777777" w:rsidR="001D16FD" w:rsidRPr="00D17D4E" w:rsidRDefault="001D16FD" w:rsidP="001D16FD">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78E735" w14:textId="77777777" w:rsidR="001D16FD" w:rsidRPr="00D17D4E" w:rsidRDefault="001D16FD" w:rsidP="001D16FD">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4AB4E5" w14:textId="77777777" w:rsidR="001D16FD" w:rsidRPr="00D17D4E" w:rsidRDefault="001D16FD" w:rsidP="001D16FD">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6E9F78" w14:textId="4FC6ACDB" w:rsidR="001D16FD" w:rsidRPr="00D17D4E" w:rsidRDefault="001D16FD" w:rsidP="001D16FD">
            <w:pPr>
              <w:jc w:val="center"/>
              <w:rPr>
                <w:rFonts w:cs="Times New Roman"/>
                <w:sz w:val="22"/>
                <w:szCs w:val="22"/>
                <w:lang w:val="ru-RU"/>
              </w:rPr>
            </w:pPr>
            <w:r>
              <w:rPr>
                <w:rFonts w:cs="Times New Roman"/>
                <w:bCs/>
                <w:sz w:val="22"/>
                <w:szCs w:val="22"/>
                <w:lang w:val="ru-RU"/>
              </w:rPr>
              <w:t>150,156</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E886D3"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892A63"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200D2FF3"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3E4E44"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14:paraId="724D7658"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C200B0"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FC94F9"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EBE7DA"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2A7667"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DD4D4C" w:rsidRPr="0097172A" w14:paraId="5B09976E" w14:textId="77777777" w:rsidTr="00852F6A">
        <w:trPr>
          <w:trHeight w:val="133"/>
        </w:trPr>
        <w:tc>
          <w:tcPr>
            <w:tcW w:w="407" w:type="dxa"/>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tcPr>
          <w:p w14:paraId="34F551A6" w14:textId="77777777" w:rsidR="00DD4D4C" w:rsidRPr="00D17D4E" w:rsidRDefault="00DD4D4C" w:rsidP="00DD4D4C">
            <w:pPr>
              <w:outlineLvl w:val="1"/>
              <w:rPr>
                <w:rFonts w:cs="Times New Roman"/>
                <w:kern w:val="0"/>
                <w:sz w:val="22"/>
                <w:szCs w:val="22"/>
                <w:lang w:eastAsia="ru-RU"/>
              </w:rPr>
            </w:pPr>
          </w:p>
        </w:tc>
        <w:tc>
          <w:tcPr>
            <w:tcW w:w="3841"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tcPr>
          <w:p w14:paraId="424A1503" w14:textId="77777777" w:rsidR="00DD4D4C" w:rsidRPr="00D17D4E" w:rsidRDefault="00DD4D4C" w:rsidP="00DD4D4C">
            <w:pPr>
              <w:outlineLvl w:val="1"/>
              <w:rPr>
                <w:rFonts w:cs="Times New Roman"/>
                <w:kern w:val="0"/>
                <w:sz w:val="22"/>
                <w:szCs w:val="22"/>
                <w:lang w:val="ru-RU" w:eastAsia="ru-RU"/>
              </w:rPr>
            </w:pPr>
            <w:r w:rsidRPr="00D17D4E">
              <w:rPr>
                <w:rFonts w:cs="Times New Roman"/>
                <w:kern w:val="0"/>
                <w:sz w:val="22"/>
                <w:szCs w:val="22"/>
                <w:lang w:val="ru-RU" w:eastAsia="ru-RU"/>
              </w:rPr>
              <w:t>Итого:</w:t>
            </w:r>
          </w:p>
          <w:p w14:paraId="2F14E769" w14:textId="77777777" w:rsidR="00DD4D4C" w:rsidRPr="00D17D4E" w:rsidRDefault="00DD4D4C" w:rsidP="00DD4D4C">
            <w:pPr>
              <w:outlineLvl w:val="1"/>
              <w:rPr>
                <w:rFonts w:cs="Times New Roman"/>
                <w:kern w:val="0"/>
                <w:sz w:val="22"/>
                <w:szCs w:val="22"/>
                <w:lang w:val="ru-RU" w:eastAsia="ru-RU"/>
              </w:rPr>
            </w:pPr>
            <w:r w:rsidRPr="00D17D4E">
              <w:rPr>
                <w:rFonts w:cs="Times New Roman"/>
                <w:kern w:val="0"/>
                <w:sz w:val="22"/>
                <w:szCs w:val="22"/>
                <w:lang w:val="ru-RU" w:eastAsia="ru-RU"/>
              </w:rPr>
              <w:t>в том числе: ФБ</w:t>
            </w:r>
          </w:p>
          <w:p w14:paraId="4FFE8062" w14:textId="77777777" w:rsidR="00DD4D4C" w:rsidRPr="00D17D4E" w:rsidRDefault="00DD4D4C" w:rsidP="00DD4D4C">
            <w:pPr>
              <w:outlineLvl w:val="1"/>
              <w:rPr>
                <w:rFonts w:cs="Times New Roman"/>
                <w:kern w:val="0"/>
                <w:sz w:val="22"/>
                <w:szCs w:val="22"/>
                <w:lang w:val="ru-RU" w:eastAsia="ru-RU"/>
              </w:rPr>
            </w:pPr>
            <w:r w:rsidRPr="00D17D4E">
              <w:rPr>
                <w:rFonts w:cs="Times New Roman"/>
                <w:kern w:val="0"/>
                <w:sz w:val="22"/>
                <w:szCs w:val="22"/>
                <w:lang w:val="ru-RU" w:eastAsia="ru-RU"/>
              </w:rPr>
              <w:t xml:space="preserve">                       ОБ</w:t>
            </w:r>
          </w:p>
          <w:p w14:paraId="71901640" w14:textId="77777777" w:rsidR="00DD4D4C" w:rsidRPr="00D17D4E" w:rsidRDefault="00DD4D4C" w:rsidP="00DD4D4C">
            <w:pPr>
              <w:outlineLvl w:val="1"/>
              <w:rPr>
                <w:rFonts w:cs="Times New Roman"/>
                <w:kern w:val="0"/>
                <w:sz w:val="22"/>
                <w:szCs w:val="22"/>
                <w:lang w:eastAsia="ru-RU"/>
              </w:rPr>
            </w:pPr>
            <w:r w:rsidRPr="00D17D4E">
              <w:rPr>
                <w:rFonts w:cs="Times New Roman"/>
                <w:kern w:val="0"/>
                <w:sz w:val="22"/>
                <w:szCs w:val="22"/>
                <w:lang w:val="ru-RU" w:eastAsia="ru-RU"/>
              </w:rPr>
              <w:t xml:space="preserve">                       </w:t>
            </w:r>
            <w:r w:rsidRPr="00D17D4E">
              <w:rPr>
                <w:rFonts w:cs="Times New Roman"/>
                <w:kern w:val="0"/>
                <w:sz w:val="22"/>
                <w:szCs w:val="22"/>
                <w:lang w:eastAsia="ru-RU"/>
              </w:rPr>
              <w:t>МБ</w:t>
            </w:r>
          </w:p>
          <w:p w14:paraId="3FB28F9C" w14:textId="77777777" w:rsidR="00DD4D4C" w:rsidRPr="00D17D4E" w:rsidRDefault="00DD4D4C" w:rsidP="00DD4D4C">
            <w:pPr>
              <w:ind w:right="-108"/>
              <w:jc w:val="center"/>
              <w:outlineLvl w:val="1"/>
              <w:rPr>
                <w:rFonts w:cs="Times New Roman"/>
                <w:kern w:val="0"/>
                <w:sz w:val="22"/>
                <w:szCs w:val="22"/>
                <w:lang w:eastAsia="ru-RU"/>
              </w:rPr>
            </w:pPr>
            <w:r w:rsidRPr="00D17D4E">
              <w:rPr>
                <w:rFonts w:cs="Times New Roman"/>
                <w:kern w:val="0"/>
                <w:sz w:val="22"/>
                <w:szCs w:val="22"/>
                <w:lang w:val="ru-RU" w:eastAsia="ru-RU"/>
              </w:rPr>
              <w:t xml:space="preserve">                   </w:t>
            </w: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14:paraId="403C1EFA" w14:textId="760E0CB8" w:rsidR="00DD4D4C" w:rsidRPr="00D17D4E" w:rsidRDefault="00DD4D4C" w:rsidP="00DD4D4C">
            <w:pPr>
              <w:ind w:left="-108"/>
              <w:jc w:val="center"/>
              <w:rPr>
                <w:rFonts w:cs="Times New Roman"/>
                <w:sz w:val="22"/>
                <w:szCs w:val="22"/>
                <w:lang w:val="ru-RU"/>
              </w:rPr>
            </w:pPr>
            <w:r>
              <w:rPr>
                <w:rFonts w:cs="Times New Roman"/>
                <w:sz w:val="22"/>
                <w:szCs w:val="22"/>
                <w:lang w:val="ru-RU"/>
              </w:rPr>
              <w:t>12 593,400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0EC0F1" w14:textId="54BCE7B4" w:rsidR="00DD4D4C" w:rsidRPr="00D17D4E" w:rsidRDefault="00DD4D4C" w:rsidP="00DD4D4C">
            <w:pPr>
              <w:ind w:left="-188" w:right="-108"/>
              <w:jc w:val="center"/>
              <w:rPr>
                <w:rFonts w:cs="Times New Roman"/>
                <w:color w:val="000000"/>
                <w:sz w:val="22"/>
                <w:szCs w:val="22"/>
                <w:lang w:val="ru-RU"/>
              </w:rPr>
            </w:pPr>
            <w:r>
              <w:rPr>
                <w:rFonts w:cs="Times New Roman"/>
                <w:color w:val="000000"/>
                <w:sz w:val="22"/>
                <w:szCs w:val="22"/>
                <w:lang w:val="ru-RU"/>
              </w:rPr>
              <w:t xml:space="preserve">  5859</w:t>
            </w:r>
            <w:r w:rsidRPr="00D17D4E">
              <w:rPr>
                <w:rFonts w:cs="Times New Roman"/>
                <w:color w:val="000000"/>
                <w:sz w:val="22"/>
                <w:szCs w:val="22"/>
                <w:lang w:val="ru-RU"/>
              </w:rPr>
              <w:t>,400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20CAFD2" w14:textId="77777777" w:rsidR="00DD4D4C" w:rsidRPr="00D17D4E" w:rsidRDefault="00DD4D4C" w:rsidP="00DD4D4C">
            <w:pPr>
              <w:ind w:left="-162" w:right="-80"/>
              <w:jc w:val="center"/>
              <w:rPr>
                <w:rFonts w:cs="Times New Roman"/>
                <w:color w:val="000000"/>
                <w:sz w:val="22"/>
                <w:szCs w:val="22"/>
                <w:vertAlign w:val="superscript"/>
                <w:lang w:val="ru-RU"/>
              </w:rPr>
            </w:pPr>
            <w:r w:rsidRPr="00D17D4E">
              <w:rPr>
                <w:rFonts w:cs="Times New Roman"/>
                <w:color w:val="000000"/>
                <w:sz w:val="22"/>
                <w:szCs w:val="22"/>
                <w:lang w:val="ru-RU"/>
              </w:rPr>
              <w:t>6405,200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C1F60F" w14:textId="77777777" w:rsidR="00DD4D4C" w:rsidRPr="00D17D4E" w:rsidRDefault="00DD4D4C" w:rsidP="00DD4D4C">
            <w:pPr>
              <w:ind w:left="-168" w:right="-106"/>
              <w:jc w:val="center"/>
              <w:rPr>
                <w:rFonts w:cs="Times New Roman"/>
                <w:color w:val="000000"/>
                <w:sz w:val="22"/>
                <w:szCs w:val="22"/>
                <w:lang w:val="ru-RU"/>
              </w:rPr>
            </w:pPr>
            <w:r w:rsidRPr="00D17D4E">
              <w:rPr>
                <w:rFonts w:cs="Times New Roman"/>
                <w:color w:val="000000"/>
                <w:sz w:val="22"/>
                <w:szCs w:val="22"/>
                <w:lang w:val="ru-RU"/>
              </w:rPr>
              <w:t>328,800</w:t>
            </w:r>
          </w:p>
        </w:tc>
      </w:tr>
      <w:tr w:rsidR="00DD4D4C" w:rsidRPr="0097172A" w14:paraId="6E0C514E" w14:textId="77777777" w:rsidTr="00852F6A">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1A034C14" w14:textId="77777777" w:rsidR="00DD4D4C" w:rsidRPr="00D17D4E" w:rsidRDefault="00DD4D4C" w:rsidP="00DD4D4C">
            <w:pPr>
              <w:rPr>
                <w:rFonts w:cs="Times New Roman"/>
                <w:sz w:val="22"/>
                <w:szCs w:val="22"/>
              </w:rPr>
            </w:pPr>
          </w:p>
        </w:tc>
        <w:tc>
          <w:tcPr>
            <w:tcW w:w="3841" w:type="dxa"/>
            <w:vMerge/>
            <w:tcBorders>
              <w:left w:val="single" w:sz="4" w:space="0" w:color="auto"/>
              <w:right w:val="single" w:sz="4" w:space="0" w:color="auto"/>
              <w:tl2br w:val="nil"/>
              <w:tr2bl w:val="nil"/>
            </w:tcBorders>
            <w:tcMar>
              <w:top w:w="0" w:type="dxa"/>
              <w:left w:w="108" w:type="dxa"/>
              <w:bottom w:w="0" w:type="dxa"/>
              <w:right w:w="108" w:type="dxa"/>
            </w:tcMar>
          </w:tcPr>
          <w:p w14:paraId="0B8A4B13" w14:textId="77777777" w:rsidR="00DD4D4C" w:rsidRPr="00D17D4E" w:rsidRDefault="00DD4D4C" w:rsidP="00DD4D4C">
            <w:pPr>
              <w:ind w:right="-108"/>
              <w:outlineLvl w:val="1"/>
              <w:rPr>
                <w:rFonts w:cs="Times New Roman"/>
                <w:kern w:val="0"/>
                <w:sz w:val="22"/>
                <w:szCs w:val="22"/>
                <w:lang w:eastAsia="ru-RU"/>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36EC708" w14:textId="00ACE61E" w:rsidR="00DD4D4C" w:rsidRPr="00D17D4E" w:rsidRDefault="00DD4D4C" w:rsidP="00DD4D4C">
            <w:pPr>
              <w:ind w:left="-95"/>
              <w:jc w:val="center"/>
              <w:rPr>
                <w:rFonts w:cs="Times New Roman"/>
                <w:sz w:val="22"/>
                <w:szCs w:val="22"/>
                <w:lang w:val="ru-RU"/>
              </w:rPr>
            </w:pPr>
            <w:r>
              <w:rPr>
                <w:rFonts w:cs="Times New Roman"/>
                <w:sz w:val="22"/>
                <w:szCs w:val="22"/>
                <w:lang w:val="ru-RU"/>
              </w:rPr>
              <w:t>11 033,600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A63DB60" w14:textId="3CA70D7B" w:rsidR="00DD4D4C" w:rsidRPr="00D17D4E" w:rsidRDefault="00DD4D4C" w:rsidP="00DD4D4C">
            <w:pPr>
              <w:ind w:left="-47" w:right="-108"/>
              <w:jc w:val="center"/>
              <w:rPr>
                <w:rFonts w:cs="Times New Roman"/>
                <w:color w:val="000000"/>
                <w:sz w:val="22"/>
                <w:szCs w:val="22"/>
                <w:lang w:val="ru-RU"/>
              </w:rPr>
            </w:pPr>
            <w:r w:rsidRPr="00D17D4E">
              <w:rPr>
                <w:rFonts w:cs="Times New Roman"/>
                <w:color w:val="000000"/>
                <w:sz w:val="22"/>
                <w:szCs w:val="22"/>
                <w:lang w:val="ru-RU"/>
              </w:rPr>
              <w:t>5227,100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E3D0BB"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5806,500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5CB947E" w14:textId="77777777" w:rsidR="00DD4D4C" w:rsidRPr="00D17D4E" w:rsidRDefault="00DD4D4C" w:rsidP="00DD4D4C">
            <w:pPr>
              <w:ind w:left="-168"/>
              <w:jc w:val="center"/>
              <w:rPr>
                <w:rFonts w:cs="Times New Roman"/>
                <w:color w:val="000000"/>
                <w:sz w:val="22"/>
                <w:szCs w:val="22"/>
              </w:rPr>
            </w:pPr>
            <w:r w:rsidRPr="00D17D4E">
              <w:rPr>
                <w:rFonts w:cs="Times New Roman"/>
                <w:color w:val="000000"/>
                <w:sz w:val="22"/>
                <w:szCs w:val="22"/>
                <w:lang w:val="ru-RU"/>
              </w:rPr>
              <w:t xml:space="preserve">  0   </w:t>
            </w:r>
          </w:p>
        </w:tc>
      </w:tr>
      <w:tr w:rsidR="00DD4D4C" w:rsidRPr="0097172A" w14:paraId="3FE5BF1B" w14:textId="77777777" w:rsidTr="00852F6A">
        <w:trPr>
          <w:trHeight w:val="192"/>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69980BA1" w14:textId="77777777" w:rsidR="00DD4D4C" w:rsidRPr="00D17D4E" w:rsidRDefault="00DD4D4C" w:rsidP="00DD4D4C">
            <w:pPr>
              <w:rPr>
                <w:rFonts w:cs="Times New Roman"/>
                <w:sz w:val="22"/>
                <w:szCs w:val="22"/>
              </w:rPr>
            </w:pPr>
          </w:p>
        </w:tc>
        <w:tc>
          <w:tcPr>
            <w:tcW w:w="3841" w:type="dxa"/>
            <w:vMerge/>
            <w:tcBorders>
              <w:left w:val="single" w:sz="4" w:space="0" w:color="auto"/>
              <w:right w:val="single" w:sz="4" w:space="0" w:color="auto"/>
              <w:tl2br w:val="nil"/>
              <w:tr2bl w:val="nil"/>
            </w:tcBorders>
            <w:tcMar>
              <w:top w:w="0" w:type="dxa"/>
              <w:left w:w="108" w:type="dxa"/>
              <w:bottom w:w="0" w:type="dxa"/>
              <w:right w:w="108" w:type="dxa"/>
            </w:tcMar>
          </w:tcPr>
          <w:p w14:paraId="090307B8" w14:textId="77777777" w:rsidR="00DD4D4C" w:rsidRPr="00D17D4E" w:rsidRDefault="00DD4D4C" w:rsidP="00DD4D4C">
            <w:pPr>
              <w:ind w:right="-108"/>
              <w:outlineLvl w:val="1"/>
              <w:rPr>
                <w:rFonts w:cs="Times New Roman"/>
                <w:kern w:val="0"/>
                <w:sz w:val="22"/>
                <w:szCs w:val="22"/>
                <w:lang w:eastAsia="ru-RU"/>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44BC45B" w14:textId="427235C9" w:rsidR="00DD4D4C" w:rsidRPr="00D17D4E" w:rsidRDefault="00DD4D4C" w:rsidP="00DD4D4C">
            <w:pPr>
              <w:jc w:val="center"/>
              <w:rPr>
                <w:rFonts w:cs="Times New Roman"/>
                <w:sz w:val="22"/>
                <w:szCs w:val="22"/>
                <w:lang w:val="ru-RU"/>
              </w:rPr>
            </w:pPr>
            <w:r>
              <w:rPr>
                <w:rFonts w:cs="Times New Roman"/>
                <w:sz w:val="22"/>
                <w:szCs w:val="22"/>
                <w:lang w:val="ru-RU"/>
              </w:rPr>
              <w:t>539,800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F7DE12C" w14:textId="414C3F37" w:rsidR="00DD4D4C" w:rsidRPr="00D17D4E" w:rsidRDefault="00DD4D4C" w:rsidP="00DD4D4C">
            <w:pPr>
              <w:ind w:left="-209" w:right="-108"/>
              <w:jc w:val="center"/>
              <w:rPr>
                <w:rFonts w:cs="Times New Roman"/>
                <w:color w:val="000000"/>
                <w:sz w:val="22"/>
                <w:szCs w:val="22"/>
                <w:lang w:val="ru-RU"/>
              </w:rPr>
            </w:pPr>
            <w:r w:rsidRPr="00D17D4E">
              <w:rPr>
                <w:rFonts w:cs="Times New Roman"/>
                <w:color w:val="000000"/>
                <w:sz w:val="22"/>
                <w:szCs w:val="22"/>
                <w:lang w:val="ru-RU"/>
              </w:rPr>
              <w:t xml:space="preserve">  269,900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B342F1F"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269,900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C00A5CE" w14:textId="77777777" w:rsidR="00DD4D4C" w:rsidRPr="00D17D4E" w:rsidRDefault="00DD4D4C" w:rsidP="00DD4D4C">
            <w:pPr>
              <w:ind w:left="-168"/>
              <w:jc w:val="center"/>
              <w:rPr>
                <w:rFonts w:cs="Times New Roman"/>
                <w:color w:val="000000"/>
                <w:sz w:val="22"/>
                <w:szCs w:val="22"/>
                <w:lang w:val="ru-RU"/>
              </w:rPr>
            </w:pPr>
            <w:r w:rsidRPr="00D17D4E">
              <w:rPr>
                <w:rFonts w:cs="Times New Roman"/>
                <w:color w:val="000000"/>
                <w:sz w:val="22"/>
                <w:szCs w:val="22"/>
                <w:lang w:val="ru-RU"/>
              </w:rPr>
              <w:t xml:space="preserve">  0</w:t>
            </w:r>
          </w:p>
        </w:tc>
      </w:tr>
      <w:tr w:rsidR="00DD4D4C" w:rsidRPr="0097172A" w14:paraId="57A1D953" w14:textId="77777777" w:rsidTr="00852F6A">
        <w:trPr>
          <w:trHeight w:val="95"/>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6BE13E9B" w14:textId="77777777" w:rsidR="00DD4D4C" w:rsidRPr="00D17D4E" w:rsidRDefault="00DD4D4C" w:rsidP="00DD4D4C">
            <w:pPr>
              <w:rPr>
                <w:rFonts w:cs="Times New Roman"/>
                <w:sz w:val="22"/>
                <w:szCs w:val="22"/>
              </w:rPr>
            </w:pPr>
          </w:p>
        </w:tc>
        <w:tc>
          <w:tcPr>
            <w:tcW w:w="3841" w:type="dxa"/>
            <w:vMerge/>
            <w:tcBorders>
              <w:left w:val="single" w:sz="4" w:space="0" w:color="auto"/>
              <w:right w:val="single" w:sz="4" w:space="0" w:color="auto"/>
              <w:tl2br w:val="nil"/>
              <w:tr2bl w:val="nil"/>
            </w:tcBorders>
            <w:tcMar>
              <w:top w:w="0" w:type="dxa"/>
              <w:left w:w="108" w:type="dxa"/>
              <w:bottom w:w="0" w:type="dxa"/>
              <w:right w:w="108" w:type="dxa"/>
            </w:tcMar>
          </w:tcPr>
          <w:p w14:paraId="3B2BAB4F" w14:textId="77777777" w:rsidR="00DD4D4C" w:rsidRPr="00D17D4E" w:rsidRDefault="00DD4D4C" w:rsidP="00DD4D4C">
            <w:pPr>
              <w:rPr>
                <w:rFonts w:cs="Times New Roman"/>
                <w:sz w:val="22"/>
                <w:szCs w:val="22"/>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557B7DD" w14:textId="61CC878B" w:rsidR="00DD4D4C" w:rsidRPr="00D17D4E" w:rsidRDefault="00DD4D4C" w:rsidP="00DD4D4C">
            <w:pPr>
              <w:jc w:val="center"/>
              <w:outlineLvl w:val="1"/>
              <w:rPr>
                <w:rFonts w:cs="Times New Roman"/>
                <w:kern w:val="0"/>
                <w:sz w:val="22"/>
                <w:szCs w:val="22"/>
                <w:lang w:val="ru-RU" w:eastAsia="ru-RU"/>
              </w:rPr>
            </w:pPr>
            <w:r>
              <w:rPr>
                <w:rFonts w:cs="Times New Roman"/>
                <w:kern w:val="0"/>
                <w:sz w:val="22"/>
                <w:szCs w:val="22"/>
                <w:lang w:val="ru-RU" w:eastAsia="ru-RU"/>
              </w:rPr>
              <w:t>1020,000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0AACC6" w14:textId="2110B973" w:rsidR="00DD4D4C" w:rsidRPr="00D17D4E" w:rsidRDefault="00DD4D4C"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362</w:t>
            </w:r>
            <w:r w:rsidRPr="00D17D4E">
              <w:rPr>
                <w:rFonts w:cs="Times New Roman"/>
                <w:kern w:val="0"/>
                <w:sz w:val="22"/>
                <w:szCs w:val="22"/>
                <w:lang w:val="ru-RU" w:eastAsia="ru-RU"/>
              </w:rPr>
              <w:t>,400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931938" w14:textId="77777777" w:rsidR="00DD4D4C" w:rsidRPr="00D17D4E" w:rsidRDefault="00DD4D4C" w:rsidP="00DD4D4C">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328,800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3B6BC2" w14:textId="77777777" w:rsidR="00DD4D4C" w:rsidRPr="00D17D4E" w:rsidRDefault="00DD4D4C" w:rsidP="00DD4D4C">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328,800</w:t>
            </w:r>
          </w:p>
        </w:tc>
      </w:tr>
      <w:tr w:rsidR="00852F6A" w:rsidRPr="0097172A" w14:paraId="5F008DCC" w14:textId="77777777" w:rsidTr="00852F6A">
        <w:tc>
          <w:tcPr>
            <w:tcW w:w="407" w:type="dxa"/>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tcPr>
          <w:p w14:paraId="771B3BE9" w14:textId="77777777" w:rsidR="00852F6A" w:rsidRPr="00D17D4E" w:rsidRDefault="00852F6A" w:rsidP="000310B9">
            <w:pPr>
              <w:rPr>
                <w:rFonts w:cs="Times New Roman"/>
                <w:sz w:val="22"/>
                <w:szCs w:val="22"/>
              </w:rPr>
            </w:pPr>
          </w:p>
        </w:tc>
        <w:tc>
          <w:tcPr>
            <w:tcW w:w="3841"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AD65606"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BAF121A" w14:textId="77777777" w:rsidR="00852F6A" w:rsidRPr="00D17D4E" w:rsidRDefault="00852F6A" w:rsidP="000310B9">
            <w:pPr>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386A5D"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5579EE"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337AF2"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bl>
    <w:p w14:paraId="334CBCED" w14:textId="77777777" w:rsidR="00415FB1" w:rsidRPr="002F02A8" w:rsidRDefault="00D17D4E" w:rsidP="00415FB1">
      <w:pPr>
        <w:jc w:val="both"/>
        <w:outlineLvl w:val="1"/>
        <w:rPr>
          <w:lang w:val="ru-RU"/>
        </w:rPr>
      </w:pPr>
      <w:r w:rsidRPr="002F02A8">
        <w:rPr>
          <w:kern w:val="0"/>
          <w:lang w:val="ru-RU" w:eastAsia="ru-RU"/>
        </w:rPr>
        <w:tab/>
        <w:t xml:space="preserve">* - </w:t>
      </w:r>
      <w:r w:rsidRPr="002F02A8">
        <w:rPr>
          <w:lang w:val="ru-RU"/>
        </w:rPr>
        <w:t>объём финансирования на текущий финансовый год корректируется исходя из возможностей бюджетов всех уровней»</w:t>
      </w:r>
      <w:r w:rsidR="00415FB1" w:rsidRPr="002F02A8">
        <w:rPr>
          <w:lang w:val="ru-RU"/>
        </w:rPr>
        <w:t>;</w:t>
      </w:r>
    </w:p>
    <w:p w14:paraId="21F8A691" w14:textId="77777777" w:rsidR="00415FB1" w:rsidRDefault="00415FB1" w:rsidP="00415FB1">
      <w:pPr>
        <w:suppressAutoHyphens w:val="0"/>
        <w:textAlignment w:val="auto"/>
        <w:outlineLvl w:val="1"/>
        <w:rPr>
          <w:rFonts w:cs="Times New Roman"/>
          <w:kern w:val="0"/>
          <w:lang w:val="ru-RU" w:eastAsia="ru-RU"/>
        </w:rPr>
      </w:pPr>
    </w:p>
    <w:p w14:paraId="5B1AD3AD" w14:textId="77777777" w:rsidR="00415FB1" w:rsidRDefault="00415FB1" w:rsidP="00415FB1">
      <w:pPr>
        <w:suppressAutoHyphens w:val="0"/>
        <w:jc w:val="center"/>
        <w:textAlignment w:val="auto"/>
        <w:outlineLvl w:val="1"/>
        <w:rPr>
          <w:rFonts w:cs="Times New Roman"/>
          <w:kern w:val="0"/>
          <w:lang w:val="ru-RU" w:eastAsia="ru-RU"/>
        </w:rPr>
      </w:pPr>
    </w:p>
    <w:p w14:paraId="2F378D3C" w14:textId="77777777" w:rsidR="00415FB1" w:rsidRPr="00857537" w:rsidRDefault="00415FB1" w:rsidP="00415FB1">
      <w:pPr>
        <w:suppressAutoHyphens w:val="0"/>
        <w:jc w:val="center"/>
        <w:textAlignment w:val="auto"/>
        <w:outlineLvl w:val="1"/>
        <w:rPr>
          <w:rFonts w:cs="Times New Roman"/>
          <w:kern w:val="0"/>
          <w:lang w:val="ru-RU" w:eastAsia="ru-RU"/>
        </w:rPr>
      </w:pPr>
      <w:r w:rsidRPr="00857537">
        <w:rPr>
          <w:rFonts w:cs="Times New Roman"/>
          <w:kern w:val="0"/>
          <w:lang w:val="ru-RU" w:eastAsia="ru-RU"/>
        </w:rPr>
        <w:t xml:space="preserve">Раздел </w:t>
      </w:r>
      <w:r w:rsidRPr="00857537">
        <w:rPr>
          <w:rFonts w:cs="Times New Roman"/>
          <w:kern w:val="0"/>
          <w:lang w:eastAsia="ru-RU"/>
        </w:rPr>
        <w:t>VIII</w:t>
      </w:r>
      <w:r w:rsidRPr="00857537">
        <w:rPr>
          <w:rFonts w:cs="Times New Roman"/>
          <w:kern w:val="0"/>
          <w:lang w:val="ru-RU" w:eastAsia="ru-RU"/>
        </w:rPr>
        <w:t>. МЕТОДИКА ОЦЕНКИ ЭФФЕКТИВНОСТИ РЕАЛИЗАЦИИ ПРОГРАММЫ</w:t>
      </w:r>
    </w:p>
    <w:p w14:paraId="0131F42B" w14:textId="77777777" w:rsidR="00415FB1" w:rsidRDefault="00415FB1" w:rsidP="00415FB1">
      <w:pPr>
        <w:suppressAutoHyphens w:val="0"/>
        <w:ind w:firstLine="567"/>
        <w:jc w:val="both"/>
        <w:textAlignment w:val="auto"/>
        <w:rPr>
          <w:rFonts w:cs="Times New Roman"/>
          <w:kern w:val="0"/>
          <w:highlight w:val="yellow"/>
          <w:lang w:val="ru-RU" w:eastAsia="ru-RU"/>
        </w:rPr>
      </w:pPr>
    </w:p>
    <w:p w14:paraId="7470C007" w14:textId="77777777" w:rsidR="00415FB1" w:rsidRPr="00562798"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19</w:t>
      </w:r>
      <w:r w:rsidRPr="00562798">
        <w:rPr>
          <w:rFonts w:cs="Times New Roman"/>
          <w:kern w:val="0"/>
          <w:lang w:val="ru-RU" w:eastAsia="ru-RU"/>
        </w:rPr>
        <w:t>. Оценка результатов мероприятий программы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принимая во внимание оценку эффективности расходования бюджетных средств.</w:t>
      </w:r>
    </w:p>
    <w:p w14:paraId="2483C568"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эффективности использования бюджетных средств по мероприятиям программы в целом равна сумме показателей эффективности по мероприятиям муниципальной программы.</w:t>
      </w:r>
    </w:p>
    <w:p w14:paraId="6E38E558" w14:textId="77777777" w:rsidR="00774E20" w:rsidRPr="00774E20" w:rsidRDefault="00774E20" w:rsidP="00774E20">
      <w:pPr>
        <w:ind w:right="-1" w:firstLine="708"/>
        <w:jc w:val="both"/>
        <w:rPr>
          <w:lang w:val="ru-RU"/>
        </w:rPr>
      </w:pPr>
      <w:r w:rsidRPr="00774E20">
        <w:rPr>
          <w:lang w:val="ru-RU"/>
        </w:rPr>
        <w:t>Оценка эффективности использования бюджетных средств на реализацию каждого мероприятия программы (О) рассчитывается по формуле:</w:t>
      </w:r>
    </w:p>
    <w:p w14:paraId="17C35483" w14:textId="77777777" w:rsidR="00774E20" w:rsidRPr="00774E20" w:rsidRDefault="00774E20" w:rsidP="00774E20">
      <w:pPr>
        <w:ind w:right="-1" w:firstLine="708"/>
        <w:jc w:val="both"/>
        <w:rPr>
          <w:lang w:val="ru-RU"/>
        </w:rPr>
      </w:pPr>
    </w:p>
    <w:p w14:paraId="3B8DDCAA" w14:textId="77777777" w:rsidR="00774E20" w:rsidRPr="00774E20" w:rsidRDefault="00774E20" w:rsidP="00774E20">
      <w:pPr>
        <w:ind w:right="-1" w:firstLine="708"/>
        <w:jc w:val="center"/>
        <w:rPr>
          <w:lang w:val="ru-RU"/>
        </w:rPr>
      </w:pPr>
      <m:oMath>
        <m:r>
          <m:rPr>
            <m:sty m:val="p"/>
          </m:rPr>
          <w:rPr>
            <w:rFonts w:ascii="Cambria Math" w:hAnsi="Cambria Math" w:cs="Cambria Math"/>
            <w:lang w:val="ru-RU"/>
          </w:rPr>
          <m:t>О=</m:t>
        </m:r>
        <m:f>
          <m:fPr>
            <m:ctrlPr>
              <w:rPr>
                <w:rFonts w:ascii="Cambria Math" w:hAnsi="Cambria Math"/>
              </w:rPr>
            </m:ctrlPr>
          </m:fPr>
          <m:num>
            <m:r>
              <w:rPr>
                <w:rFonts w:ascii="Cambria Math" w:hAnsi="Cambria Math"/>
                <w:lang w:val="ru-RU"/>
              </w:rPr>
              <m:t>ДИП</m:t>
            </m:r>
          </m:num>
          <m:den>
            <m:r>
              <m:rPr>
                <m:sty m:val="p"/>
              </m:rPr>
              <w:rPr>
                <w:rFonts w:ascii="Cambria Math" w:hAnsi="Cambria Math" w:cs="Cambria Math"/>
                <w:lang w:val="ru-RU"/>
              </w:rPr>
              <m:t>ПИБС</m:t>
            </m:r>
          </m:den>
        </m:f>
      </m:oMath>
      <w:r w:rsidRPr="00774E20">
        <w:rPr>
          <w:lang w:val="ru-RU"/>
        </w:rPr>
        <w:t>, где</w:t>
      </w:r>
    </w:p>
    <w:p w14:paraId="4C572CA4" w14:textId="77777777" w:rsidR="00774E20" w:rsidRPr="00774E20" w:rsidRDefault="00774E20" w:rsidP="00774E20">
      <w:pPr>
        <w:ind w:right="-1" w:firstLine="708"/>
        <w:jc w:val="both"/>
        <w:rPr>
          <w:lang w:val="ru-RU"/>
        </w:rPr>
      </w:pPr>
      <w:r w:rsidRPr="00774E20">
        <w:rPr>
          <w:lang w:val="ru-RU"/>
        </w:rPr>
        <w:t>ДИП – достижение плановых индикативных показателей,</w:t>
      </w:r>
    </w:p>
    <w:p w14:paraId="475862F9" w14:textId="77777777" w:rsidR="00774E20" w:rsidRPr="00774E20" w:rsidRDefault="00774E20" w:rsidP="00774E20">
      <w:pPr>
        <w:ind w:right="-1" w:firstLine="708"/>
        <w:jc w:val="both"/>
        <w:rPr>
          <w:lang w:val="ru-RU"/>
        </w:rPr>
      </w:pPr>
      <w:r w:rsidRPr="00774E20">
        <w:rPr>
          <w:lang w:val="ru-RU"/>
        </w:rPr>
        <w:t>ПИБС – полнота использования бюджетных средств.</w:t>
      </w:r>
    </w:p>
    <w:p w14:paraId="24D9CAAB" w14:textId="77777777" w:rsidR="00774E20" w:rsidRPr="00774E20" w:rsidRDefault="00774E20" w:rsidP="00774E20">
      <w:pPr>
        <w:ind w:right="-1"/>
        <w:jc w:val="both"/>
        <w:rPr>
          <w:lang w:val="ru-RU"/>
        </w:rPr>
      </w:pPr>
    </w:p>
    <w:p w14:paraId="5240BE4A" w14:textId="77777777" w:rsidR="00774E20" w:rsidRPr="00774E20" w:rsidRDefault="00774E20" w:rsidP="00774E20">
      <w:pPr>
        <w:ind w:right="-1"/>
        <w:jc w:val="both"/>
        <w:rPr>
          <w:lang w:val="ru-RU"/>
        </w:rPr>
      </w:pPr>
      <w:r w:rsidRPr="00774E20">
        <w:rPr>
          <w:lang w:val="ru-RU"/>
        </w:rPr>
        <w:t>Достижение индикативных плановых показателей (ДИП) рассчитывается по формуле:</w:t>
      </w:r>
    </w:p>
    <w:p w14:paraId="18D0F141" w14:textId="77777777" w:rsidR="00774E20" w:rsidRPr="00774E20" w:rsidRDefault="00774E20" w:rsidP="00774E20">
      <w:pPr>
        <w:ind w:right="-1"/>
        <w:jc w:val="both"/>
        <w:rPr>
          <w:lang w:val="ru-RU"/>
        </w:rPr>
      </w:pPr>
    </w:p>
    <w:p w14:paraId="22C41252" w14:textId="77777777" w:rsidR="00774E20" w:rsidRPr="00774E20" w:rsidRDefault="00774E20" w:rsidP="00774E20">
      <w:pPr>
        <w:ind w:left="708" w:right="-1"/>
        <w:jc w:val="center"/>
        <w:rPr>
          <w:lang w:val="ru-RU"/>
        </w:rPr>
      </w:pPr>
      <m:oMath>
        <m:r>
          <m:rPr>
            <m:sty m:val="p"/>
          </m:rPr>
          <w:rPr>
            <w:rFonts w:ascii="Cambria Math" w:hAnsi="Cambria Math" w:cs="Cambria Math"/>
            <w:lang w:val="ru-RU"/>
          </w:rPr>
          <m:t>ДИП=</m:t>
        </m:r>
        <m:f>
          <m:fPr>
            <m:ctrlPr>
              <w:rPr>
                <w:rFonts w:ascii="Cambria Math" w:hAnsi="Cambria Math"/>
              </w:rPr>
            </m:ctrlPr>
          </m:fPr>
          <m:num>
            <m:r>
              <m:rPr>
                <m:sty m:val="p"/>
              </m:rPr>
              <w:rPr>
                <w:rFonts w:ascii="Cambria Math" w:hAnsi="Cambria Math" w:cs="Cambria Math"/>
                <w:lang w:val="ru-RU"/>
              </w:rPr>
              <m:t>ФИП</m:t>
            </m:r>
          </m:num>
          <m:den>
            <m:r>
              <m:rPr>
                <m:sty m:val="p"/>
              </m:rPr>
              <w:rPr>
                <w:rFonts w:ascii="Cambria Math" w:hAnsi="Cambria Math" w:cs="Cambria Math"/>
                <w:lang w:val="ru-RU"/>
              </w:rPr>
              <m:t xml:space="preserve">ПИП </m:t>
            </m:r>
          </m:den>
        </m:f>
      </m:oMath>
      <w:r w:rsidRPr="00774E20">
        <w:rPr>
          <w:lang w:val="ru-RU"/>
        </w:rPr>
        <w:t>, где</w:t>
      </w:r>
    </w:p>
    <w:p w14:paraId="56FFA71C" w14:textId="77777777" w:rsidR="00774E20" w:rsidRPr="00774E20" w:rsidRDefault="00774E20" w:rsidP="00774E20">
      <w:pPr>
        <w:ind w:left="708" w:right="-1"/>
        <w:jc w:val="both"/>
        <w:rPr>
          <w:lang w:val="ru-RU"/>
        </w:rPr>
      </w:pPr>
      <w:r w:rsidRPr="00774E20">
        <w:rPr>
          <w:lang w:val="ru-RU"/>
        </w:rPr>
        <w:t>ФИП – фактические значения индикативных показателей,</w:t>
      </w:r>
    </w:p>
    <w:p w14:paraId="28BAB66A" w14:textId="77777777" w:rsidR="00774E20" w:rsidRPr="00774E20" w:rsidRDefault="00774E20" w:rsidP="00774E20">
      <w:pPr>
        <w:ind w:left="708" w:right="-1"/>
        <w:jc w:val="both"/>
        <w:rPr>
          <w:lang w:val="ru-RU"/>
        </w:rPr>
      </w:pPr>
      <w:r w:rsidRPr="00774E20">
        <w:rPr>
          <w:lang w:val="ru-RU"/>
        </w:rPr>
        <w:lastRenderedPageBreak/>
        <w:t>ПИП – плановые значения индикативных показателей.</w:t>
      </w:r>
    </w:p>
    <w:p w14:paraId="1DF4C0CC" w14:textId="77777777" w:rsidR="00774E20" w:rsidRPr="00774E20" w:rsidRDefault="00774E20" w:rsidP="00774E20">
      <w:pPr>
        <w:ind w:right="-1"/>
        <w:jc w:val="both"/>
        <w:rPr>
          <w:lang w:val="ru-RU"/>
        </w:rPr>
      </w:pPr>
    </w:p>
    <w:p w14:paraId="5195261A" w14:textId="77777777" w:rsidR="00774E20" w:rsidRPr="00774E20" w:rsidRDefault="00774E20" w:rsidP="00774E20">
      <w:pPr>
        <w:ind w:right="-1"/>
        <w:jc w:val="both"/>
        <w:rPr>
          <w:lang w:val="ru-RU"/>
        </w:rPr>
      </w:pPr>
      <w:r w:rsidRPr="00774E20">
        <w:rPr>
          <w:lang w:val="ru-RU"/>
        </w:rPr>
        <w:t>Полнота использования бюджетных средств (ПИБС) рассчитывается по формуле:</w:t>
      </w:r>
    </w:p>
    <w:p w14:paraId="61E3A509" w14:textId="77777777" w:rsidR="00774E20" w:rsidRPr="00774E20" w:rsidRDefault="00774E20" w:rsidP="00774E20">
      <w:pPr>
        <w:ind w:left="708" w:right="-1"/>
        <w:jc w:val="both"/>
        <w:rPr>
          <w:lang w:val="ru-RU"/>
        </w:rPr>
      </w:pPr>
    </w:p>
    <w:p w14:paraId="753F3231" w14:textId="77777777" w:rsidR="00774E20" w:rsidRPr="00774E20" w:rsidRDefault="00774E20" w:rsidP="00774E20">
      <w:pPr>
        <w:ind w:left="708" w:right="-1"/>
        <w:jc w:val="center"/>
        <w:rPr>
          <w:lang w:val="ru-RU"/>
        </w:rPr>
      </w:pPr>
      <m:oMath>
        <m:r>
          <m:rPr>
            <m:sty m:val="p"/>
          </m:rPr>
          <w:rPr>
            <w:rFonts w:ascii="Cambria Math" w:hAnsi="Cambria Math" w:cs="Cambria Math"/>
            <w:lang w:val="ru-RU"/>
          </w:rPr>
          <m:t>ПИБС=</m:t>
        </m:r>
        <m:f>
          <m:fPr>
            <m:ctrlPr>
              <w:rPr>
                <w:rFonts w:ascii="Cambria Math" w:hAnsi="Cambria Math"/>
              </w:rPr>
            </m:ctrlPr>
          </m:fPr>
          <m:num>
            <m:r>
              <m:rPr>
                <m:sty m:val="p"/>
              </m:rPr>
              <w:rPr>
                <w:rFonts w:ascii="Cambria Math" w:hAnsi="Cambria Math" w:cs="Cambria Math"/>
                <w:lang w:val="ru-RU"/>
              </w:rPr>
              <m:t>ФОБС</m:t>
            </m:r>
          </m:num>
          <m:den>
            <m:r>
              <m:rPr>
                <m:sty m:val="p"/>
              </m:rPr>
              <w:rPr>
                <w:rFonts w:ascii="Cambria Math" w:hAnsi="Cambria Math" w:cs="Cambria Math"/>
                <w:lang w:val="ru-RU"/>
              </w:rPr>
              <m:t xml:space="preserve">ПОБС </m:t>
            </m:r>
          </m:den>
        </m:f>
      </m:oMath>
      <w:proofErr w:type="gramStart"/>
      <w:r w:rsidRPr="00774E20">
        <w:rPr>
          <w:lang w:val="ru-RU"/>
        </w:rPr>
        <w:t xml:space="preserve">,   </w:t>
      </w:r>
      <w:proofErr w:type="gramEnd"/>
      <w:r w:rsidRPr="00774E20">
        <w:rPr>
          <w:lang w:val="ru-RU"/>
        </w:rPr>
        <w:t xml:space="preserve">  где</w:t>
      </w:r>
    </w:p>
    <w:p w14:paraId="14757F89" w14:textId="77777777" w:rsidR="00774E20" w:rsidRPr="00774E20" w:rsidRDefault="00774E20" w:rsidP="00774E20">
      <w:pPr>
        <w:ind w:firstLine="709"/>
        <w:jc w:val="both"/>
        <w:rPr>
          <w:lang w:val="ru-RU"/>
        </w:rPr>
      </w:pPr>
      <w:r w:rsidRPr="00774E20">
        <w:rPr>
          <w:lang w:val="ru-RU"/>
        </w:rPr>
        <w:t xml:space="preserve">ФОБС – фактический объем бюджетных средств </w:t>
      </w:r>
    </w:p>
    <w:p w14:paraId="7AAA5673" w14:textId="77777777" w:rsidR="00774E20" w:rsidRPr="00774E20" w:rsidRDefault="00774E20" w:rsidP="00774E20">
      <w:pPr>
        <w:ind w:firstLine="709"/>
        <w:jc w:val="both"/>
        <w:rPr>
          <w:lang w:val="ru-RU"/>
        </w:rPr>
      </w:pPr>
      <w:r w:rsidRPr="00774E20">
        <w:rPr>
          <w:lang w:val="ru-RU"/>
        </w:rPr>
        <w:t>ПОБС – плановый объем бюджетных средств</w:t>
      </w:r>
    </w:p>
    <w:p w14:paraId="73C37601"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Показатели оценки эффективности использования бюджетных средств:</w:t>
      </w:r>
    </w:p>
    <w:p w14:paraId="2C930ADC" w14:textId="77777777" w:rsidR="00415FB1" w:rsidRPr="00562798" w:rsidRDefault="00415FB1" w:rsidP="002146A1">
      <w:pPr>
        <w:suppressAutoHyphens w:val="0"/>
        <w:ind w:left="1826"/>
        <w:jc w:val="both"/>
        <w:textAlignment w:val="auto"/>
        <w:rPr>
          <w:rFonts w:cs="Times New Roman"/>
          <w:kern w:val="0"/>
          <w:lang w:val="ru-RU" w:eastAsia="ru-RU"/>
        </w:rPr>
      </w:pPr>
      <w:r w:rsidRPr="00562798">
        <w:rPr>
          <w:rFonts w:cs="Times New Roman"/>
          <w:kern w:val="0"/>
          <w:lang w:val="ru-RU" w:eastAsia="ru-RU"/>
        </w:rPr>
        <w:t>менее 0,5 - крайне низкая;</w:t>
      </w:r>
    </w:p>
    <w:p w14:paraId="20147590" w14:textId="77777777" w:rsidR="00415FB1" w:rsidRPr="00562798" w:rsidRDefault="00415FB1" w:rsidP="002146A1">
      <w:pPr>
        <w:suppressAutoHyphens w:val="0"/>
        <w:ind w:left="1826"/>
        <w:jc w:val="both"/>
        <w:textAlignment w:val="auto"/>
        <w:rPr>
          <w:rFonts w:cs="Times New Roman"/>
          <w:kern w:val="0"/>
          <w:lang w:val="ru-RU" w:eastAsia="ru-RU"/>
        </w:rPr>
      </w:pPr>
      <w:r w:rsidRPr="00562798">
        <w:rPr>
          <w:rFonts w:cs="Times New Roman"/>
          <w:kern w:val="0"/>
          <w:lang w:val="ru-RU" w:eastAsia="ru-RU"/>
        </w:rPr>
        <w:t>от 0,5 до 1,0 - низкая;</w:t>
      </w:r>
    </w:p>
    <w:p w14:paraId="4BEECE68" w14:textId="77777777" w:rsidR="00415FB1" w:rsidRPr="00562798" w:rsidRDefault="00415FB1" w:rsidP="002146A1">
      <w:pPr>
        <w:suppressAutoHyphens w:val="0"/>
        <w:ind w:left="1826"/>
        <w:jc w:val="both"/>
        <w:textAlignment w:val="auto"/>
        <w:rPr>
          <w:rFonts w:cs="Times New Roman"/>
          <w:kern w:val="0"/>
          <w:lang w:val="ru-RU" w:eastAsia="ru-RU"/>
        </w:rPr>
      </w:pPr>
      <w:r w:rsidRPr="00562798">
        <w:rPr>
          <w:rFonts w:cs="Times New Roman"/>
          <w:kern w:val="0"/>
          <w:lang w:val="ru-RU" w:eastAsia="ru-RU"/>
        </w:rPr>
        <w:t>от 1,0 до 1,4 - высокая;</w:t>
      </w:r>
    </w:p>
    <w:p w14:paraId="2371555B" w14:textId="77777777" w:rsidR="00415FB1" w:rsidRPr="00562798" w:rsidRDefault="00415FB1" w:rsidP="002146A1">
      <w:pPr>
        <w:suppressAutoHyphens w:val="0"/>
        <w:ind w:left="1826"/>
        <w:jc w:val="both"/>
        <w:textAlignment w:val="auto"/>
        <w:rPr>
          <w:rFonts w:cs="Times New Roman"/>
          <w:kern w:val="0"/>
          <w:lang w:val="ru-RU" w:eastAsia="ru-RU"/>
        </w:rPr>
      </w:pPr>
      <w:r w:rsidRPr="00562798">
        <w:rPr>
          <w:rFonts w:cs="Times New Roman"/>
          <w:kern w:val="0"/>
          <w:lang w:val="ru-RU" w:eastAsia="ru-RU"/>
        </w:rPr>
        <w:t>более 1,4 - очень высокая.</w:t>
      </w:r>
    </w:p>
    <w:p w14:paraId="4DE45B46"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достижения плановых индикативных показателей рассчитывается по формуле:</w:t>
      </w:r>
    </w:p>
    <w:p w14:paraId="4C8E76C1" w14:textId="77777777" w:rsidR="00415FB1" w:rsidRPr="00562798" w:rsidRDefault="00415FB1" w:rsidP="00415FB1">
      <w:pPr>
        <w:suppressAutoHyphens w:val="0"/>
        <w:ind w:firstLine="540"/>
        <w:jc w:val="both"/>
        <w:textAlignment w:val="auto"/>
        <w:rPr>
          <w:rFonts w:cs="Times New Roman"/>
          <w:kern w:val="0"/>
          <w:vertAlign w:val="subscript"/>
          <w:lang w:val="ru-RU" w:eastAsia="ru-RU"/>
        </w:rPr>
      </w:pPr>
      <w:proofErr w:type="spellStart"/>
      <w:r w:rsidRPr="00562798">
        <w:rPr>
          <w:rFonts w:cs="Times New Roman"/>
          <w:kern w:val="0"/>
          <w:lang w:val="ru-RU" w:eastAsia="ru-RU"/>
        </w:rPr>
        <w:t>О</w:t>
      </w:r>
      <w:r w:rsidRPr="00562798">
        <w:rPr>
          <w:rFonts w:cs="Times New Roman"/>
          <w:kern w:val="0"/>
          <w:vertAlign w:val="subscript"/>
          <w:lang w:val="ru-RU" w:eastAsia="ru-RU"/>
        </w:rPr>
        <w:t>ум</w:t>
      </w:r>
      <w:proofErr w:type="spellEnd"/>
      <w:r w:rsidRPr="00562798">
        <w:rPr>
          <w:rFonts w:cs="Times New Roman"/>
          <w:kern w:val="0"/>
          <w:vertAlign w:val="subscript"/>
          <w:lang w:val="ru-RU" w:eastAsia="ru-RU"/>
        </w:rPr>
        <w:t xml:space="preserve"> </w:t>
      </w:r>
      <w:r w:rsidRPr="00562798">
        <w:rPr>
          <w:rFonts w:cs="Times New Roman"/>
          <w:kern w:val="0"/>
          <w:lang w:val="ru-RU" w:eastAsia="ru-RU"/>
        </w:rPr>
        <w:t>= О</w:t>
      </w:r>
      <w:r w:rsidRPr="00562798">
        <w:rPr>
          <w:rFonts w:cs="Times New Roman"/>
          <w:kern w:val="0"/>
          <w:vertAlign w:val="subscript"/>
          <w:lang w:val="ru-RU" w:eastAsia="ru-RU"/>
        </w:rPr>
        <w:t>ф</w:t>
      </w:r>
      <w:r w:rsidRPr="00562798">
        <w:rPr>
          <w:rFonts w:cs="Times New Roman"/>
          <w:kern w:val="0"/>
          <w:lang w:val="ru-RU" w:eastAsia="ru-RU"/>
        </w:rPr>
        <w:t>/О</w:t>
      </w:r>
      <w:r w:rsidRPr="00562798">
        <w:rPr>
          <w:rFonts w:cs="Times New Roman"/>
          <w:kern w:val="0"/>
          <w:vertAlign w:val="subscript"/>
          <w:lang w:val="ru-RU" w:eastAsia="ru-RU"/>
        </w:rPr>
        <w:t>п</w:t>
      </w:r>
    </w:p>
    <w:p w14:paraId="106E9A4A" w14:textId="77777777" w:rsidR="00415FB1" w:rsidRPr="00562798" w:rsidRDefault="00415FB1" w:rsidP="00415FB1">
      <w:pPr>
        <w:suppressAutoHyphens w:val="0"/>
        <w:ind w:firstLine="540"/>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п</w:t>
      </w:r>
      <w:r w:rsidRPr="00562798">
        <w:rPr>
          <w:rFonts w:cs="Times New Roman"/>
          <w:kern w:val="0"/>
          <w:lang w:val="ru-RU" w:eastAsia="ru-RU"/>
        </w:rPr>
        <w:t xml:space="preserve"> - плановый индикативный показатель;</w:t>
      </w:r>
    </w:p>
    <w:p w14:paraId="7E21C9FE"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ф</w:t>
      </w:r>
      <w:r w:rsidRPr="00562798">
        <w:rPr>
          <w:rFonts w:cs="Times New Roman"/>
          <w:kern w:val="0"/>
          <w:lang w:val="ru-RU" w:eastAsia="ru-RU"/>
        </w:rPr>
        <w:t xml:space="preserve"> - фактический индикативный показатель.</w:t>
      </w:r>
    </w:p>
    <w:p w14:paraId="714F0F8E" w14:textId="77777777" w:rsidR="00415FB1" w:rsidRDefault="00415FB1" w:rsidP="00415FB1">
      <w:pPr>
        <w:suppressAutoHyphens w:val="0"/>
        <w:ind w:firstLine="567"/>
        <w:jc w:val="both"/>
        <w:textAlignment w:val="auto"/>
        <w:rPr>
          <w:lang w:val="ru-RU"/>
        </w:rPr>
      </w:pPr>
      <w:r w:rsidRPr="00562798">
        <w:rPr>
          <w:rFonts w:cs="Times New Roman"/>
          <w:kern w:val="0"/>
          <w:lang w:val="ru-RU" w:eastAsia="ru-RU"/>
        </w:rPr>
        <w:t>2</w:t>
      </w:r>
      <w:r>
        <w:rPr>
          <w:rFonts w:cs="Times New Roman"/>
          <w:kern w:val="0"/>
          <w:lang w:val="ru-RU" w:eastAsia="ru-RU"/>
        </w:rPr>
        <w:t>0</w:t>
      </w:r>
      <w:r w:rsidRPr="00562798">
        <w:rPr>
          <w:rFonts w:cs="Times New Roman"/>
          <w:kern w:val="0"/>
          <w:lang w:val="ru-RU" w:eastAsia="ru-RU"/>
        </w:rPr>
        <w:t>. Сведения о взаимосвязи мероприятий и результатов</w:t>
      </w:r>
      <w:r w:rsidRPr="00857537">
        <w:rPr>
          <w:rFonts w:cs="Times New Roman"/>
          <w:kern w:val="0"/>
          <w:lang w:val="ru-RU" w:eastAsia="ru-RU"/>
        </w:rPr>
        <w:t xml:space="preserve"> их выполнения с целевыми индикаторами государственной программы, обоснование состава и значений соответствующих целевых индикаторов и условий на их достижение представлены в П</w:t>
      </w:r>
      <w:r>
        <w:rPr>
          <w:rFonts w:cs="Times New Roman"/>
          <w:kern w:val="0"/>
          <w:lang w:val="ru-RU" w:eastAsia="ru-RU"/>
        </w:rPr>
        <w:t>риложениях</w:t>
      </w:r>
      <w:r w:rsidRPr="00857537">
        <w:rPr>
          <w:rFonts w:cs="Times New Roman"/>
          <w:kern w:val="0"/>
          <w:lang w:val="ru-RU" w:eastAsia="ru-RU"/>
        </w:rPr>
        <w:t xml:space="preserve"> </w:t>
      </w:r>
      <w:r>
        <w:rPr>
          <w:rFonts w:cs="Times New Roman"/>
          <w:kern w:val="0"/>
          <w:lang w:val="ru-RU" w:eastAsia="ru-RU"/>
        </w:rPr>
        <w:t>6</w:t>
      </w:r>
      <w:r w:rsidRPr="00857537">
        <w:rPr>
          <w:rFonts w:cs="Times New Roman"/>
          <w:kern w:val="0"/>
          <w:lang w:val="ru-RU" w:eastAsia="ru-RU"/>
        </w:rPr>
        <w:t xml:space="preserve">, </w:t>
      </w:r>
      <w:r>
        <w:rPr>
          <w:rFonts w:cs="Times New Roman"/>
          <w:kern w:val="0"/>
          <w:lang w:val="ru-RU" w:eastAsia="ru-RU"/>
        </w:rPr>
        <w:t>7</w:t>
      </w:r>
      <w:r w:rsidRPr="00857537">
        <w:rPr>
          <w:rFonts w:cs="Times New Roman"/>
          <w:kern w:val="0"/>
          <w:lang w:val="ru-RU" w:eastAsia="ru-RU"/>
        </w:rPr>
        <w:t xml:space="preserve"> настоящей Программы.</w:t>
      </w:r>
    </w:p>
    <w:p w14:paraId="0114A537" w14:textId="77777777" w:rsidR="00415FB1" w:rsidRDefault="00415FB1" w:rsidP="006C646A">
      <w:pPr>
        <w:ind w:firstLine="600"/>
        <w:jc w:val="both"/>
        <w:rPr>
          <w:lang w:val="ru-RU"/>
        </w:rPr>
      </w:pPr>
    </w:p>
    <w:p w14:paraId="1012CE61" w14:textId="77777777" w:rsidR="00415FB1" w:rsidRDefault="00415FB1" w:rsidP="006C646A">
      <w:pPr>
        <w:ind w:firstLine="600"/>
        <w:jc w:val="both"/>
        <w:rPr>
          <w:lang w:val="ru-RU"/>
        </w:rPr>
      </w:pPr>
    </w:p>
    <w:p w14:paraId="3C8416D6" w14:textId="77777777" w:rsidR="00415FB1" w:rsidRDefault="00415FB1" w:rsidP="006C646A">
      <w:pPr>
        <w:ind w:firstLine="600"/>
        <w:jc w:val="both"/>
        <w:rPr>
          <w:lang w:val="ru-RU"/>
        </w:rPr>
      </w:pPr>
    </w:p>
    <w:p w14:paraId="326CEC8B" w14:textId="77777777" w:rsidR="00415FB1" w:rsidRDefault="00415FB1" w:rsidP="006C646A">
      <w:pPr>
        <w:ind w:firstLine="600"/>
        <w:jc w:val="both"/>
        <w:rPr>
          <w:lang w:val="ru-RU"/>
        </w:rPr>
      </w:pPr>
    </w:p>
    <w:p w14:paraId="17BB55BC" w14:textId="77777777" w:rsidR="00415FB1" w:rsidRDefault="00415FB1" w:rsidP="006C646A">
      <w:pPr>
        <w:ind w:firstLine="600"/>
        <w:jc w:val="both"/>
        <w:rPr>
          <w:lang w:val="ru-RU"/>
        </w:rPr>
      </w:pPr>
    </w:p>
    <w:p w14:paraId="08D4BA7B" w14:textId="77777777" w:rsidR="00415FB1" w:rsidRDefault="00415FB1" w:rsidP="006C646A">
      <w:pPr>
        <w:ind w:firstLine="600"/>
        <w:jc w:val="both"/>
        <w:rPr>
          <w:lang w:val="ru-RU"/>
        </w:rPr>
      </w:pPr>
    </w:p>
    <w:p w14:paraId="6402C877" w14:textId="77777777" w:rsidR="00415FB1" w:rsidRDefault="00415FB1" w:rsidP="006C646A">
      <w:pPr>
        <w:ind w:firstLine="600"/>
        <w:jc w:val="both"/>
        <w:rPr>
          <w:lang w:val="ru-RU"/>
        </w:rPr>
      </w:pPr>
    </w:p>
    <w:p w14:paraId="59D15785" w14:textId="77777777" w:rsidR="00415FB1" w:rsidRDefault="00415FB1" w:rsidP="006C646A">
      <w:pPr>
        <w:ind w:firstLine="600"/>
        <w:jc w:val="both"/>
        <w:rPr>
          <w:lang w:val="ru-RU"/>
        </w:rPr>
      </w:pPr>
    </w:p>
    <w:p w14:paraId="4F175E6F" w14:textId="77777777" w:rsidR="00415FB1" w:rsidRDefault="00415FB1" w:rsidP="006C646A">
      <w:pPr>
        <w:ind w:firstLine="600"/>
        <w:jc w:val="both"/>
        <w:rPr>
          <w:lang w:val="ru-RU"/>
        </w:rPr>
      </w:pPr>
    </w:p>
    <w:p w14:paraId="4E8EAF5A" w14:textId="77777777" w:rsidR="00415FB1" w:rsidRDefault="00415FB1" w:rsidP="006C646A">
      <w:pPr>
        <w:ind w:firstLine="600"/>
        <w:jc w:val="both"/>
        <w:rPr>
          <w:lang w:val="ru-RU"/>
        </w:rPr>
      </w:pPr>
    </w:p>
    <w:p w14:paraId="52E9E02B" w14:textId="77777777" w:rsidR="00415FB1" w:rsidRDefault="00415FB1" w:rsidP="006C646A">
      <w:pPr>
        <w:ind w:firstLine="600"/>
        <w:jc w:val="both"/>
        <w:rPr>
          <w:lang w:val="ru-RU"/>
        </w:rPr>
      </w:pPr>
    </w:p>
    <w:p w14:paraId="7149AE9B" w14:textId="77777777" w:rsidR="00415FB1" w:rsidRDefault="00415FB1" w:rsidP="006C646A">
      <w:pPr>
        <w:ind w:firstLine="600"/>
        <w:jc w:val="both"/>
        <w:rPr>
          <w:lang w:val="ru-RU"/>
        </w:rPr>
      </w:pPr>
    </w:p>
    <w:p w14:paraId="32BC5A1C" w14:textId="77777777" w:rsidR="00415FB1" w:rsidRDefault="00415FB1" w:rsidP="006C646A">
      <w:pPr>
        <w:ind w:firstLine="600"/>
        <w:jc w:val="both"/>
        <w:rPr>
          <w:lang w:val="ru-RU"/>
        </w:rPr>
      </w:pPr>
    </w:p>
    <w:p w14:paraId="7ED9A9ED" w14:textId="77777777" w:rsidR="00415FB1" w:rsidRDefault="00415FB1" w:rsidP="006C646A">
      <w:pPr>
        <w:ind w:firstLine="600"/>
        <w:jc w:val="both"/>
        <w:rPr>
          <w:lang w:val="ru-RU"/>
        </w:rPr>
      </w:pPr>
    </w:p>
    <w:p w14:paraId="7F58ED6B" w14:textId="77777777" w:rsidR="00415FB1" w:rsidRDefault="00415FB1" w:rsidP="006C646A">
      <w:pPr>
        <w:ind w:firstLine="600"/>
        <w:jc w:val="both"/>
        <w:rPr>
          <w:lang w:val="ru-RU"/>
        </w:rPr>
      </w:pPr>
    </w:p>
    <w:p w14:paraId="119919AF" w14:textId="77777777" w:rsidR="00415FB1" w:rsidRDefault="00415FB1" w:rsidP="006C646A">
      <w:pPr>
        <w:ind w:firstLine="600"/>
        <w:jc w:val="both"/>
        <w:rPr>
          <w:lang w:val="ru-RU"/>
        </w:rPr>
      </w:pPr>
    </w:p>
    <w:p w14:paraId="397B1322" w14:textId="77777777" w:rsidR="00415FB1" w:rsidRDefault="00415FB1" w:rsidP="006C646A">
      <w:pPr>
        <w:ind w:firstLine="600"/>
        <w:jc w:val="both"/>
        <w:rPr>
          <w:lang w:val="ru-RU"/>
        </w:rPr>
      </w:pPr>
    </w:p>
    <w:p w14:paraId="4199E0E9" w14:textId="77777777" w:rsidR="00415FB1" w:rsidRDefault="00415FB1" w:rsidP="006C646A">
      <w:pPr>
        <w:ind w:firstLine="600"/>
        <w:jc w:val="both"/>
        <w:rPr>
          <w:lang w:val="ru-RU"/>
        </w:rPr>
      </w:pPr>
    </w:p>
    <w:p w14:paraId="47561127" w14:textId="77777777" w:rsidR="00415FB1" w:rsidRDefault="00415FB1" w:rsidP="006C646A">
      <w:pPr>
        <w:ind w:firstLine="600"/>
        <w:jc w:val="both"/>
        <w:rPr>
          <w:lang w:val="ru-RU"/>
        </w:rPr>
      </w:pPr>
    </w:p>
    <w:p w14:paraId="4BDCDC16" w14:textId="77777777" w:rsidR="00524439" w:rsidRPr="007836DE" w:rsidRDefault="00524439" w:rsidP="00524439">
      <w:pPr>
        <w:pStyle w:val="ConsPlusNormal"/>
        <w:ind w:firstLine="0"/>
        <w:jc w:val="both"/>
        <w:rPr>
          <w:rStyle w:val="afb"/>
          <w:rFonts w:ascii="Times New Roman" w:hAnsi="Times New Roman"/>
          <w:b w:val="0"/>
          <w:bCs w:val="0"/>
          <w:sz w:val="24"/>
          <w:szCs w:val="24"/>
        </w:rPr>
      </w:pPr>
      <w:r w:rsidRPr="007836DE">
        <w:rPr>
          <w:rStyle w:val="afb"/>
          <w:b w:val="0"/>
          <w:sz w:val="24"/>
          <w:szCs w:val="24"/>
        </w:rPr>
        <w:t xml:space="preserve"> </w:t>
      </w:r>
    </w:p>
    <w:p w14:paraId="72F40670" w14:textId="77777777" w:rsidR="00A656E4" w:rsidRPr="005C77E7" w:rsidRDefault="00524439" w:rsidP="005C77E7">
      <w:pPr>
        <w:pStyle w:val="afa"/>
        <w:ind w:right="567"/>
        <w:jc w:val="both"/>
        <w:rPr>
          <w:bCs/>
        </w:rPr>
        <w:sectPr w:rsidR="00A656E4" w:rsidRPr="005C77E7" w:rsidSect="006F07EC">
          <w:footerReference w:type="default" r:id="rId8"/>
          <w:pgSz w:w="11906" w:h="16838"/>
          <w:pgMar w:top="1134" w:right="851" w:bottom="1134" w:left="1418" w:header="0" w:footer="0" w:gutter="0"/>
          <w:cols w:space="720"/>
          <w:formProt w:val="0"/>
          <w:docGrid w:linePitch="360"/>
        </w:sectPr>
      </w:pPr>
      <w:r>
        <w:rPr>
          <w:rStyle w:val="afb"/>
          <w:b w:val="0"/>
        </w:rPr>
        <w:t xml:space="preserve">                                                              </w:t>
      </w:r>
      <w:r w:rsidR="009F03C9">
        <w:rPr>
          <w:rStyle w:val="afb"/>
          <w:b w:val="0"/>
        </w:rPr>
        <w:t xml:space="preserve">                              </w:t>
      </w:r>
    </w:p>
    <w:p w14:paraId="2CC14D2E" w14:textId="77777777" w:rsidR="00A656E4" w:rsidRDefault="005C77E7" w:rsidP="00500784">
      <w:pPr>
        <w:suppressAutoHyphens w:val="0"/>
        <w:jc w:val="right"/>
        <w:textAlignment w:val="auto"/>
        <w:rPr>
          <w:rFonts w:cs="Times New Roman"/>
          <w:color w:val="00000A"/>
          <w:kern w:val="0"/>
          <w:szCs w:val="22"/>
          <w:lang w:val="ru-RU"/>
        </w:rPr>
      </w:pPr>
      <w:r>
        <w:rPr>
          <w:rFonts w:cs="Times New Roman"/>
          <w:color w:val="00000A"/>
          <w:kern w:val="0"/>
          <w:szCs w:val="22"/>
          <w:lang w:val="ru-RU"/>
        </w:rPr>
        <w:lastRenderedPageBreak/>
        <w:t xml:space="preserve">                                                                                                                                                              </w:t>
      </w:r>
      <w:r w:rsidR="004956F4">
        <w:rPr>
          <w:rFonts w:cs="Times New Roman"/>
          <w:color w:val="00000A"/>
          <w:kern w:val="0"/>
          <w:szCs w:val="22"/>
          <w:lang w:val="ru-RU"/>
        </w:rPr>
        <w:t xml:space="preserve"> Приложение </w:t>
      </w:r>
      <w:r w:rsidR="00A656E4">
        <w:rPr>
          <w:rFonts w:cs="Times New Roman"/>
          <w:color w:val="00000A"/>
          <w:kern w:val="0"/>
          <w:szCs w:val="22"/>
          <w:lang w:val="ru-RU"/>
        </w:rPr>
        <w:t>1</w:t>
      </w:r>
    </w:p>
    <w:p w14:paraId="0EBAA246" w14:textId="77777777" w:rsidR="00A656E4" w:rsidRDefault="00A656E4" w:rsidP="00500784">
      <w:pPr>
        <w:suppressAutoHyphens w:val="0"/>
        <w:ind w:left="11340"/>
        <w:jc w:val="right"/>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14:paraId="28F012A0" w14:textId="77777777" w:rsidR="00A656E4" w:rsidRDefault="00A656E4" w:rsidP="00500784">
      <w:pPr>
        <w:suppressAutoHyphens w:val="0"/>
        <w:ind w:left="11340"/>
        <w:jc w:val="right"/>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Формирование современной городской среды в Нязепетровском муниципальном районе»</w:t>
      </w:r>
    </w:p>
    <w:p w14:paraId="1D074AA3" w14:textId="77777777" w:rsidR="00A656E4" w:rsidRDefault="00A656E4" w:rsidP="007470BF">
      <w:pPr>
        <w:jc w:val="center"/>
        <w:rPr>
          <w:b/>
          <w:lang w:val="ru-RU"/>
        </w:rPr>
      </w:pPr>
    </w:p>
    <w:p w14:paraId="3BC6FFC5" w14:textId="77777777" w:rsidR="00B35973" w:rsidRPr="00B35973" w:rsidRDefault="00B35973" w:rsidP="00B35973">
      <w:pPr>
        <w:jc w:val="center"/>
        <w:rPr>
          <w:sz w:val="22"/>
          <w:szCs w:val="22"/>
          <w:lang w:val="ru-RU"/>
        </w:rPr>
      </w:pPr>
      <w:r w:rsidRPr="00B35973">
        <w:rPr>
          <w:bCs/>
          <w:sz w:val="22"/>
          <w:szCs w:val="22"/>
          <w:lang w:val="ru-RU"/>
        </w:rPr>
        <w:t>ПЕРЕЧЕНЬ</w:t>
      </w:r>
    </w:p>
    <w:p w14:paraId="5C4EF704" w14:textId="77777777" w:rsidR="00B35973" w:rsidRPr="00B35973" w:rsidRDefault="00B35973" w:rsidP="00B35973">
      <w:pPr>
        <w:jc w:val="center"/>
        <w:rPr>
          <w:sz w:val="22"/>
          <w:szCs w:val="22"/>
          <w:lang w:val="ru-RU"/>
        </w:rPr>
      </w:pPr>
      <w:r w:rsidRPr="00B35973">
        <w:rPr>
          <w:bCs/>
          <w:sz w:val="22"/>
          <w:szCs w:val="22"/>
          <w:lang w:val="ru-RU"/>
        </w:rPr>
        <w:t xml:space="preserve">основных мероприятий (объектов) муниципальной программы </w:t>
      </w:r>
    </w:p>
    <w:p w14:paraId="5C67351C" w14:textId="77777777" w:rsidR="00B35973" w:rsidRPr="00B35973" w:rsidRDefault="00B35973" w:rsidP="00B35973">
      <w:pPr>
        <w:jc w:val="center"/>
        <w:rPr>
          <w:bCs/>
          <w:sz w:val="22"/>
          <w:szCs w:val="22"/>
          <w:lang w:val="ru-RU"/>
        </w:rPr>
      </w:pPr>
      <w:r w:rsidRPr="00B35973">
        <w:rPr>
          <w:bCs/>
          <w:sz w:val="22"/>
          <w:szCs w:val="22"/>
          <w:lang w:val="ru-RU"/>
        </w:rPr>
        <w:t>«Формирование современной городской среды в Нязепетровском муниципальном районе»</w:t>
      </w:r>
    </w:p>
    <w:p w14:paraId="7E6D5925" w14:textId="77777777" w:rsidR="00B35973" w:rsidRPr="00B35973" w:rsidRDefault="00B35973" w:rsidP="00B35973">
      <w:pPr>
        <w:jc w:val="center"/>
        <w:rPr>
          <w:sz w:val="22"/>
          <w:szCs w:val="22"/>
          <w:lang w:val="ru-RU"/>
        </w:rPr>
      </w:pPr>
    </w:p>
    <w:tbl>
      <w:tblPr>
        <w:tblW w:w="13892" w:type="dxa"/>
        <w:tblInd w:w="-5" w:type="dxa"/>
        <w:tblLayout w:type="fixed"/>
        <w:tblLook w:val="0000" w:firstRow="0" w:lastRow="0" w:firstColumn="0" w:lastColumn="0" w:noHBand="0" w:noVBand="0"/>
      </w:tblPr>
      <w:tblGrid>
        <w:gridCol w:w="629"/>
        <w:gridCol w:w="5608"/>
        <w:gridCol w:w="2034"/>
        <w:gridCol w:w="1402"/>
        <w:gridCol w:w="1402"/>
        <w:gridCol w:w="1402"/>
        <w:gridCol w:w="1402"/>
        <w:gridCol w:w="13"/>
      </w:tblGrid>
      <w:tr w:rsidR="00B35973" w:rsidRPr="007252C0" w14:paraId="7016D931" w14:textId="77777777" w:rsidTr="00D11709">
        <w:trPr>
          <w:cantSplit/>
          <w:trHeight w:val="855"/>
        </w:trPr>
        <w:tc>
          <w:tcPr>
            <w:tcW w:w="629" w:type="dxa"/>
            <w:vMerge w:val="restart"/>
            <w:tcBorders>
              <w:top w:val="single" w:sz="4" w:space="0" w:color="000000"/>
              <w:left w:val="single" w:sz="4" w:space="0" w:color="000000"/>
              <w:bottom w:val="single" w:sz="4" w:space="0" w:color="000000"/>
            </w:tcBorders>
            <w:shd w:val="clear" w:color="auto" w:fill="auto"/>
            <w:vAlign w:val="center"/>
          </w:tcPr>
          <w:p w14:paraId="4401E8D0" w14:textId="77777777" w:rsidR="00B35973" w:rsidRPr="003023EA" w:rsidRDefault="00B35973" w:rsidP="00A424A2">
            <w:pPr>
              <w:jc w:val="center"/>
              <w:rPr>
                <w:bCs/>
                <w:sz w:val="22"/>
                <w:szCs w:val="22"/>
              </w:rPr>
            </w:pPr>
            <w:r w:rsidRPr="003023EA">
              <w:rPr>
                <w:bCs/>
                <w:sz w:val="22"/>
                <w:szCs w:val="22"/>
              </w:rPr>
              <w:t>№ п/п</w:t>
            </w:r>
          </w:p>
        </w:tc>
        <w:tc>
          <w:tcPr>
            <w:tcW w:w="5608" w:type="dxa"/>
            <w:vMerge w:val="restart"/>
            <w:tcBorders>
              <w:top w:val="single" w:sz="4" w:space="0" w:color="000000"/>
              <w:left w:val="single" w:sz="4" w:space="0" w:color="000000"/>
            </w:tcBorders>
            <w:shd w:val="clear" w:color="auto" w:fill="auto"/>
            <w:vAlign w:val="center"/>
          </w:tcPr>
          <w:p w14:paraId="184D3D85" w14:textId="77777777" w:rsidR="00B35973" w:rsidRPr="003023EA" w:rsidRDefault="00B35973" w:rsidP="00A424A2">
            <w:pPr>
              <w:jc w:val="center"/>
              <w:rPr>
                <w:sz w:val="22"/>
                <w:szCs w:val="22"/>
              </w:rPr>
            </w:pPr>
            <w:proofErr w:type="spellStart"/>
            <w:r w:rsidRPr="003023EA">
              <w:rPr>
                <w:bCs/>
                <w:sz w:val="22"/>
                <w:szCs w:val="22"/>
              </w:rPr>
              <w:t>Наименование</w:t>
            </w:r>
            <w:proofErr w:type="spellEnd"/>
          </w:p>
          <w:p w14:paraId="663DD581" w14:textId="77777777" w:rsidR="00B35973" w:rsidRPr="003023EA" w:rsidRDefault="00B35973" w:rsidP="00A424A2">
            <w:pPr>
              <w:jc w:val="center"/>
              <w:rPr>
                <w:sz w:val="22"/>
                <w:szCs w:val="22"/>
              </w:rPr>
            </w:pPr>
            <w:proofErr w:type="spellStart"/>
            <w:r w:rsidRPr="003023EA">
              <w:rPr>
                <w:bCs/>
                <w:sz w:val="22"/>
                <w:szCs w:val="22"/>
              </w:rPr>
              <w:t>мероприятия</w:t>
            </w:r>
            <w:proofErr w:type="spellEnd"/>
          </w:p>
        </w:tc>
        <w:tc>
          <w:tcPr>
            <w:tcW w:w="2034" w:type="dxa"/>
            <w:vMerge w:val="restart"/>
            <w:tcBorders>
              <w:top w:val="single" w:sz="4" w:space="0" w:color="000000"/>
              <w:left w:val="single" w:sz="4" w:space="0" w:color="000000"/>
            </w:tcBorders>
            <w:shd w:val="clear" w:color="auto" w:fill="auto"/>
            <w:vAlign w:val="center"/>
          </w:tcPr>
          <w:p w14:paraId="6D34ACEC" w14:textId="77777777" w:rsidR="00B35973" w:rsidRPr="003023EA" w:rsidRDefault="00B35973" w:rsidP="00A424A2">
            <w:pPr>
              <w:jc w:val="center"/>
              <w:rPr>
                <w:sz w:val="22"/>
                <w:szCs w:val="22"/>
              </w:rPr>
            </w:pPr>
            <w:proofErr w:type="spellStart"/>
            <w:r w:rsidRPr="003023EA">
              <w:rPr>
                <w:bCs/>
                <w:sz w:val="22"/>
                <w:szCs w:val="22"/>
              </w:rPr>
              <w:t>Источник</w:t>
            </w:r>
            <w:proofErr w:type="spellEnd"/>
          </w:p>
          <w:p w14:paraId="18DACBA1" w14:textId="77777777" w:rsidR="00B35973" w:rsidRPr="003023EA" w:rsidRDefault="00B35973" w:rsidP="00A424A2">
            <w:pPr>
              <w:jc w:val="center"/>
              <w:rPr>
                <w:sz w:val="22"/>
                <w:szCs w:val="22"/>
              </w:rPr>
            </w:pPr>
            <w:proofErr w:type="spellStart"/>
            <w:r w:rsidRPr="003023EA">
              <w:rPr>
                <w:bCs/>
                <w:sz w:val="22"/>
                <w:szCs w:val="22"/>
              </w:rPr>
              <w:t>финансирования</w:t>
            </w:r>
            <w:proofErr w:type="spellEnd"/>
          </w:p>
        </w:tc>
        <w:tc>
          <w:tcPr>
            <w:tcW w:w="56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C29690" w14:textId="77777777" w:rsidR="00B35973" w:rsidRPr="003023EA" w:rsidRDefault="00B35973" w:rsidP="00A424A2">
            <w:pPr>
              <w:jc w:val="center"/>
              <w:rPr>
                <w:sz w:val="22"/>
                <w:szCs w:val="22"/>
              </w:rPr>
            </w:pPr>
            <w:proofErr w:type="spellStart"/>
            <w:r w:rsidRPr="003023EA">
              <w:rPr>
                <w:bCs/>
                <w:sz w:val="22"/>
                <w:szCs w:val="22"/>
              </w:rPr>
              <w:t>Объем</w:t>
            </w:r>
            <w:proofErr w:type="spellEnd"/>
            <w:r w:rsidRPr="003023EA">
              <w:rPr>
                <w:bCs/>
                <w:sz w:val="22"/>
                <w:szCs w:val="22"/>
              </w:rPr>
              <w:t xml:space="preserve"> </w:t>
            </w:r>
            <w:proofErr w:type="spellStart"/>
            <w:r w:rsidRPr="003023EA">
              <w:rPr>
                <w:bCs/>
                <w:sz w:val="22"/>
                <w:szCs w:val="22"/>
              </w:rPr>
              <w:t>финансирования</w:t>
            </w:r>
            <w:proofErr w:type="spellEnd"/>
            <w:r w:rsidRPr="003023EA">
              <w:rPr>
                <w:bCs/>
                <w:sz w:val="22"/>
                <w:szCs w:val="22"/>
              </w:rPr>
              <w:t xml:space="preserve">, </w:t>
            </w:r>
            <w:proofErr w:type="spellStart"/>
            <w:r w:rsidRPr="003023EA">
              <w:rPr>
                <w:bCs/>
                <w:sz w:val="22"/>
                <w:szCs w:val="22"/>
              </w:rPr>
              <w:t>тыс</w:t>
            </w:r>
            <w:proofErr w:type="spellEnd"/>
            <w:r w:rsidRPr="003023EA">
              <w:rPr>
                <w:bCs/>
                <w:sz w:val="22"/>
                <w:szCs w:val="22"/>
              </w:rPr>
              <w:t xml:space="preserve">. </w:t>
            </w:r>
            <w:proofErr w:type="spellStart"/>
            <w:r w:rsidRPr="003023EA">
              <w:rPr>
                <w:bCs/>
                <w:sz w:val="22"/>
                <w:szCs w:val="22"/>
              </w:rPr>
              <w:t>руб</w:t>
            </w:r>
            <w:proofErr w:type="spellEnd"/>
            <w:r w:rsidRPr="003023EA">
              <w:rPr>
                <w:bCs/>
                <w:sz w:val="22"/>
                <w:szCs w:val="22"/>
              </w:rPr>
              <w:t>.</w:t>
            </w:r>
          </w:p>
        </w:tc>
      </w:tr>
      <w:tr w:rsidR="00A91E9F" w:rsidRPr="007252C0" w14:paraId="58E304C4" w14:textId="77777777" w:rsidTr="00D11709">
        <w:trPr>
          <w:gridAfter w:val="1"/>
          <w:wAfter w:w="13" w:type="dxa"/>
          <w:cantSplit/>
          <w:trHeight w:val="379"/>
        </w:trPr>
        <w:tc>
          <w:tcPr>
            <w:tcW w:w="629" w:type="dxa"/>
            <w:vMerge/>
            <w:tcBorders>
              <w:top w:val="single" w:sz="4" w:space="0" w:color="000000"/>
              <w:left w:val="single" w:sz="4" w:space="0" w:color="000000"/>
              <w:bottom w:val="single" w:sz="4" w:space="0" w:color="000000"/>
            </w:tcBorders>
            <w:shd w:val="clear" w:color="auto" w:fill="auto"/>
          </w:tcPr>
          <w:p w14:paraId="3797268F" w14:textId="77777777" w:rsidR="00A91E9F" w:rsidRPr="003023EA" w:rsidRDefault="00A91E9F" w:rsidP="00A424A2">
            <w:pPr>
              <w:rPr>
                <w:b/>
                <w:bCs/>
                <w:sz w:val="22"/>
                <w:szCs w:val="22"/>
              </w:rPr>
            </w:pPr>
          </w:p>
        </w:tc>
        <w:tc>
          <w:tcPr>
            <w:tcW w:w="5608" w:type="dxa"/>
            <w:vMerge/>
            <w:tcBorders>
              <w:left w:val="single" w:sz="4" w:space="0" w:color="000000"/>
              <w:bottom w:val="single" w:sz="4" w:space="0" w:color="000000"/>
            </w:tcBorders>
            <w:shd w:val="clear" w:color="auto" w:fill="auto"/>
          </w:tcPr>
          <w:p w14:paraId="3CAF1C3C" w14:textId="77777777" w:rsidR="00A91E9F" w:rsidRPr="003023EA" w:rsidRDefault="00A91E9F" w:rsidP="00A424A2">
            <w:pPr>
              <w:rPr>
                <w:b/>
                <w:bCs/>
                <w:sz w:val="22"/>
                <w:szCs w:val="22"/>
              </w:rPr>
            </w:pPr>
          </w:p>
        </w:tc>
        <w:tc>
          <w:tcPr>
            <w:tcW w:w="2034" w:type="dxa"/>
            <w:vMerge/>
            <w:tcBorders>
              <w:left w:val="single" w:sz="4" w:space="0" w:color="000000"/>
              <w:bottom w:val="single" w:sz="4" w:space="0" w:color="000000"/>
            </w:tcBorders>
            <w:shd w:val="clear" w:color="auto" w:fill="auto"/>
          </w:tcPr>
          <w:p w14:paraId="24DAECEF" w14:textId="77777777" w:rsidR="00A91E9F" w:rsidRPr="003023EA" w:rsidRDefault="00A91E9F" w:rsidP="00A424A2">
            <w:pPr>
              <w:rPr>
                <w:b/>
                <w:bCs/>
                <w:sz w:val="22"/>
                <w:szCs w:val="22"/>
              </w:rPr>
            </w:pPr>
          </w:p>
        </w:tc>
        <w:tc>
          <w:tcPr>
            <w:tcW w:w="1402" w:type="dxa"/>
            <w:tcBorders>
              <w:top w:val="single" w:sz="4" w:space="0" w:color="000000"/>
              <w:left w:val="single" w:sz="4" w:space="0" w:color="000000"/>
              <w:bottom w:val="single" w:sz="4" w:space="0" w:color="000000"/>
            </w:tcBorders>
            <w:shd w:val="clear" w:color="auto" w:fill="auto"/>
          </w:tcPr>
          <w:p w14:paraId="57BF69FB" w14:textId="77777777" w:rsidR="00A91E9F" w:rsidRPr="003023EA" w:rsidRDefault="00A91E9F" w:rsidP="00A424A2">
            <w:pPr>
              <w:jc w:val="center"/>
              <w:rPr>
                <w:sz w:val="22"/>
                <w:szCs w:val="22"/>
              </w:rPr>
            </w:pPr>
            <w:r>
              <w:rPr>
                <w:bCs/>
                <w:sz w:val="22"/>
                <w:szCs w:val="22"/>
              </w:rPr>
              <w:t>2023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51B87E" w14:textId="77777777" w:rsidR="00A91E9F" w:rsidRPr="004B7FE0" w:rsidRDefault="00A91E9F" w:rsidP="00A424A2">
            <w:pPr>
              <w:jc w:val="center"/>
              <w:rPr>
                <w:sz w:val="22"/>
                <w:szCs w:val="22"/>
                <w:vertAlign w:val="superscript"/>
                <w:lang w:val="ru-RU"/>
              </w:rPr>
            </w:pPr>
            <w:r>
              <w:rPr>
                <w:bCs/>
                <w:sz w:val="22"/>
                <w:szCs w:val="22"/>
              </w:rPr>
              <w:t>2024</w:t>
            </w:r>
            <w:r>
              <w:rPr>
                <w:bCs/>
                <w:sz w:val="22"/>
                <w:szCs w:val="22"/>
                <w:vertAlign w:val="superscript"/>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1FB2B6" w14:textId="77777777" w:rsidR="00A91E9F" w:rsidRPr="003023EA" w:rsidRDefault="00A91E9F" w:rsidP="00A424A2">
            <w:pPr>
              <w:jc w:val="center"/>
              <w:rPr>
                <w:sz w:val="22"/>
                <w:szCs w:val="22"/>
              </w:rPr>
            </w:pPr>
            <w:r>
              <w:rPr>
                <w:bCs/>
                <w:sz w:val="22"/>
                <w:szCs w:val="22"/>
              </w:rPr>
              <w:t>2025</w:t>
            </w: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17AA09" w14:textId="77777777" w:rsidR="00A91E9F" w:rsidRPr="003023EA" w:rsidRDefault="00A91E9F" w:rsidP="00A424A2">
            <w:pPr>
              <w:jc w:val="center"/>
              <w:rPr>
                <w:sz w:val="22"/>
                <w:szCs w:val="22"/>
              </w:rPr>
            </w:pPr>
            <w:r w:rsidRPr="003023EA">
              <w:rPr>
                <w:bCs/>
                <w:sz w:val="22"/>
                <w:szCs w:val="22"/>
              </w:rPr>
              <w:t>ИТОГО</w:t>
            </w:r>
          </w:p>
        </w:tc>
      </w:tr>
      <w:tr w:rsidR="00A91E9F" w:rsidRPr="007252C0" w14:paraId="361E92B6" w14:textId="77777777" w:rsidTr="00D11709">
        <w:trPr>
          <w:gridAfter w:val="1"/>
          <w:wAfter w:w="13" w:type="dxa"/>
        </w:trPr>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183AC9D1" w14:textId="77777777" w:rsidR="00A91E9F" w:rsidRPr="003023EA" w:rsidRDefault="00A91E9F" w:rsidP="00D06D33">
            <w:pPr>
              <w:jc w:val="center"/>
              <w:rPr>
                <w:sz w:val="22"/>
                <w:szCs w:val="22"/>
              </w:rPr>
            </w:pPr>
            <w:r w:rsidRPr="003023EA">
              <w:rPr>
                <w:bCs/>
                <w:sz w:val="22"/>
                <w:szCs w:val="22"/>
              </w:rPr>
              <w:t>1</w:t>
            </w:r>
          </w:p>
        </w:tc>
        <w:tc>
          <w:tcPr>
            <w:tcW w:w="5608" w:type="dxa"/>
            <w:tcBorders>
              <w:top w:val="single" w:sz="4" w:space="0" w:color="000000"/>
              <w:left w:val="single" w:sz="4" w:space="0" w:color="000000"/>
              <w:bottom w:val="single" w:sz="4" w:space="0" w:color="000000"/>
            </w:tcBorders>
            <w:shd w:val="clear" w:color="auto" w:fill="auto"/>
          </w:tcPr>
          <w:p w14:paraId="225D1F02" w14:textId="77777777" w:rsidR="00A91E9F" w:rsidRPr="003023EA" w:rsidRDefault="00A91E9F" w:rsidP="00D06D33">
            <w:pPr>
              <w:jc w:val="center"/>
              <w:rPr>
                <w:sz w:val="22"/>
                <w:szCs w:val="22"/>
              </w:rPr>
            </w:pPr>
            <w:r w:rsidRPr="003023EA">
              <w:rPr>
                <w:bCs/>
                <w:sz w:val="22"/>
                <w:szCs w:val="22"/>
              </w:rPr>
              <w:t>2</w:t>
            </w:r>
          </w:p>
        </w:tc>
        <w:tc>
          <w:tcPr>
            <w:tcW w:w="2034" w:type="dxa"/>
            <w:tcBorders>
              <w:top w:val="single" w:sz="4" w:space="0" w:color="000000"/>
              <w:left w:val="single" w:sz="4" w:space="0" w:color="000000"/>
              <w:bottom w:val="single" w:sz="4" w:space="0" w:color="000000"/>
            </w:tcBorders>
            <w:shd w:val="clear" w:color="auto" w:fill="auto"/>
          </w:tcPr>
          <w:p w14:paraId="697B5F86" w14:textId="77777777" w:rsidR="00A91E9F" w:rsidRPr="003023EA" w:rsidRDefault="00A91E9F" w:rsidP="00D06D33">
            <w:pPr>
              <w:jc w:val="center"/>
              <w:rPr>
                <w:sz w:val="22"/>
                <w:szCs w:val="22"/>
              </w:rPr>
            </w:pPr>
            <w:r w:rsidRPr="003023EA">
              <w:rPr>
                <w:bCs/>
                <w:sz w:val="22"/>
                <w:szCs w:val="22"/>
              </w:rPr>
              <w:t>3</w:t>
            </w:r>
          </w:p>
        </w:tc>
        <w:tc>
          <w:tcPr>
            <w:tcW w:w="1402" w:type="dxa"/>
            <w:tcBorders>
              <w:top w:val="single" w:sz="4" w:space="0" w:color="000000"/>
              <w:left w:val="single" w:sz="4" w:space="0" w:color="000000"/>
              <w:bottom w:val="single" w:sz="4" w:space="0" w:color="000000"/>
            </w:tcBorders>
            <w:shd w:val="clear" w:color="auto" w:fill="auto"/>
          </w:tcPr>
          <w:p w14:paraId="23FE0F60" w14:textId="77777777" w:rsidR="00A91E9F" w:rsidRPr="003023EA" w:rsidRDefault="00A91E9F" w:rsidP="00D06D33">
            <w:pPr>
              <w:jc w:val="center"/>
              <w:rPr>
                <w:sz w:val="22"/>
                <w:szCs w:val="22"/>
              </w:rPr>
            </w:pPr>
            <w:r w:rsidRPr="003023EA">
              <w:rPr>
                <w:bCs/>
                <w:sz w:val="22"/>
                <w:szCs w:val="22"/>
              </w:rPr>
              <w:t>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A09842" w14:textId="77777777" w:rsidR="00A91E9F" w:rsidRPr="003023EA" w:rsidRDefault="00A91E9F" w:rsidP="00D06D33">
            <w:pPr>
              <w:jc w:val="center"/>
              <w:rPr>
                <w:sz w:val="22"/>
                <w:szCs w:val="22"/>
              </w:rPr>
            </w:pPr>
            <w:r w:rsidRPr="003023EA">
              <w:rPr>
                <w:bCs/>
                <w:sz w:val="22"/>
                <w:szCs w:val="22"/>
              </w:rPr>
              <w:t>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FFE19A1" w14:textId="77777777" w:rsidR="00A91E9F" w:rsidRPr="003023EA" w:rsidRDefault="00A91E9F" w:rsidP="00D06D33">
            <w:pPr>
              <w:jc w:val="center"/>
              <w:rPr>
                <w:sz w:val="22"/>
                <w:szCs w:val="22"/>
              </w:rPr>
            </w:pPr>
            <w:r w:rsidRPr="003023EA">
              <w:rPr>
                <w:bCs/>
                <w:sz w:val="22"/>
                <w:szCs w:val="22"/>
              </w:rPr>
              <w:t>10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2A26C7" w14:textId="77777777" w:rsidR="00A91E9F" w:rsidRPr="003023EA" w:rsidRDefault="00A91E9F" w:rsidP="00D06D33">
            <w:pPr>
              <w:jc w:val="center"/>
              <w:rPr>
                <w:sz w:val="22"/>
                <w:szCs w:val="22"/>
              </w:rPr>
            </w:pPr>
            <w:r w:rsidRPr="003023EA">
              <w:rPr>
                <w:bCs/>
                <w:sz w:val="22"/>
                <w:szCs w:val="22"/>
              </w:rPr>
              <w:t>11</w:t>
            </w:r>
          </w:p>
        </w:tc>
      </w:tr>
      <w:tr w:rsidR="00DD4D4C" w:rsidRPr="007252C0" w14:paraId="10182337" w14:textId="77777777" w:rsidTr="00D11709">
        <w:trPr>
          <w:gridAfter w:val="1"/>
          <w:wAfter w:w="13" w:type="dxa"/>
          <w:trHeight w:val="202"/>
        </w:trPr>
        <w:tc>
          <w:tcPr>
            <w:tcW w:w="629" w:type="dxa"/>
            <w:vMerge w:val="restart"/>
            <w:tcBorders>
              <w:top w:val="single" w:sz="4" w:space="0" w:color="000000"/>
              <w:left w:val="single" w:sz="4" w:space="0" w:color="000000"/>
              <w:right w:val="single" w:sz="4" w:space="0" w:color="000000"/>
            </w:tcBorders>
            <w:shd w:val="clear" w:color="auto" w:fill="auto"/>
          </w:tcPr>
          <w:p w14:paraId="4DEF119B" w14:textId="77777777" w:rsidR="00DD4D4C" w:rsidRPr="003023EA" w:rsidRDefault="00DD4D4C" w:rsidP="00DD4D4C">
            <w:pPr>
              <w:rPr>
                <w:b/>
                <w:bCs/>
                <w:sz w:val="22"/>
                <w:szCs w:val="22"/>
              </w:rPr>
            </w:pPr>
          </w:p>
        </w:tc>
        <w:tc>
          <w:tcPr>
            <w:tcW w:w="5608" w:type="dxa"/>
            <w:vMerge w:val="restart"/>
            <w:tcBorders>
              <w:top w:val="single" w:sz="4" w:space="0" w:color="000000"/>
              <w:left w:val="single" w:sz="4" w:space="0" w:color="000000"/>
            </w:tcBorders>
            <w:shd w:val="clear" w:color="auto" w:fill="auto"/>
          </w:tcPr>
          <w:p w14:paraId="678337B4" w14:textId="77777777" w:rsidR="00DD4D4C" w:rsidRPr="003023EA" w:rsidRDefault="00DD4D4C" w:rsidP="00DD4D4C">
            <w:pPr>
              <w:jc w:val="both"/>
              <w:rPr>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FFCF0C6" w14:textId="77777777" w:rsidR="00DD4D4C" w:rsidRPr="003023EA" w:rsidRDefault="00DD4D4C" w:rsidP="00DD4D4C">
            <w:pPr>
              <w:rPr>
                <w:sz w:val="22"/>
                <w:szCs w:val="22"/>
              </w:rPr>
            </w:pPr>
            <w:proofErr w:type="spellStart"/>
            <w:r w:rsidRPr="003023EA">
              <w:rPr>
                <w:bCs/>
                <w:sz w:val="22"/>
                <w:szCs w:val="22"/>
              </w:rPr>
              <w:t>Итого</w:t>
            </w:r>
            <w:proofErr w:type="spellEnd"/>
            <w:r w:rsidRPr="003023EA">
              <w:rPr>
                <w:bCs/>
                <w:sz w:val="22"/>
                <w:szCs w:val="22"/>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5B7CB" w14:textId="16CA5ED4" w:rsidR="00DD4D4C" w:rsidRPr="00B76B31" w:rsidRDefault="00DD4D4C" w:rsidP="00DD4D4C">
            <w:pPr>
              <w:ind w:left="-188" w:right="-108"/>
              <w:jc w:val="center"/>
              <w:rPr>
                <w:rFonts w:cs="Times New Roman"/>
                <w:color w:val="000000"/>
                <w:sz w:val="22"/>
                <w:szCs w:val="22"/>
                <w:lang w:val="ru-RU"/>
              </w:rPr>
            </w:pPr>
            <w:r>
              <w:rPr>
                <w:rFonts w:cs="Times New Roman"/>
                <w:color w:val="000000"/>
                <w:sz w:val="22"/>
                <w:szCs w:val="22"/>
                <w:lang w:val="ru-RU"/>
              </w:rPr>
              <w:t xml:space="preserve">  5859,400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C83A" w14:textId="017E03AB" w:rsidR="00DD4D4C" w:rsidRPr="00B76B31" w:rsidRDefault="00DD4D4C" w:rsidP="00DD4D4C">
            <w:pPr>
              <w:ind w:left="-162" w:right="-80"/>
              <w:jc w:val="center"/>
              <w:rPr>
                <w:rFonts w:cs="Times New Roman"/>
                <w:color w:val="000000"/>
                <w:sz w:val="22"/>
                <w:szCs w:val="22"/>
                <w:vertAlign w:val="superscript"/>
                <w:lang w:val="ru-RU"/>
              </w:rPr>
            </w:pPr>
            <w:r>
              <w:rPr>
                <w:rFonts w:cs="Times New Roman"/>
                <w:color w:val="000000"/>
                <w:sz w:val="22"/>
                <w:szCs w:val="22"/>
                <w:lang w:val="ru-RU"/>
              </w:rPr>
              <w:t>6405,200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63EF9" w14:textId="1686E3EB" w:rsidR="00DD4D4C" w:rsidRPr="004A7A04" w:rsidRDefault="00DD4D4C" w:rsidP="00DD4D4C">
            <w:pPr>
              <w:ind w:left="-168" w:right="-106"/>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AB17E" w14:textId="3B40AE76" w:rsidR="00DD4D4C" w:rsidRPr="002B04B0" w:rsidRDefault="00DD4D4C" w:rsidP="00DD4D4C">
            <w:pPr>
              <w:ind w:left="-108"/>
              <w:jc w:val="center"/>
              <w:rPr>
                <w:rFonts w:cs="Times New Roman"/>
                <w:sz w:val="22"/>
                <w:szCs w:val="22"/>
                <w:lang w:val="ru-RU"/>
              </w:rPr>
            </w:pPr>
            <w:r>
              <w:rPr>
                <w:rFonts w:cs="Times New Roman"/>
                <w:sz w:val="22"/>
                <w:szCs w:val="22"/>
                <w:lang w:val="ru-RU"/>
              </w:rPr>
              <w:t>12593,400</w:t>
            </w:r>
          </w:p>
        </w:tc>
      </w:tr>
      <w:tr w:rsidR="00DD4D4C" w:rsidRPr="007252C0" w14:paraId="02FD19B5" w14:textId="77777777" w:rsidTr="00D11709">
        <w:trPr>
          <w:gridAfter w:val="1"/>
          <w:wAfter w:w="13" w:type="dxa"/>
          <w:trHeight w:val="202"/>
        </w:trPr>
        <w:tc>
          <w:tcPr>
            <w:tcW w:w="629" w:type="dxa"/>
            <w:vMerge/>
            <w:tcBorders>
              <w:left w:val="single" w:sz="4" w:space="0" w:color="000000"/>
              <w:right w:val="single" w:sz="4" w:space="0" w:color="000000"/>
            </w:tcBorders>
            <w:shd w:val="clear" w:color="auto" w:fill="auto"/>
          </w:tcPr>
          <w:p w14:paraId="090BB2F3" w14:textId="77777777" w:rsidR="00DD4D4C" w:rsidRPr="003023EA" w:rsidRDefault="00DD4D4C" w:rsidP="00DD4D4C">
            <w:pPr>
              <w:rPr>
                <w:b/>
                <w:bCs/>
                <w:sz w:val="22"/>
                <w:szCs w:val="22"/>
              </w:rPr>
            </w:pPr>
          </w:p>
        </w:tc>
        <w:tc>
          <w:tcPr>
            <w:tcW w:w="5608" w:type="dxa"/>
            <w:vMerge/>
            <w:tcBorders>
              <w:left w:val="single" w:sz="4" w:space="0" w:color="000000"/>
            </w:tcBorders>
            <w:shd w:val="clear" w:color="auto" w:fill="auto"/>
          </w:tcPr>
          <w:p w14:paraId="20DCD013"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2271A6E" w14:textId="77777777" w:rsidR="00DD4D4C" w:rsidRPr="003023EA" w:rsidRDefault="00DD4D4C" w:rsidP="00DD4D4C">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B0E1" w14:textId="1485E4C0" w:rsidR="00DD4D4C" w:rsidRPr="00B76B31" w:rsidRDefault="00DD4D4C" w:rsidP="00DD4D4C">
            <w:pPr>
              <w:ind w:left="-47" w:right="-108"/>
              <w:jc w:val="center"/>
              <w:rPr>
                <w:rFonts w:cs="Times New Roman"/>
                <w:color w:val="000000"/>
                <w:sz w:val="22"/>
                <w:szCs w:val="22"/>
                <w:lang w:val="ru-RU"/>
              </w:rPr>
            </w:pPr>
            <w:r>
              <w:rPr>
                <w:rFonts w:cs="Times New Roman"/>
                <w:color w:val="000000"/>
                <w:sz w:val="22"/>
                <w:szCs w:val="22"/>
                <w:lang w:val="ru-RU"/>
              </w:rPr>
              <w:t>5227,100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6C3A" w14:textId="33DE1840"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5806,500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A14C" w14:textId="609A6314" w:rsidR="00DD4D4C" w:rsidRPr="004A7A04" w:rsidRDefault="00DD4D4C" w:rsidP="00DD4D4C">
            <w:pPr>
              <w:ind w:left="-168"/>
              <w:jc w:val="center"/>
              <w:rPr>
                <w:rFonts w:cs="Times New Roman"/>
                <w:color w:val="000000"/>
                <w:sz w:val="22"/>
                <w:szCs w:val="22"/>
              </w:rPr>
            </w:pPr>
            <w:r>
              <w:rPr>
                <w:rFonts w:cs="Times New Roman"/>
                <w:color w:val="000000"/>
                <w:sz w:val="22"/>
                <w:szCs w:val="22"/>
                <w:lang w:val="ru-RU"/>
              </w:rPr>
              <w:t xml:space="preserve">  0</w:t>
            </w:r>
            <w:r w:rsidRPr="004A7A04">
              <w:rPr>
                <w:rFonts w:cs="Times New Roman"/>
                <w:color w:val="000000"/>
                <w:sz w:val="22"/>
                <w:szCs w:val="22"/>
                <w:lang w:val="ru-RU"/>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F3AB3D" w14:textId="7B9C6A60" w:rsidR="00DD4D4C" w:rsidRPr="004A7A04" w:rsidRDefault="00DD4D4C" w:rsidP="00DD4D4C">
            <w:pPr>
              <w:ind w:left="-95"/>
              <w:jc w:val="center"/>
              <w:rPr>
                <w:rFonts w:cs="Times New Roman"/>
                <w:sz w:val="22"/>
                <w:szCs w:val="22"/>
                <w:lang w:val="ru-RU"/>
              </w:rPr>
            </w:pPr>
            <w:r>
              <w:rPr>
                <w:rFonts w:cs="Times New Roman"/>
                <w:sz w:val="22"/>
                <w:szCs w:val="22"/>
                <w:lang w:val="ru-RU"/>
              </w:rPr>
              <w:t>11033,600</w:t>
            </w:r>
          </w:p>
        </w:tc>
      </w:tr>
      <w:tr w:rsidR="00DD4D4C" w:rsidRPr="007252C0" w14:paraId="694D56C8" w14:textId="77777777" w:rsidTr="00D11709">
        <w:trPr>
          <w:gridAfter w:val="1"/>
          <w:wAfter w:w="13" w:type="dxa"/>
          <w:trHeight w:val="202"/>
        </w:trPr>
        <w:tc>
          <w:tcPr>
            <w:tcW w:w="629" w:type="dxa"/>
            <w:vMerge/>
            <w:tcBorders>
              <w:left w:val="single" w:sz="4" w:space="0" w:color="000000"/>
              <w:right w:val="single" w:sz="4" w:space="0" w:color="000000"/>
            </w:tcBorders>
            <w:shd w:val="clear" w:color="auto" w:fill="auto"/>
          </w:tcPr>
          <w:p w14:paraId="42CFE05D" w14:textId="77777777" w:rsidR="00DD4D4C" w:rsidRPr="003023EA" w:rsidRDefault="00DD4D4C" w:rsidP="00DD4D4C">
            <w:pPr>
              <w:rPr>
                <w:b/>
                <w:bCs/>
                <w:sz w:val="22"/>
                <w:szCs w:val="22"/>
              </w:rPr>
            </w:pPr>
          </w:p>
        </w:tc>
        <w:tc>
          <w:tcPr>
            <w:tcW w:w="5608" w:type="dxa"/>
            <w:vMerge/>
            <w:tcBorders>
              <w:left w:val="single" w:sz="4" w:space="0" w:color="000000"/>
            </w:tcBorders>
            <w:shd w:val="clear" w:color="auto" w:fill="auto"/>
          </w:tcPr>
          <w:p w14:paraId="3BDF1EB0"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9A91AAE" w14:textId="77777777" w:rsidR="00DD4D4C" w:rsidRPr="003023EA" w:rsidRDefault="00DD4D4C" w:rsidP="00DD4D4C">
            <w:pPr>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94AB5" w14:textId="1F61E912" w:rsidR="00DD4D4C" w:rsidRPr="00B76B31" w:rsidRDefault="00DD4D4C" w:rsidP="00DD4D4C">
            <w:pPr>
              <w:ind w:left="-209" w:right="-108"/>
              <w:jc w:val="center"/>
              <w:rPr>
                <w:rFonts w:cs="Times New Roman"/>
                <w:color w:val="000000"/>
                <w:sz w:val="22"/>
                <w:szCs w:val="22"/>
                <w:lang w:val="ru-RU"/>
              </w:rPr>
            </w:pPr>
            <w:r>
              <w:rPr>
                <w:rFonts w:cs="Times New Roman"/>
                <w:color w:val="000000"/>
                <w:sz w:val="22"/>
                <w:szCs w:val="22"/>
                <w:lang w:val="ru-RU"/>
              </w:rPr>
              <w:t xml:space="preserve">  269,900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3C470" w14:textId="003221A6"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269,900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3EFDB" w14:textId="5675A225" w:rsidR="00DD4D4C" w:rsidRPr="004A7A04" w:rsidRDefault="00DD4D4C" w:rsidP="00DD4D4C">
            <w:pPr>
              <w:ind w:left="-168"/>
              <w:jc w:val="center"/>
              <w:rPr>
                <w:rFonts w:cs="Times New Roman"/>
                <w:color w:val="000000"/>
                <w:sz w:val="22"/>
                <w:szCs w:val="22"/>
                <w:lang w:val="ru-RU"/>
              </w:rPr>
            </w:pPr>
            <w:r>
              <w:rPr>
                <w:rFonts w:cs="Times New Roman"/>
                <w:color w:val="000000"/>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F55F14" w14:textId="464FCC98" w:rsidR="00DD4D4C" w:rsidRPr="004A7A04" w:rsidRDefault="00DD4D4C" w:rsidP="00DD4D4C">
            <w:pPr>
              <w:jc w:val="center"/>
              <w:rPr>
                <w:rFonts w:cs="Times New Roman"/>
                <w:sz w:val="22"/>
                <w:szCs w:val="22"/>
                <w:lang w:val="ru-RU"/>
              </w:rPr>
            </w:pPr>
            <w:r>
              <w:rPr>
                <w:rFonts w:cs="Times New Roman"/>
                <w:sz w:val="22"/>
                <w:szCs w:val="22"/>
                <w:lang w:val="ru-RU"/>
              </w:rPr>
              <w:t>539,800</w:t>
            </w:r>
          </w:p>
        </w:tc>
      </w:tr>
      <w:tr w:rsidR="00DD4D4C" w:rsidRPr="007252C0" w14:paraId="2553F063" w14:textId="77777777" w:rsidTr="00D11709">
        <w:trPr>
          <w:gridAfter w:val="1"/>
          <w:wAfter w:w="13" w:type="dxa"/>
          <w:trHeight w:val="202"/>
        </w:trPr>
        <w:tc>
          <w:tcPr>
            <w:tcW w:w="629" w:type="dxa"/>
            <w:vMerge/>
            <w:tcBorders>
              <w:left w:val="single" w:sz="4" w:space="0" w:color="000000"/>
              <w:right w:val="single" w:sz="4" w:space="0" w:color="000000"/>
            </w:tcBorders>
            <w:shd w:val="clear" w:color="auto" w:fill="auto"/>
          </w:tcPr>
          <w:p w14:paraId="570732A9" w14:textId="77777777" w:rsidR="00DD4D4C" w:rsidRPr="003023EA" w:rsidRDefault="00DD4D4C" w:rsidP="00DD4D4C">
            <w:pPr>
              <w:rPr>
                <w:b/>
                <w:bCs/>
                <w:sz w:val="22"/>
                <w:szCs w:val="22"/>
              </w:rPr>
            </w:pPr>
          </w:p>
        </w:tc>
        <w:tc>
          <w:tcPr>
            <w:tcW w:w="5608" w:type="dxa"/>
            <w:vMerge/>
            <w:tcBorders>
              <w:left w:val="single" w:sz="4" w:space="0" w:color="000000"/>
            </w:tcBorders>
            <w:shd w:val="clear" w:color="auto" w:fill="auto"/>
          </w:tcPr>
          <w:p w14:paraId="4A2F6ED6"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8BBE1BC" w14:textId="77777777" w:rsidR="00DD4D4C" w:rsidRPr="003023EA" w:rsidRDefault="00DD4D4C" w:rsidP="00DD4D4C">
            <w:pPr>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9B7FA6" w14:textId="1243C478" w:rsidR="00DD4D4C" w:rsidRPr="00B76B31" w:rsidRDefault="00DD4D4C"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362</w:t>
            </w:r>
            <w:r w:rsidRPr="00B76B31">
              <w:rPr>
                <w:rFonts w:cs="Times New Roman"/>
                <w:kern w:val="0"/>
                <w:sz w:val="22"/>
                <w:szCs w:val="22"/>
                <w:lang w:val="ru-RU" w:eastAsia="ru-RU"/>
              </w:rPr>
              <w:t>,400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7CABFF" w14:textId="2176546A" w:rsidR="00DD4D4C" w:rsidRPr="00B76B31" w:rsidRDefault="00DD4D4C"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EFAF3" w14:textId="04FFB7C9" w:rsidR="00DD4D4C" w:rsidRPr="004A7A04" w:rsidRDefault="00DD4D4C" w:rsidP="00DD4D4C">
            <w:pPr>
              <w:ind w:left="-108" w:right="-149"/>
              <w:jc w:val="center"/>
              <w:outlineLvl w:val="1"/>
              <w:rPr>
                <w:rFonts w:cs="Times New Roman"/>
                <w:kern w:val="0"/>
                <w:sz w:val="22"/>
                <w:szCs w:val="22"/>
                <w:lang w:val="ru-RU" w:eastAsia="ru-RU"/>
              </w:rPr>
            </w:pPr>
            <w:r w:rsidRPr="004A7A04">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4E27A6" w14:textId="1545CC9B" w:rsidR="00DD4D4C" w:rsidRPr="002B04B0" w:rsidRDefault="00DD4D4C" w:rsidP="00DD4D4C">
            <w:pPr>
              <w:jc w:val="center"/>
              <w:outlineLvl w:val="1"/>
              <w:rPr>
                <w:rFonts w:cs="Times New Roman"/>
                <w:kern w:val="0"/>
                <w:sz w:val="22"/>
                <w:szCs w:val="22"/>
                <w:lang w:val="ru-RU" w:eastAsia="ru-RU"/>
              </w:rPr>
            </w:pPr>
            <w:r>
              <w:rPr>
                <w:rFonts w:cs="Times New Roman"/>
                <w:kern w:val="0"/>
                <w:sz w:val="22"/>
                <w:szCs w:val="22"/>
                <w:lang w:val="ru-RU" w:eastAsia="ru-RU"/>
              </w:rPr>
              <w:t>1020,000</w:t>
            </w:r>
          </w:p>
        </w:tc>
      </w:tr>
      <w:tr w:rsidR="00DD4D4C" w:rsidRPr="007252C0" w14:paraId="2C43FF0E" w14:textId="77777777" w:rsidTr="00D11709">
        <w:trPr>
          <w:gridAfter w:val="1"/>
          <w:wAfter w:w="13" w:type="dxa"/>
          <w:trHeight w:val="285"/>
        </w:trPr>
        <w:tc>
          <w:tcPr>
            <w:tcW w:w="629" w:type="dxa"/>
            <w:vMerge/>
            <w:tcBorders>
              <w:left w:val="single" w:sz="4" w:space="0" w:color="000000"/>
              <w:right w:val="single" w:sz="4" w:space="0" w:color="000000"/>
            </w:tcBorders>
            <w:shd w:val="clear" w:color="auto" w:fill="auto"/>
          </w:tcPr>
          <w:p w14:paraId="2039BAB7" w14:textId="77777777" w:rsidR="00DD4D4C" w:rsidRPr="003023EA" w:rsidRDefault="00DD4D4C" w:rsidP="00DD4D4C">
            <w:pPr>
              <w:rPr>
                <w:b/>
                <w:bCs/>
                <w:sz w:val="22"/>
                <w:szCs w:val="22"/>
              </w:rPr>
            </w:pPr>
          </w:p>
        </w:tc>
        <w:tc>
          <w:tcPr>
            <w:tcW w:w="5608" w:type="dxa"/>
            <w:vMerge/>
            <w:tcBorders>
              <w:left w:val="single" w:sz="4" w:space="0" w:color="000000"/>
            </w:tcBorders>
            <w:shd w:val="clear" w:color="auto" w:fill="auto"/>
          </w:tcPr>
          <w:p w14:paraId="61BCD386"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auto"/>
              <w:right w:val="single" w:sz="4" w:space="0" w:color="000000"/>
            </w:tcBorders>
            <w:shd w:val="clear" w:color="auto" w:fill="auto"/>
          </w:tcPr>
          <w:p w14:paraId="240B9BBD" w14:textId="77777777" w:rsidR="00DD4D4C" w:rsidRPr="003023EA" w:rsidRDefault="00DD4D4C" w:rsidP="00DD4D4C">
            <w:pPr>
              <w:ind w:right="-115"/>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5F783A" w14:textId="3AD800D0" w:rsidR="00DD4D4C" w:rsidRPr="003023EA" w:rsidRDefault="00DD4D4C" w:rsidP="00DD4D4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941008" w14:textId="2FBD8317" w:rsidR="00DD4D4C" w:rsidRPr="003023EA" w:rsidRDefault="00DD4D4C" w:rsidP="00DD4D4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37B6E8" w14:textId="7B132621" w:rsidR="00DD4D4C" w:rsidRPr="003023EA" w:rsidRDefault="00DD4D4C" w:rsidP="00DD4D4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0BE5F" w14:textId="3984EA95" w:rsidR="00DD4D4C" w:rsidRPr="003023EA" w:rsidRDefault="00DD4D4C" w:rsidP="00DD4D4C">
            <w:pPr>
              <w:ind w:left="-108"/>
              <w:jc w:val="center"/>
              <w:rPr>
                <w:sz w:val="22"/>
                <w:szCs w:val="22"/>
              </w:rPr>
            </w:pPr>
            <w:r w:rsidRPr="003023EA">
              <w:rPr>
                <w:sz w:val="22"/>
                <w:szCs w:val="22"/>
              </w:rPr>
              <w:t>0</w:t>
            </w:r>
          </w:p>
        </w:tc>
      </w:tr>
      <w:tr w:rsidR="00DD4D4C" w:rsidRPr="009579B0" w14:paraId="53D1E759" w14:textId="77777777" w:rsidTr="00D11709">
        <w:trPr>
          <w:gridAfter w:val="1"/>
          <w:wAfter w:w="13" w:type="dxa"/>
          <w:trHeight w:val="150"/>
        </w:trPr>
        <w:tc>
          <w:tcPr>
            <w:tcW w:w="629" w:type="dxa"/>
            <w:vMerge w:val="restart"/>
            <w:tcBorders>
              <w:top w:val="single" w:sz="4" w:space="0" w:color="000000"/>
              <w:left w:val="single" w:sz="4" w:space="0" w:color="000000"/>
            </w:tcBorders>
            <w:shd w:val="clear" w:color="auto" w:fill="auto"/>
          </w:tcPr>
          <w:p w14:paraId="479C8CEF" w14:textId="77777777" w:rsidR="00DD4D4C" w:rsidRPr="003023EA" w:rsidRDefault="00DD4D4C" w:rsidP="00DD4D4C">
            <w:pPr>
              <w:jc w:val="center"/>
              <w:rPr>
                <w:sz w:val="22"/>
                <w:szCs w:val="22"/>
                <w:lang w:eastAsia="ru-RU"/>
              </w:rPr>
            </w:pPr>
            <w:r w:rsidRPr="003023EA">
              <w:rPr>
                <w:bCs/>
                <w:sz w:val="22"/>
                <w:szCs w:val="22"/>
              </w:rPr>
              <w:t>1.</w:t>
            </w:r>
          </w:p>
        </w:tc>
        <w:tc>
          <w:tcPr>
            <w:tcW w:w="5608" w:type="dxa"/>
            <w:vMerge w:val="restart"/>
            <w:tcBorders>
              <w:top w:val="single" w:sz="4" w:space="0" w:color="000000"/>
              <w:left w:val="single" w:sz="4" w:space="0" w:color="000000"/>
              <w:right w:val="single" w:sz="4" w:space="0" w:color="auto"/>
            </w:tcBorders>
            <w:shd w:val="clear" w:color="auto" w:fill="auto"/>
          </w:tcPr>
          <w:p w14:paraId="5BD7864A" w14:textId="77777777" w:rsidR="00DD4D4C" w:rsidRPr="003023EA" w:rsidRDefault="00DD4D4C" w:rsidP="00DD4D4C">
            <w:pPr>
              <w:jc w:val="both"/>
              <w:rPr>
                <w:sz w:val="22"/>
                <w:szCs w:val="22"/>
                <w:lang w:eastAsia="ru-RU"/>
              </w:rPr>
            </w:pPr>
            <w:proofErr w:type="spellStart"/>
            <w:r w:rsidRPr="003023EA">
              <w:rPr>
                <w:bCs/>
                <w:sz w:val="22"/>
                <w:szCs w:val="22"/>
                <w:lang w:eastAsia="ru-RU"/>
              </w:rPr>
              <w:t>Благоустройство</w:t>
            </w:r>
            <w:proofErr w:type="spellEnd"/>
            <w:r w:rsidRPr="003023EA">
              <w:rPr>
                <w:bCs/>
                <w:sz w:val="22"/>
                <w:szCs w:val="22"/>
                <w:lang w:eastAsia="ru-RU"/>
              </w:rPr>
              <w:t xml:space="preserve"> </w:t>
            </w:r>
            <w:proofErr w:type="spellStart"/>
            <w:r w:rsidRPr="003023EA">
              <w:rPr>
                <w:bCs/>
                <w:sz w:val="22"/>
                <w:szCs w:val="22"/>
                <w:lang w:eastAsia="ru-RU"/>
              </w:rPr>
              <w:t>дворовых</w:t>
            </w:r>
            <w:proofErr w:type="spellEnd"/>
            <w:r w:rsidRPr="003023EA">
              <w:rPr>
                <w:bCs/>
                <w:sz w:val="22"/>
                <w:szCs w:val="22"/>
                <w:lang w:eastAsia="ru-RU"/>
              </w:rPr>
              <w:t xml:space="preserve"> </w:t>
            </w:r>
            <w:proofErr w:type="spellStart"/>
            <w:r w:rsidRPr="003023EA">
              <w:rPr>
                <w:bCs/>
                <w:sz w:val="22"/>
                <w:szCs w:val="22"/>
                <w:lang w:eastAsia="ru-RU"/>
              </w:rPr>
              <w:t>территорий</w:t>
            </w:r>
            <w:proofErr w:type="spellEnd"/>
            <w:r w:rsidRPr="003023EA">
              <w:rPr>
                <w:bCs/>
                <w:sz w:val="22"/>
                <w:szCs w:val="22"/>
                <w:lang w:eastAsia="ru-RU"/>
              </w:rPr>
              <w:t xml:space="preserve"> </w:t>
            </w:r>
            <w:proofErr w:type="spellStart"/>
            <w:r w:rsidRPr="003023EA">
              <w:rPr>
                <w:bCs/>
                <w:sz w:val="22"/>
                <w:szCs w:val="22"/>
                <w:lang w:eastAsia="ru-RU"/>
              </w:rPr>
              <w:t>многоквартирных</w:t>
            </w:r>
            <w:proofErr w:type="spellEnd"/>
            <w:r w:rsidRPr="003023EA">
              <w:rPr>
                <w:bCs/>
                <w:sz w:val="22"/>
                <w:szCs w:val="22"/>
                <w:lang w:eastAsia="ru-RU"/>
              </w:rPr>
              <w:t xml:space="preserve"> </w:t>
            </w:r>
            <w:proofErr w:type="spellStart"/>
            <w:r w:rsidRPr="003023EA">
              <w:rPr>
                <w:bCs/>
                <w:sz w:val="22"/>
                <w:szCs w:val="22"/>
                <w:lang w:eastAsia="ru-RU"/>
              </w:rPr>
              <w:t>домов</w:t>
            </w:r>
            <w:proofErr w:type="spellEnd"/>
            <w:r w:rsidRPr="003023EA">
              <w:rPr>
                <w:bCs/>
                <w:sz w:val="22"/>
                <w:szCs w:val="22"/>
                <w:lang w:eastAsia="ru-RU"/>
              </w:rPr>
              <w:t xml:space="preserve"> </w:t>
            </w:r>
          </w:p>
          <w:p w14:paraId="76479A13" w14:textId="77777777" w:rsidR="00DD4D4C" w:rsidRPr="003023EA" w:rsidRDefault="00DD4D4C" w:rsidP="00DD4D4C">
            <w:pPr>
              <w:jc w:val="both"/>
              <w:rPr>
                <w:bCs/>
                <w:sz w:val="22"/>
                <w:szCs w:val="22"/>
                <w:lang w:eastAsia="ru-RU"/>
              </w:rPr>
            </w:pPr>
          </w:p>
          <w:p w14:paraId="33EEB8E6" w14:textId="77777777" w:rsidR="00DD4D4C" w:rsidRPr="003023EA" w:rsidRDefault="00DD4D4C" w:rsidP="00DD4D4C">
            <w:pPr>
              <w:jc w:val="both"/>
              <w:rPr>
                <w:bCs/>
                <w:sz w:val="22"/>
                <w:szCs w:val="22"/>
                <w:lang w:eastAsia="ru-RU"/>
              </w:rPr>
            </w:pPr>
          </w:p>
          <w:p w14:paraId="68381BE8" w14:textId="77777777" w:rsidR="00DD4D4C" w:rsidRPr="003023EA" w:rsidRDefault="00DD4D4C" w:rsidP="00DD4D4C">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B9370A4" w14:textId="77777777" w:rsidR="00DD4D4C" w:rsidRPr="003023EA" w:rsidRDefault="00DD4D4C" w:rsidP="00DD4D4C">
            <w:pPr>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8E13" w14:textId="0FF02CD4" w:rsidR="00DD4D4C" w:rsidRPr="004E3680"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4EBB" w14:textId="3E509E7C" w:rsidR="00DD4D4C" w:rsidRPr="004E3680"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3763,037</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7F6859" w14:textId="75586931"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30774" w14:textId="34F4C699" w:rsidR="00DD4D4C" w:rsidRPr="003023EA" w:rsidRDefault="00DD4D4C" w:rsidP="00DD4D4C">
            <w:pPr>
              <w:jc w:val="center"/>
              <w:rPr>
                <w:color w:val="000000"/>
                <w:sz w:val="22"/>
                <w:szCs w:val="22"/>
                <w:lang w:val="ru-RU"/>
              </w:rPr>
            </w:pPr>
            <w:r>
              <w:rPr>
                <w:bCs/>
                <w:sz w:val="22"/>
                <w:szCs w:val="22"/>
                <w:lang w:val="ru-RU"/>
              </w:rPr>
              <w:t>4091,837</w:t>
            </w:r>
          </w:p>
        </w:tc>
      </w:tr>
      <w:tr w:rsidR="00DD4D4C" w:rsidRPr="009579B0" w14:paraId="3966BB51" w14:textId="77777777" w:rsidTr="00D11709">
        <w:trPr>
          <w:gridAfter w:val="1"/>
          <w:wAfter w:w="13" w:type="dxa"/>
          <w:trHeight w:val="149"/>
        </w:trPr>
        <w:tc>
          <w:tcPr>
            <w:tcW w:w="629" w:type="dxa"/>
            <w:vMerge/>
            <w:tcBorders>
              <w:left w:val="single" w:sz="4" w:space="0" w:color="000000"/>
            </w:tcBorders>
            <w:shd w:val="clear" w:color="auto" w:fill="auto"/>
          </w:tcPr>
          <w:p w14:paraId="36A52510" w14:textId="77777777" w:rsidR="00DD4D4C" w:rsidRPr="003023EA" w:rsidRDefault="00DD4D4C" w:rsidP="00DD4D4C">
            <w:pPr>
              <w:rPr>
                <w:b/>
                <w:bCs/>
                <w:sz w:val="22"/>
                <w:szCs w:val="22"/>
              </w:rPr>
            </w:pPr>
          </w:p>
        </w:tc>
        <w:tc>
          <w:tcPr>
            <w:tcW w:w="5608" w:type="dxa"/>
            <w:vMerge/>
            <w:tcBorders>
              <w:left w:val="single" w:sz="4" w:space="0" w:color="000000"/>
              <w:right w:val="single" w:sz="4" w:space="0" w:color="auto"/>
            </w:tcBorders>
            <w:shd w:val="clear" w:color="auto" w:fill="auto"/>
          </w:tcPr>
          <w:p w14:paraId="788BA795" w14:textId="77777777" w:rsidR="00DD4D4C" w:rsidRPr="003023EA" w:rsidRDefault="00DD4D4C" w:rsidP="00DD4D4C">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0A8F7FE" w14:textId="77777777" w:rsidR="00DD4D4C" w:rsidRPr="003023EA" w:rsidRDefault="00DD4D4C" w:rsidP="00DD4D4C">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1E33" w14:textId="48C1FBE7" w:rsidR="00DD4D4C" w:rsidRPr="004E3680"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35648" w14:textId="20452DF5" w:rsidR="00DD4D4C" w:rsidRPr="004E3680"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3418,365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1D422" w14:textId="4DD3B1CB"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3FD3C" w14:textId="5C1B9DB8" w:rsidR="00DD4D4C" w:rsidRPr="004E3680"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3418,365</w:t>
            </w:r>
          </w:p>
        </w:tc>
      </w:tr>
      <w:tr w:rsidR="00DD4D4C" w:rsidRPr="009579B0" w14:paraId="51F67683" w14:textId="77777777" w:rsidTr="00D11709">
        <w:trPr>
          <w:gridAfter w:val="1"/>
          <w:wAfter w:w="13" w:type="dxa"/>
          <w:trHeight w:val="149"/>
        </w:trPr>
        <w:tc>
          <w:tcPr>
            <w:tcW w:w="629" w:type="dxa"/>
            <w:vMerge/>
            <w:tcBorders>
              <w:left w:val="single" w:sz="4" w:space="0" w:color="000000"/>
            </w:tcBorders>
            <w:shd w:val="clear" w:color="auto" w:fill="auto"/>
          </w:tcPr>
          <w:p w14:paraId="352CE812" w14:textId="77777777" w:rsidR="00DD4D4C" w:rsidRPr="003023EA" w:rsidRDefault="00DD4D4C" w:rsidP="00DD4D4C">
            <w:pPr>
              <w:rPr>
                <w:b/>
                <w:bCs/>
                <w:sz w:val="22"/>
                <w:szCs w:val="22"/>
              </w:rPr>
            </w:pPr>
          </w:p>
        </w:tc>
        <w:tc>
          <w:tcPr>
            <w:tcW w:w="5608" w:type="dxa"/>
            <w:vMerge/>
            <w:tcBorders>
              <w:left w:val="single" w:sz="4" w:space="0" w:color="000000"/>
              <w:right w:val="single" w:sz="4" w:space="0" w:color="auto"/>
            </w:tcBorders>
            <w:shd w:val="clear" w:color="auto" w:fill="auto"/>
          </w:tcPr>
          <w:p w14:paraId="16CFC59F" w14:textId="77777777" w:rsidR="00DD4D4C" w:rsidRPr="003023EA" w:rsidRDefault="00DD4D4C" w:rsidP="00DD4D4C">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BDD1863" w14:textId="77777777" w:rsidR="00DD4D4C" w:rsidRPr="003023EA" w:rsidRDefault="00DD4D4C" w:rsidP="00DD4D4C">
            <w:pPr>
              <w:rPr>
                <w:bCs/>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718D" w14:textId="54667EDA" w:rsidR="00DD4D4C" w:rsidRPr="006375E2"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DFD33" w14:textId="2F753731" w:rsidR="00DD4D4C" w:rsidRPr="006375E2" w:rsidRDefault="00DD4D4C" w:rsidP="00DD4D4C">
            <w:pPr>
              <w:ind w:left="-108" w:right="-108"/>
              <w:jc w:val="center"/>
              <w:rPr>
                <w:rFonts w:cs="Times New Roman"/>
                <w:color w:val="000000"/>
                <w:sz w:val="22"/>
                <w:szCs w:val="22"/>
                <w:lang w:val="ru-RU"/>
              </w:rPr>
            </w:pPr>
            <w:r>
              <w:rPr>
                <w:rFonts w:cs="Times New Roman"/>
                <w:color w:val="000000"/>
                <w:sz w:val="22"/>
                <w:szCs w:val="22"/>
              </w:rPr>
              <w:t>148</w:t>
            </w:r>
            <w:r>
              <w:rPr>
                <w:rFonts w:cs="Times New Roman"/>
                <w:color w:val="000000"/>
                <w:sz w:val="22"/>
                <w:szCs w:val="22"/>
                <w:lang w:val="ru-RU"/>
              </w:rPr>
              <w:t>,018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7523C" w14:textId="4306080C"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B74B" w14:textId="28EB3DFA" w:rsidR="00DD4D4C" w:rsidRPr="006375E2" w:rsidRDefault="00DD4D4C" w:rsidP="00DD4D4C">
            <w:pPr>
              <w:ind w:left="-108" w:right="-108"/>
              <w:jc w:val="center"/>
              <w:rPr>
                <w:rFonts w:cs="Times New Roman"/>
                <w:color w:val="000000"/>
                <w:sz w:val="22"/>
                <w:szCs w:val="22"/>
                <w:lang w:val="ru-RU"/>
              </w:rPr>
            </w:pPr>
            <w:r>
              <w:rPr>
                <w:rFonts w:cs="Times New Roman"/>
                <w:color w:val="000000"/>
                <w:sz w:val="22"/>
                <w:szCs w:val="22"/>
              </w:rPr>
              <w:t>148</w:t>
            </w:r>
            <w:r>
              <w:rPr>
                <w:rFonts w:cs="Times New Roman"/>
                <w:color w:val="000000"/>
                <w:sz w:val="22"/>
                <w:szCs w:val="22"/>
                <w:lang w:val="ru-RU"/>
              </w:rPr>
              <w:t>,018</w:t>
            </w:r>
          </w:p>
        </w:tc>
      </w:tr>
      <w:tr w:rsidR="00DD4D4C" w:rsidRPr="009579B0" w14:paraId="46D18A9F" w14:textId="77777777" w:rsidTr="00D11709">
        <w:trPr>
          <w:gridAfter w:val="1"/>
          <w:wAfter w:w="13" w:type="dxa"/>
          <w:trHeight w:val="149"/>
        </w:trPr>
        <w:tc>
          <w:tcPr>
            <w:tcW w:w="629" w:type="dxa"/>
            <w:vMerge/>
            <w:tcBorders>
              <w:left w:val="single" w:sz="4" w:space="0" w:color="000000"/>
            </w:tcBorders>
            <w:shd w:val="clear" w:color="auto" w:fill="auto"/>
          </w:tcPr>
          <w:p w14:paraId="772D5741" w14:textId="77777777" w:rsidR="00DD4D4C" w:rsidRPr="003023EA" w:rsidRDefault="00DD4D4C" w:rsidP="00DD4D4C">
            <w:pPr>
              <w:rPr>
                <w:b/>
                <w:bCs/>
                <w:sz w:val="22"/>
                <w:szCs w:val="22"/>
              </w:rPr>
            </w:pPr>
          </w:p>
        </w:tc>
        <w:tc>
          <w:tcPr>
            <w:tcW w:w="5608" w:type="dxa"/>
            <w:vMerge/>
            <w:tcBorders>
              <w:left w:val="single" w:sz="4" w:space="0" w:color="000000"/>
              <w:right w:val="single" w:sz="4" w:space="0" w:color="auto"/>
            </w:tcBorders>
            <w:shd w:val="clear" w:color="auto" w:fill="auto"/>
          </w:tcPr>
          <w:p w14:paraId="21794663" w14:textId="77777777" w:rsidR="00DD4D4C" w:rsidRPr="003023EA" w:rsidRDefault="00DD4D4C" w:rsidP="00DD4D4C">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48DFB7D" w14:textId="77777777" w:rsidR="00DD4D4C" w:rsidRPr="003023EA" w:rsidRDefault="00DD4D4C" w:rsidP="00DD4D4C">
            <w:pPr>
              <w:rPr>
                <w:bCs/>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397B2" w14:textId="3F4650E7" w:rsidR="00DD4D4C" w:rsidRPr="0009608F" w:rsidRDefault="00DD4D4C" w:rsidP="00DD4D4C">
            <w:pPr>
              <w:ind w:left="-108" w:right="-108"/>
              <w:jc w:val="center"/>
              <w:rPr>
                <w:rFonts w:cs="Times New Roman"/>
                <w:color w:val="000000"/>
                <w:lang w:val="ru-RU"/>
              </w:rPr>
            </w:pPr>
            <w:r>
              <w:rPr>
                <w:rFonts w:cs="Times New Roman"/>
                <w:color w:val="000000"/>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43C3" w14:textId="4BAACDED" w:rsidR="00DD4D4C" w:rsidRPr="006375E2" w:rsidRDefault="00DD4D4C" w:rsidP="00DD4D4C">
            <w:pPr>
              <w:ind w:left="-108" w:right="-108"/>
              <w:jc w:val="center"/>
              <w:rPr>
                <w:rFonts w:cs="Times New Roman"/>
                <w:color w:val="000000"/>
                <w:sz w:val="22"/>
                <w:szCs w:val="22"/>
                <w:vertAlign w:val="superscript"/>
                <w:lang w:val="ru-RU"/>
              </w:rPr>
            </w:pPr>
            <w:r>
              <w:rPr>
                <w:rFonts w:cs="Times New Roman"/>
                <w:color w:val="000000"/>
                <w:sz w:val="22"/>
                <w:szCs w:val="22"/>
              </w:rPr>
              <w:t>196</w:t>
            </w:r>
            <w:r>
              <w:rPr>
                <w:rFonts w:cs="Times New Roman"/>
                <w:color w:val="000000"/>
                <w:sz w:val="22"/>
                <w:szCs w:val="22"/>
                <w:lang w:val="ru-RU"/>
              </w:rPr>
              <w:t>,654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B5736E0" w14:textId="2234E222"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12191" w14:textId="1BEDA79E" w:rsidR="00DD4D4C" w:rsidRPr="003023EA" w:rsidRDefault="00DD4D4C" w:rsidP="00DD4D4C">
            <w:pPr>
              <w:jc w:val="center"/>
              <w:rPr>
                <w:bCs/>
                <w:color w:val="000000"/>
                <w:sz w:val="22"/>
                <w:szCs w:val="22"/>
                <w:lang w:val="ru-RU"/>
              </w:rPr>
            </w:pPr>
            <w:r>
              <w:rPr>
                <w:bCs/>
                <w:color w:val="000000"/>
                <w:sz w:val="22"/>
                <w:szCs w:val="22"/>
                <w:lang w:val="ru-RU"/>
              </w:rPr>
              <w:t>525,454</w:t>
            </w:r>
          </w:p>
        </w:tc>
      </w:tr>
      <w:tr w:rsidR="00DD4D4C" w:rsidRPr="009579B0" w14:paraId="109EE66B" w14:textId="77777777" w:rsidTr="00D11709">
        <w:trPr>
          <w:gridAfter w:val="1"/>
          <w:wAfter w:w="13" w:type="dxa"/>
          <w:trHeight w:val="149"/>
        </w:trPr>
        <w:tc>
          <w:tcPr>
            <w:tcW w:w="629" w:type="dxa"/>
            <w:vMerge/>
            <w:tcBorders>
              <w:left w:val="single" w:sz="4" w:space="0" w:color="000000"/>
            </w:tcBorders>
            <w:shd w:val="clear" w:color="auto" w:fill="auto"/>
          </w:tcPr>
          <w:p w14:paraId="6FBFD285" w14:textId="77777777" w:rsidR="00DD4D4C" w:rsidRPr="003023EA" w:rsidRDefault="00DD4D4C" w:rsidP="00DD4D4C">
            <w:pPr>
              <w:rPr>
                <w:b/>
                <w:bCs/>
                <w:sz w:val="22"/>
                <w:szCs w:val="22"/>
              </w:rPr>
            </w:pPr>
          </w:p>
        </w:tc>
        <w:tc>
          <w:tcPr>
            <w:tcW w:w="5608" w:type="dxa"/>
            <w:vMerge/>
            <w:tcBorders>
              <w:left w:val="single" w:sz="4" w:space="0" w:color="000000"/>
              <w:right w:val="single" w:sz="4" w:space="0" w:color="auto"/>
            </w:tcBorders>
            <w:shd w:val="clear" w:color="auto" w:fill="auto"/>
          </w:tcPr>
          <w:p w14:paraId="2CFC3393" w14:textId="77777777" w:rsidR="00DD4D4C" w:rsidRPr="003023EA" w:rsidRDefault="00DD4D4C" w:rsidP="00DD4D4C">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2536099" w14:textId="77777777" w:rsidR="00DD4D4C" w:rsidRPr="003023EA" w:rsidRDefault="00DD4D4C" w:rsidP="00DD4D4C">
            <w:pPr>
              <w:ind w:right="-108"/>
              <w:rPr>
                <w:bCs/>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7AFAB5" w14:textId="5A880B07" w:rsidR="00DD4D4C" w:rsidRPr="003023EA" w:rsidRDefault="00DD4D4C" w:rsidP="00DD4D4C">
            <w:pPr>
              <w:ind w:left="-108" w:right="-108"/>
              <w:jc w:val="center"/>
              <w:rPr>
                <w:color w:val="000000"/>
                <w:sz w:val="22"/>
                <w:szCs w:val="22"/>
                <w:lang w:val="ru-RU"/>
              </w:rPr>
            </w:pPr>
            <w:r w:rsidRPr="003023EA">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0C020" w14:textId="38783B11" w:rsidR="00DD4D4C" w:rsidRPr="003023EA" w:rsidRDefault="00DD4D4C" w:rsidP="00DD4D4C">
            <w:pPr>
              <w:ind w:left="-108" w:right="-108"/>
              <w:jc w:val="center"/>
              <w:rPr>
                <w:color w:val="000000"/>
                <w:sz w:val="22"/>
                <w:szCs w:val="22"/>
                <w:lang w:val="ru-RU"/>
              </w:rPr>
            </w:pPr>
            <w:r w:rsidRPr="003023EA">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078BAD" w14:textId="596DF8BA" w:rsidR="00DD4D4C" w:rsidRPr="004A7A04" w:rsidRDefault="00DD4D4C" w:rsidP="00DD4D4C">
            <w:pPr>
              <w:ind w:left="-148" w:right="-108"/>
              <w:jc w:val="center"/>
              <w:rPr>
                <w:rFonts w:cs="Times New Roman"/>
                <w:sz w:val="22"/>
                <w:szCs w:val="22"/>
              </w:rPr>
            </w:pPr>
            <w:r w:rsidRPr="004A7A04">
              <w:rPr>
                <w:rFonts w:cs="Times New Roman"/>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65605" w14:textId="73158317" w:rsidR="00DD4D4C" w:rsidRPr="003023EA" w:rsidRDefault="00DD4D4C" w:rsidP="00DD4D4C">
            <w:pPr>
              <w:jc w:val="center"/>
              <w:rPr>
                <w:bCs/>
                <w:color w:val="000000"/>
                <w:sz w:val="22"/>
                <w:szCs w:val="22"/>
                <w:lang w:val="ru-RU"/>
              </w:rPr>
            </w:pPr>
            <w:r w:rsidRPr="003023EA">
              <w:rPr>
                <w:bCs/>
                <w:color w:val="000000"/>
                <w:sz w:val="22"/>
                <w:szCs w:val="22"/>
                <w:lang w:val="ru-RU"/>
              </w:rPr>
              <w:t>0</w:t>
            </w:r>
          </w:p>
        </w:tc>
      </w:tr>
      <w:tr w:rsidR="00DD4D4C" w:rsidRPr="007252C0" w14:paraId="1E189B3C" w14:textId="77777777" w:rsidTr="00D11709">
        <w:trPr>
          <w:gridAfter w:val="1"/>
          <w:wAfter w:w="13" w:type="dxa"/>
          <w:trHeight w:val="79"/>
        </w:trPr>
        <w:tc>
          <w:tcPr>
            <w:tcW w:w="629" w:type="dxa"/>
            <w:vMerge w:val="restart"/>
            <w:tcBorders>
              <w:top w:val="single" w:sz="4" w:space="0" w:color="000000"/>
              <w:left w:val="single" w:sz="4" w:space="0" w:color="000000"/>
            </w:tcBorders>
            <w:shd w:val="clear" w:color="auto" w:fill="auto"/>
          </w:tcPr>
          <w:p w14:paraId="3AFA603A" w14:textId="77777777" w:rsidR="00DD4D4C" w:rsidRPr="003023EA" w:rsidRDefault="00DD4D4C" w:rsidP="00DD4D4C">
            <w:pPr>
              <w:jc w:val="center"/>
              <w:rPr>
                <w:sz w:val="22"/>
                <w:szCs w:val="22"/>
              </w:rPr>
            </w:pPr>
            <w:r w:rsidRPr="003023EA">
              <w:rPr>
                <w:bCs/>
                <w:sz w:val="22"/>
                <w:szCs w:val="22"/>
              </w:rPr>
              <w:t>2.</w:t>
            </w:r>
          </w:p>
        </w:tc>
        <w:tc>
          <w:tcPr>
            <w:tcW w:w="5608" w:type="dxa"/>
            <w:vMerge w:val="restart"/>
            <w:tcBorders>
              <w:top w:val="single" w:sz="4" w:space="0" w:color="000000"/>
              <w:left w:val="single" w:sz="4" w:space="0" w:color="000000"/>
            </w:tcBorders>
            <w:shd w:val="clear" w:color="auto" w:fill="auto"/>
          </w:tcPr>
          <w:p w14:paraId="324A643E" w14:textId="77777777" w:rsidR="00DD4D4C" w:rsidRPr="003023EA" w:rsidRDefault="00DD4D4C" w:rsidP="00DD4D4C">
            <w:pPr>
              <w:jc w:val="both"/>
              <w:rPr>
                <w:sz w:val="22"/>
                <w:szCs w:val="22"/>
              </w:rPr>
            </w:pPr>
            <w:proofErr w:type="spellStart"/>
            <w:r w:rsidRPr="003023EA">
              <w:rPr>
                <w:bCs/>
                <w:sz w:val="22"/>
                <w:szCs w:val="22"/>
              </w:rPr>
              <w:t>Благоустройство</w:t>
            </w:r>
            <w:proofErr w:type="spellEnd"/>
            <w:r w:rsidRPr="003023EA">
              <w:rPr>
                <w:bCs/>
                <w:sz w:val="22"/>
                <w:szCs w:val="22"/>
              </w:rPr>
              <w:t xml:space="preserve"> </w:t>
            </w:r>
            <w:proofErr w:type="spellStart"/>
            <w:r w:rsidRPr="003023EA">
              <w:rPr>
                <w:bCs/>
                <w:sz w:val="22"/>
                <w:szCs w:val="22"/>
              </w:rPr>
              <w:t>общественных</w:t>
            </w:r>
            <w:proofErr w:type="spellEnd"/>
            <w:r w:rsidRPr="003023EA">
              <w:rPr>
                <w:bCs/>
                <w:sz w:val="22"/>
                <w:szCs w:val="22"/>
              </w:rPr>
              <w:t xml:space="preserve"> </w:t>
            </w:r>
            <w:proofErr w:type="spellStart"/>
            <w:r w:rsidRPr="003023EA">
              <w:rPr>
                <w:bCs/>
                <w:sz w:val="22"/>
                <w:szCs w:val="22"/>
              </w:rPr>
              <w:t>территорий</w:t>
            </w:r>
            <w:proofErr w:type="spellEnd"/>
          </w:p>
        </w:tc>
        <w:tc>
          <w:tcPr>
            <w:tcW w:w="2034" w:type="dxa"/>
            <w:tcBorders>
              <w:top w:val="single" w:sz="4" w:space="0" w:color="auto"/>
              <w:left w:val="single" w:sz="4" w:space="0" w:color="000000"/>
              <w:bottom w:val="single" w:sz="4" w:space="0" w:color="000000"/>
              <w:right w:val="single" w:sz="4" w:space="0" w:color="000000"/>
            </w:tcBorders>
            <w:shd w:val="clear" w:color="auto" w:fill="auto"/>
          </w:tcPr>
          <w:p w14:paraId="6AF469D3" w14:textId="77777777" w:rsidR="00DD4D4C" w:rsidRPr="003023EA" w:rsidRDefault="00DD4D4C" w:rsidP="00DD4D4C">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A781A" w14:textId="5ADF0D7D"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3431,625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CE7614" w14:textId="61223F7E" w:rsidR="00DD4D4C" w:rsidRPr="004E3680" w:rsidRDefault="00DD4D4C" w:rsidP="00DD4D4C">
            <w:pPr>
              <w:jc w:val="center"/>
              <w:rPr>
                <w:rFonts w:cs="Times New Roman"/>
                <w:sz w:val="22"/>
                <w:szCs w:val="22"/>
                <w:lang w:val="ru-RU"/>
              </w:rPr>
            </w:pPr>
            <w:r w:rsidRPr="004E3680">
              <w:rPr>
                <w:rFonts w:cs="Times New Roman"/>
                <w:bCs/>
                <w:sz w:val="22"/>
                <w:szCs w:val="22"/>
                <w:lang w:val="ru-RU"/>
              </w:rPr>
              <w:t>2642,163</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4C80A" w14:textId="3DE9E41F"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AFB53" w14:textId="7120C863" w:rsidR="00DD4D4C" w:rsidRPr="003023EA" w:rsidRDefault="00DD4D4C" w:rsidP="00DD4D4C">
            <w:pPr>
              <w:jc w:val="center"/>
              <w:rPr>
                <w:color w:val="000000"/>
                <w:sz w:val="22"/>
                <w:szCs w:val="22"/>
                <w:lang w:val="ru-RU"/>
              </w:rPr>
            </w:pPr>
            <w:r>
              <w:rPr>
                <w:color w:val="000000"/>
                <w:sz w:val="22"/>
                <w:szCs w:val="22"/>
                <w:lang w:val="ru-RU"/>
              </w:rPr>
              <w:t>6073,788</w:t>
            </w:r>
          </w:p>
        </w:tc>
      </w:tr>
      <w:tr w:rsidR="00DD4D4C" w:rsidRPr="007252C0" w14:paraId="6AB51DD5" w14:textId="77777777" w:rsidTr="00D11709">
        <w:trPr>
          <w:gridAfter w:val="1"/>
          <w:wAfter w:w="13" w:type="dxa"/>
          <w:trHeight w:val="79"/>
        </w:trPr>
        <w:tc>
          <w:tcPr>
            <w:tcW w:w="629" w:type="dxa"/>
            <w:vMerge/>
            <w:tcBorders>
              <w:left w:val="single" w:sz="4" w:space="0" w:color="000000"/>
            </w:tcBorders>
            <w:shd w:val="clear" w:color="auto" w:fill="auto"/>
          </w:tcPr>
          <w:p w14:paraId="31081ED8" w14:textId="77777777" w:rsidR="00DD4D4C" w:rsidRPr="003023EA" w:rsidRDefault="00DD4D4C" w:rsidP="00DD4D4C">
            <w:pPr>
              <w:rPr>
                <w:bCs/>
                <w:sz w:val="22"/>
                <w:szCs w:val="22"/>
              </w:rPr>
            </w:pPr>
          </w:p>
        </w:tc>
        <w:tc>
          <w:tcPr>
            <w:tcW w:w="5608" w:type="dxa"/>
            <w:vMerge/>
            <w:tcBorders>
              <w:left w:val="single" w:sz="4" w:space="0" w:color="000000"/>
            </w:tcBorders>
            <w:shd w:val="clear" w:color="auto" w:fill="auto"/>
          </w:tcPr>
          <w:p w14:paraId="1F941A57"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FC3353B" w14:textId="77777777" w:rsidR="00DD4D4C" w:rsidRPr="003023EA" w:rsidRDefault="00DD4D4C" w:rsidP="00DD4D4C">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F066" w14:textId="5402CD3F"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3061,311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863FA2" w14:textId="3E0B4E40" w:rsidR="00DD4D4C" w:rsidRPr="004E3680" w:rsidRDefault="00DD4D4C" w:rsidP="00DD4D4C">
            <w:pPr>
              <w:jc w:val="center"/>
              <w:rPr>
                <w:rFonts w:cs="Times New Roman"/>
                <w:sz w:val="22"/>
                <w:szCs w:val="22"/>
                <w:lang w:val="ru-RU"/>
              </w:rPr>
            </w:pPr>
            <w:r w:rsidRPr="004E3680">
              <w:rPr>
                <w:rFonts w:cs="Times New Roman"/>
                <w:bCs/>
                <w:sz w:val="22"/>
                <w:szCs w:val="22"/>
                <w:lang w:val="ru-RU"/>
              </w:rPr>
              <w:t>2388,135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2E1B" w14:textId="04FB56FE"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965D9" w14:textId="286C4865" w:rsidR="00DD4D4C" w:rsidRPr="003023EA" w:rsidRDefault="00DD4D4C" w:rsidP="00DD4D4C">
            <w:pPr>
              <w:jc w:val="center"/>
              <w:rPr>
                <w:color w:val="000000"/>
                <w:sz w:val="22"/>
                <w:szCs w:val="22"/>
                <w:lang w:val="ru-RU"/>
              </w:rPr>
            </w:pPr>
            <w:r>
              <w:rPr>
                <w:color w:val="000000"/>
                <w:sz w:val="22"/>
                <w:szCs w:val="22"/>
                <w:lang w:val="ru-RU"/>
              </w:rPr>
              <w:t>5449,446</w:t>
            </w:r>
          </w:p>
        </w:tc>
      </w:tr>
      <w:tr w:rsidR="00DD4D4C" w:rsidRPr="007252C0" w14:paraId="7C7F1182" w14:textId="77777777" w:rsidTr="007D5FF6">
        <w:trPr>
          <w:gridAfter w:val="1"/>
          <w:wAfter w:w="13" w:type="dxa"/>
          <w:trHeight w:val="159"/>
        </w:trPr>
        <w:tc>
          <w:tcPr>
            <w:tcW w:w="629" w:type="dxa"/>
            <w:vMerge/>
            <w:tcBorders>
              <w:left w:val="single" w:sz="4" w:space="0" w:color="000000"/>
            </w:tcBorders>
            <w:shd w:val="clear" w:color="auto" w:fill="auto"/>
          </w:tcPr>
          <w:p w14:paraId="414652B7" w14:textId="77777777" w:rsidR="00DD4D4C" w:rsidRPr="003023EA" w:rsidRDefault="00DD4D4C" w:rsidP="00DD4D4C">
            <w:pPr>
              <w:jc w:val="center"/>
              <w:rPr>
                <w:bCs/>
                <w:sz w:val="22"/>
                <w:szCs w:val="22"/>
              </w:rPr>
            </w:pPr>
          </w:p>
        </w:tc>
        <w:tc>
          <w:tcPr>
            <w:tcW w:w="5608" w:type="dxa"/>
            <w:vMerge/>
            <w:tcBorders>
              <w:left w:val="single" w:sz="4" w:space="0" w:color="000000"/>
            </w:tcBorders>
            <w:shd w:val="clear" w:color="auto" w:fill="auto"/>
          </w:tcPr>
          <w:p w14:paraId="41E00442"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4A102048" w14:textId="77777777" w:rsidR="00DD4D4C" w:rsidRPr="003023EA" w:rsidRDefault="00DD4D4C" w:rsidP="00DD4D4C">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52C8E" w14:textId="01DD6736" w:rsidR="00DD4D4C" w:rsidRPr="0003454C"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158,070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6EB2D3C" w14:textId="4D2DE20E" w:rsidR="00DD4D4C" w:rsidRPr="004E3680" w:rsidRDefault="00DD4D4C" w:rsidP="00DD4D4C">
            <w:pPr>
              <w:jc w:val="center"/>
              <w:rPr>
                <w:rFonts w:cs="Times New Roman"/>
                <w:sz w:val="22"/>
                <w:szCs w:val="22"/>
                <w:lang w:val="ru-RU"/>
              </w:rPr>
            </w:pPr>
            <w:r w:rsidRPr="004E3680">
              <w:rPr>
                <w:rFonts w:cs="Times New Roman"/>
                <w:bCs/>
                <w:sz w:val="22"/>
                <w:szCs w:val="22"/>
                <w:lang w:val="ru-RU"/>
              </w:rPr>
              <w:t>121,882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334FB" w14:textId="4047DC4D"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46764" w14:textId="3C77A5E4" w:rsidR="00DD4D4C" w:rsidRPr="003023EA" w:rsidRDefault="00DD4D4C" w:rsidP="00DD4D4C">
            <w:pPr>
              <w:jc w:val="center"/>
              <w:rPr>
                <w:color w:val="000000"/>
                <w:sz w:val="22"/>
                <w:szCs w:val="22"/>
                <w:lang w:val="ru-RU"/>
              </w:rPr>
            </w:pPr>
            <w:r>
              <w:rPr>
                <w:color w:val="000000"/>
                <w:sz w:val="22"/>
                <w:szCs w:val="22"/>
                <w:lang w:val="ru-RU"/>
              </w:rPr>
              <w:t>279,952</w:t>
            </w:r>
          </w:p>
        </w:tc>
      </w:tr>
      <w:tr w:rsidR="00DD4D4C" w:rsidRPr="007252C0" w14:paraId="3561740C" w14:textId="77777777" w:rsidTr="007D5FF6">
        <w:trPr>
          <w:gridAfter w:val="1"/>
          <w:wAfter w:w="13" w:type="dxa"/>
          <w:trHeight w:val="273"/>
        </w:trPr>
        <w:tc>
          <w:tcPr>
            <w:tcW w:w="629" w:type="dxa"/>
            <w:vMerge/>
            <w:tcBorders>
              <w:left w:val="single" w:sz="4" w:space="0" w:color="000000"/>
            </w:tcBorders>
            <w:shd w:val="clear" w:color="auto" w:fill="auto"/>
          </w:tcPr>
          <w:p w14:paraId="31CFB28C" w14:textId="77777777" w:rsidR="00DD4D4C" w:rsidRPr="003023EA" w:rsidRDefault="00DD4D4C" w:rsidP="00DD4D4C">
            <w:pPr>
              <w:rPr>
                <w:bCs/>
                <w:sz w:val="22"/>
                <w:szCs w:val="22"/>
              </w:rPr>
            </w:pPr>
          </w:p>
        </w:tc>
        <w:tc>
          <w:tcPr>
            <w:tcW w:w="5608" w:type="dxa"/>
            <w:vMerge/>
            <w:tcBorders>
              <w:left w:val="single" w:sz="4" w:space="0" w:color="000000"/>
            </w:tcBorders>
            <w:shd w:val="clear" w:color="auto" w:fill="auto"/>
          </w:tcPr>
          <w:p w14:paraId="08016454"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8729839" w14:textId="77777777" w:rsidR="00DD4D4C" w:rsidRPr="003023EA" w:rsidRDefault="00DD4D4C" w:rsidP="00DD4D4C">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45B8" w14:textId="5C195AE2" w:rsidR="00DD4D4C" w:rsidRPr="0003454C" w:rsidRDefault="00DD4D4C" w:rsidP="00DD4D4C">
            <w:pPr>
              <w:ind w:left="-108" w:right="-108"/>
              <w:jc w:val="center"/>
              <w:rPr>
                <w:rFonts w:cs="Times New Roman"/>
                <w:color w:val="000000"/>
                <w:sz w:val="22"/>
                <w:szCs w:val="22"/>
                <w:vertAlign w:val="superscript"/>
                <w:lang w:val="ru-RU"/>
              </w:rPr>
            </w:pPr>
            <w:r>
              <w:rPr>
                <w:rFonts w:cs="Times New Roman"/>
                <w:color w:val="000000"/>
                <w:sz w:val="22"/>
                <w:szCs w:val="22"/>
                <w:lang w:val="ru-RU"/>
              </w:rPr>
              <w:t>212,244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E3EA1F3" w14:textId="19568116" w:rsidR="00DD4D4C" w:rsidRPr="004E3680" w:rsidRDefault="00DD4D4C" w:rsidP="00DD4D4C">
            <w:pPr>
              <w:jc w:val="center"/>
              <w:rPr>
                <w:rFonts w:cs="Times New Roman"/>
                <w:sz w:val="22"/>
                <w:szCs w:val="22"/>
                <w:lang w:val="ru-RU"/>
              </w:rPr>
            </w:pPr>
            <w:r w:rsidRPr="004E3680">
              <w:rPr>
                <w:rFonts w:cs="Times New Roman"/>
                <w:bCs/>
                <w:sz w:val="22"/>
                <w:szCs w:val="22"/>
                <w:lang w:val="ru-RU"/>
              </w:rPr>
              <w:t>132,146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7B5BA" w14:textId="5174F351"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813A" w14:textId="4237B345" w:rsidR="00DD4D4C" w:rsidRPr="00DE0853" w:rsidRDefault="00DD4D4C" w:rsidP="00DD4D4C">
            <w:pPr>
              <w:jc w:val="center"/>
              <w:rPr>
                <w:color w:val="000000"/>
                <w:sz w:val="22"/>
                <w:szCs w:val="22"/>
                <w:lang w:val="ru-RU"/>
              </w:rPr>
            </w:pPr>
            <w:r>
              <w:rPr>
                <w:color w:val="000000"/>
                <w:sz w:val="22"/>
                <w:szCs w:val="22"/>
                <w:lang w:val="ru-RU"/>
              </w:rPr>
              <w:t>344,390</w:t>
            </w:r>
          </w:p>
        </w:tc>
      </w:tr>
      <w:tr w:rsidR="00A91E9F" w:rsidRPr="007252C0" w14:paraId="074F8E9F"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76ADD25D" w14:textId="77777777" w:rsidR="00A91E9F" w:rsidRPr="003023EA" w:rsidRDefault="00A91E9F" w:rsidP="0009608F">
            <w:pPr>
              <w:rPr>
                <w:bCs/>
                <w:sz w:val="22"/>
                <w:szCs w:val="22"/>
              </w:rPr>
            </w:pPr>
          </w:p>
        </w:tc>
        <w:tc>
          <w:tcPr>
            <w:tcW w:w="5608" w:type="dxa"/>
            <w:vMerge/>
            <w:tcBorders>
              <w:left w:val="single" w:sz="4" w:space="0" w:color="000000"/>
              <w:bottom w:val="single" w:sz="4" w:space="0" w:color="000000"/>
            </w:tcBorders>
            <w:shd w:val="clear" w:color="auto" w:fill="auto"/>
          </w:tcPr>
          <w:p w14:paraId="056C2A1B" w14:textId="77777777" w:rsidR="00A91E9F" w:rsidRPr="003023EA" w:rsidRDefault="00A91E9F" w:rsidP="0009608F">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1980C14"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330472" w14:textId="77777777" w:rsidR="00A91E9F" w:rsidRPr="003023EA" w:rsidRDefault="00A91E9F" w:rsidP="0009608F">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53E673A"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0ADF6F"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2A641D" w14:textId="77777777" w:rsidR="00A91E9F" w:rsidRPr="003023EA" w:rsidRDefault="00A91E9F" w:rsidP="0009608F">
            <w:pPr>
              <w:jc w:val="center"/>
              <w:rPr>
                <w:sz w:val="22"/>
                <w:szCs w:val="22"/>
              </w:rPr>
            </w:pPr>
            <w:r w:rsidRPr="003023EA">
              <w:rPr>
                <w:sz w:val="22"/>
                <w:szCs w:val="22"/>
              </w:rPr>
              <w:t>0</w:t>
            </w:r>
          </w:p>
        </w:tc>
      </w:tr>
      <w:tr w:rsidR="00A91E9F" w:rsidRPr="007252C0" w14:paraId="4E4DCDD8" w14:textId="77777777" w:rsidTr="00D11709">
        <w:trPr>
          <w:gridAfter w:val="1"/>
          <w:wAfter w:w="13" w:type="dxa"/>
          <w:trHeight w:val="79"/>
        </w:trPr>
        <w:tc>
          <w:tcPr>
            <w:tcW w:w="629" w:type="dxa"/>
            <w:vMerge w:val="restart"/>
            <w:tcBorders>
              <w:top w:val="single" w:sz="4" w:space="0" w:color="000000"/>
              <w:left w:val="single" w:sz="4" w:space="0" w:color="000000"/>
              <w:bottom w:val="single" w:sz="4" w:space="0" w:color="auto"/>
            </w:tcBorders>
            <w:shd w:val="clear" w:color="auto" w:fill="auto"/>
          </w:tcPr>
          <w:p w14:paraId="121F1453" w14:textId="77777777" w:rsidR="00A91E9F" w:rsidRPr="003023EA" w:rsidRDefault="00A91E9F" w:rsidP="0009608F">
            <w:pPr>
              <w:jc w:val="center"/>
              <w:rPr>
                <w:sz w:val="22"/>
                <w:szCs w:val="22"/>
              </w:rPr>
            </w:pPr>
            <w:r w:rsidRPr="003023EA">
              <w:rPr>
                <w:bCs/>
                <w:sz w:val="22"/>
                <w:szCs w:val="22"/>
              </w:rPr>
              <w:t>3.</w:t>
            </w:r>
          </w:p>
        </w:tc>
        <w:tc>
          <w:tcPr>
            <w:tcW w:w="5608" w:type="dxa"/>
            <w:vMerge w:val="restart"/>
            <w:tcBorders>
              <w:top w:val="single" w:sz="4" w:space="0" w:color="000000"/>
              <w:left w:val="single" w:sz="4" w:space="0" w:color="000000"/>
              <w:bottom w:val="single" w:sz="4" w:space="0" w:color="auto"/>
            </w:tcBorders>
            <w:shd w:val="clear" w:color="auto" w:fill="auto"/>
          </w:tcPr>
          <w:p w14:paraId="4D5B6E39" w14:textId="77777777" w:rsidR="00A91E9F" w:rsidRPr="003023EA" w:rsidRDefault="00A91E9F" w:rsidP="0009608F">
            <w:pPr>
              <w:jc w:val="both"/>
              <w:rPr>
                <w:sz w:val="22"/>
                <w:szCs w:val="22"/>
                <w:lang w:val="ru-RU"/>
              </w:rPr>
            </w:pPr>
            <w:r w:rsidRPr="003023EA">
              <w:rPr>
                <w:bCs/>
                <w:sz w:val="22"/>
                <w:szCs w:val="22"/>
                <w:lang w:val="ru-RU"/>
              </w:rPr>
              <w:t xml:space="preserve">Благоустройство </w:t>
            </w:r>
            <w:r w:rsidRPr="003023EA">
              <w:rPr>
                <w:bCs/>
                <w:kern w:val="0"/>
                <w:sz w:val="22"/>
                <w:szCs w:val="22"/>
                <w:lang w:val="ru-RU" w:eastAsia="ru-RU"/>
              </w:rPr>
              <w:t>мест массового отдыха населения (парков</w:t>
            </w:r>
            <w:r w:rsidRPr="003023EA">
              <w:rPr>
                <w:rFonts w:cstheme="minorHAnsi"/>
                <w:bCs/>
                <w:kern w:val="0"/>
                <w:sz w:val="22"/>
                <w:szCs w:val="22"/>
                <w:lang w:val="ru-RU" w:eastAsia="ru-RU"/>
              </w:rPr>
              <w:t>)</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47A051C8" w14:textId="77777777" w:rsidR="00A91E9F" w:rsidRPr="003023EA" w:rsidRDefault="00A91E9F" w:rsidP="0009608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DA9B9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28FB89D"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EAA20D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BA048F" w14:textId="77777777" w:rsidR="00A91E9F" w:rsidRPr="003023EA" w:rsidRDefault="00A91E9F" w:rsidP="0009608F">
            <w:pPr>
              <w:jc w:val="center"/>
              <w:rPr>
                <w:sz w:val="22"/>
                <w:szCs w:val="22"/>
              </w:rPr>
            </w:pPr>
            <w:r w:rsidRPr="003023EA">
              <w:rPr>
                <w:bCs/>
                <w:sz w:val="22"/>
                <w:szCs w:val="22"/>
              </w:rPr>
              <w:t>0</w:t>
            </w:r>
          </w:p>
        </w:tc>
      </w:tr>
      <w:tr w:rsidR="00A91E9F" w:rsidRPr="007252C0" w14:paraId="36AC74E2" w14:textId="77777777" w:rsidTr="00D11709">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9DEC6E4" w14:textId="77777777" w:rsidR="00A91E9F" w:rsidRPr="003023EA"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1280D021"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2BD3769" w14:textId="77777777" w:rsidR="00A91E9F" w:rsidRPr="003023EA" w:rsidRDefault="00A91E9F" w:rsidP="0009608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CC2378"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79643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C05B57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0EA3BD" w14:textId="77777777" w:rsidR="00A91E9F" w:rsidRPr="003023EA" w:rsidRDefault="00A91E9F" w:rsidP="0009608F">
            <w:pPr>
              <w:jc w:val="center"/>
              <w:rPr>
                <w:sz w:val="22"/>
                <w:szCs w:val="22"/>
              </w:rPr>
            </w:pPr>
            <w:r w:rsidRPr="003023EA">
              <w:rPr>
                <w:bCs/>
                <w:sz w:val="22"/>
                <w:szCs w:val="22"/>
              </w:rPr>
              <w:t>0</w:t>
            </w:r>
          </w:p>
        </w:tc>
      </w:tr>
      <w:tr w:rsidR="00A91E9F" w:rsidRPr="007252C0" w14:paraId="2DF14C85" w14:textId="77777777" w:rsidTr="00D11709">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10CD93F" w14:textId="77777777" w:rsidR="00A91E9F" w:rsidRPr="003023EA"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34F702E1"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3364609" w14:textId="77777777" w:rsidR="00A91E9F" w:rsidRPr="003023EA" w:rsidRDefault="00A91E9F" w:rsidP="0009608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8538C2B"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353D7E"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84C584"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9A4260" w14:textId="77777777" w:rsidR="00A91E9F" w:rsidRPr="003023EA" w:rsidRDefault="00A91E9F" w:rsidP="0009608F">
            <w:pPr>
              <w:jc w:val="center"/>
              <w:rPr>
                <w:sz w:val="22"/>
                <w:szCs w:val="22"/>
              </w:rPr>
            </w:pPr>
            <w:r w:rsidRPr="003023EA">
              <w:rPr>
                <w:bCs/>
                <w:sz w:val="22"/>
                <w:szCs w:val="22"/>
              </w:rPr>
              <w:t>0</w:t>
            </w:r>
          </w:p>
        </w:tc>
      </w:tr>
      <w:tr w:rsidR="00A91E9F" w:rsidRPr="007252C0" w14:paraId="6B12EDF9" w14:textId="77777777" w:rsidTr="00D11709">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D1156AC" w14:textId="77777777" w:rsidR="00A91E9F" w:rsidRPr="007252C0"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3D36BB7B" w14:textId="77777777" w:rsidR="00A91E9F" w:rsidRPr="007252C0"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7C343F5" w14:textId="77777777" w:rsidR="00A91E9F" w:rsidRPr="007252C0" w:rsidRDefault="00A91E9F" w:rsidP="0009608F">
            <w:pPr>
              <w:ind w:right="-108"/>
              <w:rPr>
                <w:sz w:val="22"/>
                <w:szCs w:val="22"/>
              </w:rPr>
            </w:pPr>
            <w:r w:rsidRPr="007252C0">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BBBCF0"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F4C02E0"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17345B"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402687" w14:textId="77777777" w:rsidR="00A91E9F" w:rsidRPr="00470596" w:rsidRDefault="00A91E9F" w:rsidP="0009608F">
            <w:pPr>
              <w:jc w:val="center"/>
              <w:rPr>
                <w:sz w:val="22"/>
                <w:szCs w:val="22"/>
              </w:rPr>
            </w:pPr>
            <w:r w:rsidRPr="00470596">
              <w:rPr>
                <w:bCs/>
                <w:sz w:val="22"/>
                <w:szCs w:val="22"/>
              </w:rPr>
              <w:t>0</w:t>
            </w:r>
          </w:p>
        </w:tc>
      </w:tr>
      <w:tr w:rsidR="00A91E9F" w:rsidRPr="007252C0" w14:paraId="2C707B7C" w14:textId="77777777" w:rsidTr="00D11709">
        <w:trPr>
          <w:gridAfter w:val="1"/>
          <w:wAfter w:w="13" w:type="dxa"/>
          <w:trHeight w:val="223"/>
        </w:trPr>
        <w:tc>
          <w:tcPr>
            <w:tcW w:w="629" w:type="dxa"/>
            <w:vMerge/>
            <w:tcBorders>
              <w:top w:val="single" w:sz="4" w:space="0" w:color="auto"/>
              <w:left w:val="single" w:sz="4" w:space="0" w:color="000000"/>
              <w:bottom w:val="single" w:sz="4" w:space="0" w:color="auto"/>
            </w:tcBorders>
            <w:shd w:val="clear" w:color="auto" w:fill="auto"/>
          </w:tcPr>
          <w:p w14:paraId="50404DA3" w14:textId="77777777" w:rsidR="00A91E9F" w:rsidRPr="007252C0"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4DEF3A82" w14:textId="77777777" w:rsidR="00A91E9F" w:rsidRPr="007252C0"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DA47453" w14:textId="77777777" w:rsidR="00A91E9F" w:rsidRPr="007252C0" w:rsidRDefault="00A91E9F" w:rsidP="0009608F">
            <w:pPr>
              <w:ind w:right="-108"/>
              <w:rPr>
                <w:sz w:val="22"/>
                <w:szCs w:val="22"/>
              </w:rPr>
            </w:pPr>
            <w:proofErr w:type="spellStart"/>
            <w:r w:rsidRPr="007252C0">
              <w:rPr>
                <w:bCs/>
                <w:sz w:val="22"/>
                <w:szCs w:val="22"/>
              </w:rPr>
              <w:t>Внебюдж</w:t>
            </w:r>
            <w:proofErr w:type="spellEnd"/>
            <w:r w:rsidRPr="007252C0">
              <w:rPr>
                <w:bCs/>
                <w:sz w:val="22"/>
                <w:szCs w:val="22"/>
              </w:rPr>
              <w:t xml:space="preserve">. </w:t>
            </w:r>
            <w:proofErr w:type="spellStart"/>
            <w:r w:rsidRPr="007252C0">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55F3CF2"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1B1DAB1"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1F9CC7"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CE6E77" w14:textId="77777777" w:rsidR="00A91E9F" w:rsidRPr="00470596" w:rsidRDefault="00A91E9F" w:rsidP="0009608F">
            <w:pPr>
              <w:jc w:val="center"/>
              <w:rPr>
                <w:sz w:val="22"/>
                <w:szCs w:val="22"/>
              </w:rPr>
            </w:pPr>
            <w:r w:rsidRPr="00470596">
              <w:rPr>
                <w:bCs/>
                <w:sz w:val="22"/>
                <w:szCs w:val="22"/>
              </w:rPr>
              <w:t>0</w:t>
            </w:r>
          </w:p>
        </w:tc>
      </w:tr>
      <w:tr w:rsidR="00A91E9F" w:rsidRPr="003023EA" w14:paraId="0674F2BA" w14:textId="77777777" w:rsidTr="00D11709">
        <w:trPr>
          <w:gridAfter w:val="1"/>
          <w:wAfter w:w="13" w:type="dxa"/>
          <w:trHeight w:val="79"/>
        </w:trPr>
        <w:tc>
          <w:tcPr>
            <w:tcW w:w="629" w:type="dxa"/>
            <w:vMerge w:val="restart"/>
            <w:tcBorders>
              <w:top w:val="single" w:sz="4" w:space="0" w:color="auto"/>
              <w:left w:val="single" w:sz="4" w:space="0" w:color="000000"/>
              <w:bottom w:val="single" w:sz="4" w:space="0" w:color="000000"/>
            </w:tcBorders>
            <w:shd w:val="clear" w:color="auto" w:fill="auto"/>
          </w:tcPr>
          <w:p w14:paraId="723E1CFC" w14:textId="77777777" w:rsidR="00A91E9F" w:rsidRPr="003023EA" w:rsidRDefault="00A91E9F" w:rsidP="0009608F">
            <w:pPr>
              <w:jc w:val="center"/>
              <w:rPr>
                <w:sz w:val="22"/>
                <w:szCs w:val="22"/>
                <w:lang w:eastAsia="ru-RU"/>
              </w:rPr>
            </w:pPr>
            <w:r w:rsidRPr="003023EA">
              <w:rPr>
                <w:bCs/>
                <w:sz w:val="22"/>
                <w:szCs w:val="22"/>
              </w:rPr>
              <w:lastRenderedPageBreak/>
              <w:t>4.</w:t>
            </w:r>
          </w:p>
          <w:p w14:paraId="53EAE0B0" w14:textId="77777777" w:rsidR="00A91E9F" w:rsidRPr="003023EA" w:rsidRDefault="00A91E9F" w:rsidP="0009608F">
            <w:pPr>
              <w:rPr>
                <w:bCs/>
                <w:sz w:val="22"/>
                <w:szCs w:val="22"/>
              </w:rPr>
            </w:pPr>
          </w:p>
        </w:tc>
        <w:tc>
          <w:tcPr>
            <w:tcW w:w="5608" w:type="dxa"/>
            <w:vMerge w:val="restart"/>
            <w:tcBorders>
              <w:top w:val="single" w:sz="4" w:space="0" w:color="auto"/>
              <w:left w:val="single" w:sz="4" w:space="0" w:color="000000"/>
              <w:bottom w:val="single" w:sz="4" w:space="0" w:color="auto"/>
            </w:tcBorders>
            <w:shd w:val="clear" w:color="auto" w:fill="auto"/>
          </w:tcPr>
          <w:p w14:paraId="74BAA490" w14:textId="77777777" w:rsidR="00A91E9F" w:rsidRDefault="00A91E9F" w:rsidP="0009608F">
            <w:pPr>
              <w:jc w:val="both"/>
              <w:rPr>
                <w:bCs/>
                <w:sz w:val="22"/>
                <w:szCs w:val="22"/>
                <w:u w:val="single"/>
              </w:rPr>
            </w:pPr>
            <w:proofErr w:type="spellStart"/>
            <w:r w:rsidRPr="003023EA">
              <w:rPr>
                <w:sz w:val="22"/>
                <w:szCs w:val="22"/>
              </w:rPr>
              <w:t>Благоустройство</w:t>
            </w:r>
            <w:proofErr w:type="spellEnd"/>
            <w:r w:rsidRPr="003023EA">
              <w:rPr>
                <w:sz w:val="22"/>
                <w:szCs w:val="22"/>
              </w:rPr>
              <w:t xml:space="preserve"> </w:t>
            </w:r>
            <w:proofErr w:type="spellStart"/>
            <w:r w:rsidRPr="003023EA">
              <w:rPr>
                <w:sz w:val="22"/>
                <w:szCs w:val="22"/>
              </w:rPr>
              <w:t>территорий</w:t>
            </w:r>
            <w:proofErr w:type="spellEnd"/>
            <w:r w:rsidRPr="003023EA">
              <w:rPr>
                <w:sz w:val="22"/>
                <w:szCs w:val="22"/>
              </w:rPr>
              <w:t xml:space="preserve"> </w:t>
            </w:r>
            <w:proofErr w:type="spellStart"/>
            <w:r w:rsidRPr="003023EA">
              <w:rPr>
                <w:sz w:val="22"/>
                <w:szCs w:val="22"/>
              </w:rPr>
              <w:t>рекреационного</w:t>
            </w:r>
            <w:proofErr w:type="spellEnd"/>
            <w:r w:rsidRPr="003023EA">
              <w:rPr>
                <w:sz w:val="22"/>
                <w:szCs w:val="22"/>
              </w:rPr>
              <w:t xml:space="preserve"> </w:t>
            </w:r>
            <w:proofErr w:type="spellStart"/>
            <w:r w:rsidRPr="003023EA">
              <w:rPr>
                <w:sz w:val="22"/>
                <w:szCs w:val="22"/>
              </w:rPr>
              <w:t>назначения</w:t>
            </w:r>
            <w:proofErr w:type="spellEnd"/>
          </w:p>
          <w:p w14:paraId="37482658" w14:textId="77777777" w:rsidR="00A91E9F" w:rsidRPr="00C834CD" w:rsidRDefault="00A91E9F" w:rsidP="0009608F">
            <w:pPr>
              <w:rPr>
                <w:sz w:val="22"/>
                <w:szCs w:val="22"/>
              </w:rPr>
            </w:pPr>
          </w:p>
          <w:p w14:paraId="65F3C586" w14:textId="77777777" w:rsidR="00A91E9F" w:rsidRDefault="00A91E9F" w:rsidP="0009608F">
            <w:pPr>
              <w:rPr>
                <w:sz w:val="22"/>
                <w:szCs w:val="22"/>
              </w:rPr>
            </w:pPr>
          </w:p>
          <w:p w14:paraId="53ED916D" w14:textId="77777777" w:rsidR="00A91E9F" w:rsidRPr="00C834CD" w:rsidRDefault="00A91E9F" w:rsidP="0009608F">
            <w:pPr>
              <w:tabs>
                <w:tab w:val="left" w:pos="2205"/>
              </w:tabs>
              <w:rPr>
                <w:sz w:val="22"/>
                <w:szCs w:val="22"/>
              </w:rPr>
            </w:pPr>
            <w:r>
              <w:rPr>
                <w:sz w:val="22"/>
                <w:szCs w:val="22"/>
              </w:rPr>
              <w:tab/>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BF0E414" w14:textId="77777777" w:rsidR="00A91E9F" w:rsidRPr="003023EA" w:rsidRDefault="00A91E9F" w:rsidP="0009608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04E81A8" w14:textId="77777777" w:rsidR="00A91E9F" w:rsidRPr="004E3680" w:rsidRDefault="00A91E9F" w:rsidP="0009608F">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ED0FE79" w14:textId="77777777" w:rsidR="00A91E9F" w:rsidRPr="00551926" w:rsidRDefault="00A91E9F" w:rsidP="0009608F">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BF25ED" w14:textId="77777777" w:rsidR="00A91E9F" w:rsidRPr="00551926" w:rsidRDefault="00A91E9F" w:rsidP="0009608F">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1EB0E3" w14:textId="77777777" w:rsidR="00A91E9F" w:rsidRPr="009776EE" w:rsidRDefault="00A91E9F" w:rsidP="0009608F">
            <w:pPr>
              <w:jc w:val="center"/>
              <w:rPr>
                <w:bCs/>
                <w:sz w:val="22"/>
                <w:szCs w:val="22"/>
                <w:lang w:val="ru-RU"/>
              </w:rPr>
            </w:pPr>
            <w:r>
              <w:rPr>
                <w:bCs/>
                <w:sz w:val="22"/>
                <w:szCs w:val="22"/>
                <w:lang w:val="ru-RU"/>
              </w:rPr>
              <w:t>0</w:t>
            </w:r>
          </w:p>
        </w:tc>
      </w:tr>
      <w:tr w:rsidR="00A91E9F" w:rsidRPr="003023EA" w14:paraId="3F371DE4"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4F907028"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732B9D46"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B3D7219" w14:textId="77777777" w:rsidR="00A91E9F" w:rsidRPr="003023EA" w:rsidRDefault="00A91E9F" w:rsidP="0009608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0C65FA"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5B0DEF7" w14:textId="77777777" w:rsidR="00A91E9F" w:rsidRPr="00EB5C7A" w:rsidRDefault="00A91E9F" w:rsidP="0009608F">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669DF2" w14:textId="77777777" w:rsidR="00A91E9F" w:rsidRPr="00EB5C7A" w:rsidRDefault="00A91E9F" w:rsidP="0009608F">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4C61C44" w14:textId="77777777" w:rsidR="00A91E9F" w:rsidRPr="003023EA" w:rsidRDefault="00A91E9F" w:rsidP="0009608F">
            <w:pPr>
              <w:jc w:val="center"/>
              <w:rPr>
                <w:sz w:val="22"/>
                <w:szCs w:val="22"/>
              </w:rPr>
            </w:pPr>
            <w:r w:rsidRPr="003023EA">
              <w:rPr>
                <w:bCs/>
                <w:sz w:val="22"/>
                <w:szCs w:val="22"/>
              </w:rPr>
              <w:t>0</w:t>
            </w:r>
          </w:p>
        </w:tc>
      </w:tr>
      <w:tr w:rsidR="00A91E9F" w:rsidRPr="003023EA" w14:paraId="413CD06A"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40828EB7"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6BA9E8FB"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05BD19A" w14:textId="77777777" w:rsidR="00A91E9F" w:rsidRPr="003023EA" w:rsidRDefault="00A91E9F" w:rsidP="0009608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1986B6A" w14:textId="77777777" w:rsidR="00A91E9F" w:rsidRPr="004E3680" w:rsidRDefault="00A91E9F" w:rsidP="0009608F">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F5DA2C5" w14:textId="77777777" w:rsidR="00A91E9F" w:rsidRPr="00EB5C7A" w:rsidRDefault="00A91E9F" w:rsidP="0009608F">
            <w:pPr>
              <w:ind w:left="-108" w:right="-149"/>
              <w:jc w:val="center"/>
              <w:outlineLvl w:val="1"/>
              <w:rPr>
                <w:rFonts w:cs="Times New Roman"/>
                <w:kern w:val="0"/>
                <w:sz w:val="22"/>
                <w:szCs w:val="22"/>
                <w:lang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3A0A34" w14:textId="77777777" w:rsidR="00A91E9F" w:rsidRPr="00EB5C7A" w:rsidRDefault="00A91E9F" w:rsidP="0009608F">
            <w:pPr>
              <w:ind w:left="-108" w:right="-149"/>
              <w:jc w:val="center"/>
              <w:outlineLvl w:val="1"/>
              <w:rPr>
                <w:rFonts w:cs="Times New Roman"/>
                <w:kern w:val="0"/>
                <w:sz w:val="22"/>
                <w:szCs w:val="22"/>
                <w:lang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BA62DEE" w14:textId="77777777" w:rsidR="00A91E9F" w:rsidRPr="009776EE" w:rsidRDefault="00A91E9F" w:rsidP="0009608F">
            <w:pPr>
              <w:jc w:val="center"/>
              <w:rPr>
                <w:bCs/>
                <w:sz w:val="22"/>
                <w:szCs w:val="22"/>
                <w:lang w:val="ru-RU"/>
              </w:rPr>
            </w:pPr>
            <w:r>
              <w:rPr>
                <w:bCs/>
                <w:sz w:val="22"/>
                <w:szCs w:val="22"/>
                <w:lang w:val="ru-RU"/>
              </w:rPr>
              <w:t>0</w:t>
            </w:r>
          </w:p>
        </w:tc>
      </w:tr>
      <w:tr w:rsidR="00A91E9F" w:rsidRPr="003023EA" w14:paraId="3F8AE126"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55143AE3"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04240224"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472D33A" w14:textId="77777777" w:rsidR="00A91E9F" w:rsidRPr="003023EA" w:rsidRDefault="00A91E9F" w:rsidP="0009608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DA6D75" w14:textId="77777777" w:rsidR="00A91E9F" w:rsidRPr="003023EA" w:rsidRDefault="00A91E9F" w:rsidP="0009608F">
            <w:pPr>
              <w:jc w:val="center"/>
              <w:rPr>
                <w:sz w:val="22"/>
                <w:szCs w:val="22"/>
                <w:vertAlign w:val="superscript"/>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A5FA25" w14:textId="77777777" w:rsidR="00A91E9F" w:rsidRPr="004E3680" w:rsidRDefault="00A91E9F" w:rsidP="0009608F">
            <w:pPr>
              <w:ind w:left="-108" w:right="-149"/>
              <w:jc w:val="center"/>
              <w:outlineLvl w:val="1"/>
              <w:rPr>
                <w:rFonts w:cs="Times New Roman"/>
                <w:kern w:val="0"/>
                <w:sz w:val="22"/>
                <w:szCs w:val="22"/>
                <w:vertAlign w:val="superscript"/>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7A32B5" w14:textId="77777777" w:rsidR="00A91E9F" w:rsidRPr="004E3680" w:rsidRDefault="00A91E9F" w:rsidP="0009608F">
            <w:pPr>
              <w:ind w:left="-108" w:right="-149"/>
              <w:jc w:val="center"/>
              <w:outlineLvl w:val="1"/>
              <w:rPr>
                <w:rFonts w:cs="Times New Roman"/>
                <w:kern w:val="0"/>
                <w:sz w:val="22"/>
                <w:szCs w:val="22"/>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5F83EB8" w14:textId="77777777" w:rsidR="00A91E9F" w:rsidRPr="003023EA" w:rsidRDefault="00A91E9F" w:rsidP="0009608F">
            <w:pPr>
              <w:jc w:val="center"/>
              <w:rPr>
                <w:bCs/>
                <w:sz w:val="22"/>
                <w:szCs w:val="22"/>
                <w:vertAlign w:val="superscript"/>
              </w:rPr>
            </w:pPr>
            <w:r w:rsidRPr="003023EA">
              <w:rPr>
                <w:bCs/>
                <w:sz w:val="22"/>
                <w:szCs w:val="22"/>
              </w:rPr>
              <w:t>0</w:t>
            </w:r>
          </w:p>
        </w:tc>
      </w:tr>
      <w:tr w:rsidR="00A91E9F" w:rsidRPr="003023EA" w14:paraId="5B9664FD"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4DEC5382"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7E4C80DC"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7F86192"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B5BCA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A131B20"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0466FA"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5EF622E" w14:textId="77777777" w:rsidR="00A91E9F" w:rsidRPr="003023EA" w:rsidRDefault="00A91E9F" w:rsidP="0009608F">
            <w:pPr>
              <w:jc w:val="center"/>
              <w:rPr>
                <w:bCs/>
                <w:sz w:val="22"/>
                <w:szCs w:val="22"/>
              </w:rPr>
            </w:pPr>
          </w:p>
        </w:tc>
      </w:tr>
      <w:tr w:rsidR="00A91E9F" w:rsidRPr="003023EA" w14:paraId="76BA2A33" w14:textId="77777777" w:rsidTr="00D11709">
        <w:trPr>
          <w:gridAfter w:val="1"/>
          <w:wAfter w:w="13" w:type="dxa"/>
          <w:trHeight w:val="79"/>
        </w:trPr>
        <w:tc>
          <w:tcPr>
            <w:tcW w:w="629" w:type="dxa"/>
            <w:vMerge w:val="restart"/>
            <w:tcBorders>
              <w:left w:val="single" w:sz="4" w:space="0" w:color="000000"/>
            </w:tcBorders>
            <w:shd w:val="clear" w:color="auto" w:fill="auto"/>
          </w:tcPr>
          <w:p w14:paraId="33AD156D" w14:textId="77777777" w:rsidR="00A91E9F" w:rsidRPr="003023EA" w:rsidRDefault="00A91E9F" w:rsidP="0009608F">
            <w:pPr>
              <w:jc w:val="center"/>
              <w:rPr>
                <w:bCs/>
                <w:sz w:val="22"/>
                <w:szCs w:val="22"/>
              </w:rPr>
            </w:pPr>
            <w:r w:rsidRPr="003023EA">
              <w:rPr>
                <w:bCs/>
                <w:sz w:val="22"/>
                <w:szCs w:val="22"/>
              </w:rPr>
              <w:t>5.</w:t>
            </w:r>
          </w:p>
        </w:tc>
        <w:tc>
          <w:tcPr>
            <w:tcW w:w="5608" w:type="dxa"/>
            <w:vMerge w:val="restart"/>
            <w:tcBorders>
              <w:top w:val="single" w:sz="4" w:space="0" w:color="auto"/>
              <w:left w:val="single" w:sz="4" w:space="0" w:color="000000"/>
            </w:tcBorders>
            <w:shd w:val="clear" w:color="auto" w:fill="auto"/>
          </w:tcPr>
          <w:p w14:paraId="121BD66F" w14:textId="77777777" w:rsidR="00A91E9F" w:rsidRPr="003023EA" w:rsidRDefault="00A91E9F" w:rsidP="0009608F">
            <w:pPr>
              <w:jc w:val="both"/>
              <w:rPr>
                <w:bCs/>
                <w:sz w:val="22"/>
                <w:szCs w:val="22"/>
                <w:u w:val="single"/>
                <w:lang w:val="ru-RU"/>
              </w:rPr>
            </w:pPr>
            <w:r w:rsidRPr="003023EA">
              <w:rPr>
                <w:sz w:val="22"/>
                <w:szCs w:val="22"/>
                <w:lang w:val="ru-RU"/>
              </w:rPr>
              <w:t>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0FE2003" w14:textId="77777777" w:rsidR="00A91E9F" w:rsidRPr="003023EA" w:rsidRDefault="00A91E9F" w:rsidP="0009608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FB8DE01"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29D7A7"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A431548"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944F7D" w14:textId="77777777" w:rsidR="00A91E9F" w:rsidRPr="00FD659F" w:rsidRDefault="00A91E9F" w:rsidP="0009608F">
            <w:pPr>
              <w:jc w:val="center"/>
              <w:rPr>
                <w:bCs/>
                <w:sz w:val="22"/>
                <w:szCs w:val="22"/>
                <w:lang w:val="ru-RU"/>
              </w:rPr>
            </w:pPr>
            <w:r>
              <w:rPr>
                <w:bCs/>
                <w:sz w:val="22"/>
                <w:szCs w:val="22"/>
                <w:lang w:val="ru-RU"/>
              </w:rPr>
              <w:t>0</w:t>
            </w:r>
          </w:p>
        </w:tc>
      </w:tr>
      <w:tr w:rsidR="00A91E9F" w:rsidRPr="003023EA" w14:paraId="2448F940" w14:textId="77777777" w:rsidTr="00D11709">
        <w:trPr>
          <w:gridAfter w:val="1"/>
          <w:wAfter w:w="13" w:type="dxa"/>
          <w:trHeight w:val="79"/>
        </w:trPr>
        <w:tc>
          <w:tcPr>
            <w:tcW w:w="629" w:type="dxa"/>
            <w:vMerge/>
            <w:tcBorders>
              <w:left w:val="single" w:sz="4" w:space="0" w:color="000000"/>
            </w:tcBorders>
            <w:shd w:val="clear" w:color="auto" w:fill="auto"/>
          </w:tcPr>
          <w:p w14:paraId="5EF1E4C8" w14:textId="77777777" w:rsidR="00A91E9F" w:rsidRPr="003023EA" w:rsidRDefault="00A91E9F" w:rsidP="0009608F">
            <w:pPr>
              <w:jc w:val="center"/>
              <w:rPr>
                <w:bCs/>
                <w:sz w:val="22"/>
                <w:szCs w:val="22"/>
              </w:rPr>
            </w:pPr>
          </w:p>
        </w:tc>
        <w:tc>
          <w:tcPr>
            <w:tcW w:w="5608" w:type="dxa"/>
            <w:vMerge/>
            <w:tcBorders>
              <w:left w:val="single" w:sz="4" w:space="0" w:color="000000"/>
            </w:tcBorders>
            <w:shd w:val="clear" w:color="auto" w:fill="auto"/>
          </w:tcPr>
          <w:p w14:paraId="00E2A90C"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27BE36A" w14:textId="77777777" w:rsidR="00A91E9F" w:rsidRPr="003023EA" w:rsidRDefault="00A91E9F" w:rsidP="0009608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7D667B"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D12C09"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934DAE"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17E213" w14:textId="77777777" w:rsidR="00A91E9F" w:rsidRPr="00FD659F" w:rsidRDefault="00A91E9F" w:rsidP="0009608F">
            <w:pPr>
              <w:jc w:val="center"/>
              <w:rPr>
                <w:bCs/>
                <w:sz w:val="22"/>
                <w:szCs w:val="22"/>
                <w:lang w:val="ru-RU"/>
              </w:rPr>
            </w:pPr>
            <w:r>
              <w:rPr>
                <w:bCs/>
                <w:sz w:val="22"/>
                <w:szCs w:val="22"/>
                <w:lang w:val="ru-RU"/>
              </w:rPr>
              <w:t>0</w:t>
            </w:r>
          </w:p>
        </w:tc>
      </w:tr>
      <w:tr w:rsidR="00A91E9F" w:rsidRPr="003023EA" w14:paraId="14428CA6" w14:textId="77777777" w:rsidTr="00D11709">
        <w:trPr>
          <w:gridAfter w:val="1"/>
          <w:wAfter w:w="13" w:type="dxa"/>
          <w:trHeight w:val="79"/>
        </w:trPr>
        <w:tc>
          <w:tcPr>
            <w:tcW w:w="629" w:type="dxa"/>
            <w:vMerge/>
            <w:tcBorders>
              <w:left w:val="single" w:sz="4" w:space="0" w:color="000000"/>
            </w:tcBorders>
            <w:shd w:val="clear" w:color="auto" w:fill="auto"/>
          </w:tcPr>
          <w:p w14:paraId="1E8ED9F4" w14:textId="77777777" w:rsidR="00A91E9F" w:rsidRPr="003023EA" w:rsidRDefault="00A91E9F" w:rsidP="0009608F">
            <w:pPr>
              <w:jc w:val="center"/>
              <w:rPr>
                <w:bCs/>
                <w:sz w:val="22"/>
                <w:szCs w:val="22"/>
              </w:rPr>
            </w:pPr>
          </w:p>
        </w:tc>
        <w:tc>
          <w:tcPr>
            <w:tcW w:w="5608" w:type="dxa"/>
            <w:vMerge/>
            <w:tcBorders>
              <w:left w:val="single" w:sz="4" w:space="0" w:color="000000"/>
            </w:tcBorders>
            <w:shd w:val="clear" w:color="auto" w:fill="auto"/>
          </w:tcPr>
          <w:p w14:paraId="694C26FA"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9802DA6" w14:textId="77777777" w:rsidR="00A91E9F" w:rsidRPr="003023EA" w:rsidRDefault="00A91E9F" w:rsidP="0009608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6291EB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8B8575"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D8B9778"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F3EB8C1" w14:textId="77777777" w:rsidR="00A91E9F" w:rsidRPr="003023EA" w:rsidRDefault="00A91E9F" w:rsidP="0009608F">
            <w:pPr>
              <w:jc w:val="center"/>
              <w:rPr>
                <w:bCs/>
                <w:sz w:val="22"/>
                <w:szCs w:val="22"/>
              </w:rPr>
            </w:pPr>
            <w:r w:rsidRPr="003023EA">
              <w:rPr>
                <w:bCs/>
                <w:sz w:val="22"/>
                <w:szCs w:val="22"/>
              </w:rPr>
              <w:t>0</w:t>
            </w:r>
          </w:p>
        </w:tc>
      </w:tr>
      <w:tr w:rsidR="00A91E9F" w:rsidRPr="003023EA" w14:paraId="5994D2FF" w14:textId="77777777" w:rsidTr="00D11709">
        <w:trPr>
          <w:gridAfter w:val="1"/>
          <w:wAfter w:w="13" w:type="dxa"/>
          <w:trHeight w:val="79"/>
        </w:trPr>
        <w:tc>
          <w:tcPr>
            <w:tcW w:w="629" w:type="dxa"/>
            <w:vMerge/>
            <w:tcBorders>
              <w:left w:val="single" w:sz="4" w:space="0" w:color="000000"/>
            </w:tcBorders>
            <w:shd w:val="clear" w:color="auto" w:fill="auto"/>
          </w:tcPr>
          <w:p w14:paraId="581A6930" w14:textId="77777777" w:rsidR="00A91E9F" w:rsidRPr="003023EA" w:rsidRDefault="00A91E9F" w:rsidP="0009608F">
            <w:pPr>
              <w:jc w:val="center"/>
              <w:rPr>
                <w:bCs/>
                <w:sz w:val="22"/>
                <w:szCs w:val="22"/>
              </w:rPr>
            </w:pPr>
          </w:p>
        </w:tc>
        <w:tc>
          <w:tcPr>
            <w:tcW w:w="5608" w:type="dxa"/>
            <w:vMerge/>
            <w:tcBorders>
              <w:left w:val="single" w:sz="4" w:space="0" w:color="000000"/>
            </w:tcBorders>
            <w:shd w:val="clear" w:color="auto" w:fill="auto"/>
          </w:tcPr>
          <w:p w14:paraId="084228B6"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D209286" w14:textId="77777777" w:rsidR="00A91E9F" w:rsidRPr="003023EA" w:rsidRDefault="00A91E9F" w:rsidP="0009608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990083"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B55165"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00652F"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B369F94" w14:textId="77777777" w:rsidR="00A91E9F" w:rsidRPr="00403DED" w:rsidRDefault="00A91E9F" w:rsidP="0009608F">
            <w:pPr>
              <w:jc w:val="center"/>
              <w:rPr>
                <w:bCs/>
                <w:sz w:val="22"/>
                <w:szCs w:val="22"/>
                <w:lang w:val="ru-RU"/>
              </w:rPr>
            </w:pPr>
            <w:r>
              <w:rPr>
                <w:bCs/>
                <w:sz w:val="22"/>
                <w:szCs w:val="22"/>
                <w:lang w:val="ru-RU"/>
              </w:rPr>
              <w:t>0</w:t>
            </w:r>
          </w:p>
        </w:tc>
      </w:tr>
      <w:tr w:rsidR="00A91E9F" w:rsidRPr="003023EA" w14:paraId="2023BF9C"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3D6F5F7F" w14:textId="77777777" w:rsidR="00A91E9F" w:rsidRPr="003023EA" w:rsidRDefault="00A91E9F" w:rsidP="0009608F">
            <w:pPr>
              <w:jc w:val="center"/>
              <w:rPr>
                <w:bCs/>
                <w:sz w:val="22"/>
                <w:szCs w:val="22"/>
              </w:rPr>
            </w:pPr>
          </w:p>
        </w:tc>
        <w:tc>
          <w:tcPr>
            <w:tcW w:w="5608" w:type="dxa"/>
            <w:vMerge/>
            <w:tcBorders>
              <w:left w:val="single" w:sz="4" w:space="0" w:color="000000"/>
              <w:bottom w:val="single" w:sz="4" w:space="0" w:color="000000"/>
            </w:tcBorders>
            <w:shd w:val="clear" w:color="auto" w:fill="auto"/>
          </w:tcPr>
          <w:p w14:paraId="74AF6353"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7825F57"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FCA00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93D2AE"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5064883"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D188143" w14:textId="77777777" w:rsidR="00A91E9F" w:rsidRPr="003023EA" w:rsidRDefault="00A91E9F" w:rsidP="0009608F">
            <w:pPr>
              <w:jc w:val="center"/>
              <w:rPr>
                <w:bCs/>
                <w:sz w:val="22"/>
                <w:szCs w:val="22"/>
              </w:rPr>
            </w:pPr>
            <w:r w:rsidRPr="003023EA">
              <w:rPr>
                <w:bCs/>
                <w:sz w:val="22"/>
                <w:szCs w:val="22"/>
              </w:rPr>
              <w:t>0</w:t>
            </w:r>
          </w:p>
        </w:tc>
      </w:tr>
      <w:tr w:rsidR="00010975" w:rsidRPr="003023EA" w14:paraId="344837DD" w14:textId="77777777" w:rsidTr="00D11709">
        <w:trPr>
          <w:gridAfter w:val="1"/>
          <w:wAfter w:w="13" w:type="dxa"/>
          <w:trHeight w:val="79"/>
        </w:trPr>
        <w:tc>
          <w:tcPr>
            <w:tcW w:w="629" w:type="dxa"/>
            <w:vMerge w:val="restart"/>
            <w:tcBorders>
              <w:top w:val="single" w:sz="4" w:space="0" w:color="000000"/>
              <w:left w:val="single" w:sz="4" w:space="0" w:color="000000"/>
            </w:tcBorders>
            <w:shd w:val="clear" w:color="auto" w:fill="auto"/>
          </w:tcPr>
          <w:p w14:paraId="167A761A" w14:textId="77777777" w:rsidR="00010975" w:rsidRPr="003023EA" w:rsidRDefault="00010975" w:rsidP="00010975">
            <w:pPr>
              <w:jc w:val="center"/>
              <w:rPr>
                <w:bCs/>
                <w:sz w:val="22"/>
                <w:szCs w:val="22"/>
                <w:lang w:eastAsia="ru-RU"/>
              </w:rPr>
            </w:pPr>
            <w:r w:rsidRPr="003023EA">
              <w:rPr>
                <w:bCs/>
                <w:sz w:val="22"/>
                <w:szCs w:val="22"/>
              </w:rPr>
              <w:t>6.</w:t>
            </w:r>
          </w:p>
        </w:tc>
        <w:tc>
          <w:tcPr>
            <w:tcW w:w="5608" w:type="dxa"/>
            <w:vMerge w:val="restart"/>
            <w:tcBorders>
              <w:top w:val="single" w:sz="4" w:space="0" w:color="000000"/>
              <w:left w:val="single" w:sz="4" w:space="0" w:color="000000"/>
            </w:tcBorders>
            <w:shd w:val="clear" w:color="auto" w:fill="auto"/>
          </w:tcPr>
          <w:p w14:paraId="73118049" w14:textId="77777777" w:rsidR="00010975" w:rsidRPr="003023EA" w:rsidRDefault="00010975" w:rsidP="00010975">
            <w:pPr>
              <w:jc w:val="both"/>
              <w:rPr>
                <w:sz w:val="22"/>
                <w:szCs w:val="22"/>
                <w:lang w:val="ru-RU"/>
              </w:rPr>
            </w:pPr>
            <w:r w:rsidRPr="003023EA">
              <w:rPr>
                <w:bCs/>
                <w:sz w:val="22"/>
                <w:szCs w:val="22"/>
                <w:lang w:val="ru-RU"/>
              </w:rPr>
              <w:t>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1735D3F" w14:textId="77777777" w:rsidR="00010975" w:rsidRPr="003023EA" w:rsidRDefault="00010975" w:rsidP="00010975">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36F76D" w14:textId="568C0BBF" w:rsidR="00010975" w:rsidRPr="004E3680" w:rsidRDefault="00010975" w:rsidP="00010975">
            <w:pPr>
              <w:jc w:val="center"/>
              <w:rPr>
                <w:rFonts w:cs="Times New Roman"/>
                <w:sz w:val="22"/>
                <w:szCs w:val="22"/>
                <w:lang w:val="ru-RU"/>
              </w:rPr>
            </w:pPr>
            <w:r>
              <w:rPr>
                <w:rFonts w:cs="Times New Roman"/>
                <w:bCs/>
                <w:sz w:val="22"/>
                <w:szCs w:val="22"/>
                <w:lang w:val="ru-RU"/>
              </w:rPr>
              <w:t>2427,775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BEF7DA"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737255C"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A118FA" w14:textId="42E82050" w:rsidR="00010975" w:rsidRPr="003023EA" w:rsidRDefault="00010975" w:rsidP="00010975">
            <w:pPr>
              <w:jc w:val="center"/>
              <w:rPr>
                <w:color w:val="000000"/>
                <w:sz w:val="22"/>
                <w:szCs w:val="22"/>
                <w:lang w:val="ru-RU"/>
              </w:rPr>
            </w:pPr>
            <w:r>
              <w:rPr>
                <w:rFonts w:cs="Times New Roman"/>
                <w:bCs/>
                <w:sz w:val="22"/>
                <w:szCs w:val="22"/>
                <w:lang w:val="ru-RU"/>
              </w:rPr>
              <w:t>2427,775</w:t>
            </w:r>
          </w:p>
        </w:tc>
      </w:tr>
      <w:tr w:rsidR="00010975" w:rsidRPr="003023EA" w14:paraId="50B800A7" w14:textId="77777777" w:rsidTr="00D11709">
        <w:trPr>
          <w:gridAfter w:val="1"/>
          <w:wAfter w:w="13" w:type="dxa"/>
          <w:trHeight w:val="79"/>
        </w:trPr>
        <w:tc>
          <w:tcPr>
            <w:tcW w:w="629" w:type="dxa"/>
            <w:vMerge/>
            <w:tcBorders>
              <w:left w:val="single" w:sz="4" w:space="0" w:color="000000"/>
            </w:tcBorders>
            <w:shd w:val="clear" w:color="auto" w:fill="auto"/>
          </w:tcPr>
          <w:p w14:paraId="5193FBAA" w14:textId="77777777" w:rsidR="00010975" w:rsidRPr="003023EA" w:rsidRDefault="00010975" w:rsidP="00010975">
            <w:pPr>
              <w:rPr>
                <w:bCs/>
                <w:sz w:val="22"/>
                <w:szCs w:val="22"/>
              </w:rPr>
            </w:pPr>
          </w:p>
        </w:tc>
        <w:tc>
          <w:tcPr>
            <w:tcW w:w="5608" w:type="dxa"/>
            <w:vMerge/>
            <w:tcBorders>
              <w:left w:val="single" w:sz="4" w:space="0" w:color="000000"/>
            </w:tcBorders>
            <w:shd w:val="clear" w:color="auto" w:fill="auto"/>
          </w:tcPr>
          <w:p w14:paraId="352A958E" w14:textId="77777777" w:rsidR="00010975" w:rsidRPr="003023EA" w:rsidRDefault="00010975" w:rsidP="0001097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DB83889" w14:textId="77777777" w:rsidR="00010975" w:rsidRPr="003023EA" w:rsidRDefault="00010975" w:rsidP="00010975">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8F93E4" w14:textId="2FCE081F" w:rsidR="00010975" w:rsidRPr="004E3680" w:rsidRDefault="00010975" w:rsidP="00010975">
            <w:pPr>
              <w:jc w:val="center"/>
              <w:rPr>
                <w:rFonts w:cs="Times New Roman"/>
                <w:sz w:val="22"/>
                <w:szCs w:val="22"/>
                <w:lang w:val="ru-RU"/>
              </w:rPr>
            </w:pPr>
            <w:r>
              <w:rPr>
                <w:rFonts w:cs="Times New Roman"/>
                <w:bCs/>
                <w:sz w:val="22"/>
                <w:szCs w:val="22"/>
                <w:lang w:val="ru-RU"/>
              </w:rPr>
              <w:t>2190,084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72954F7"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AD57FA"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0150044" w14:textId="6CBD37DC" w:rsidR="00010975" w:rsidRPr="003023EA" w:rsidRDefault="00010975" w:rsidP="00010975">
            <w:pPr>
              <w:jc w:val="center"/>
              <w:rPr>
                <w:color w:val="000000"/>
                <w:sz w:val="22"/>
                <w:szCs w:val="22"/>
                <w:lang w:val="ru-RU"/>
              </w:rPr>
            </w:pPr>
            <w:r>
              <w:rPr>
                <w:rFonts w:cs="Times New Roman"/>
                <w:bCs/>
                <w:sz w:val="22"/>
                <w:szCs w:val="22"/>
                <w:lang w:val="ru-RU"/>
              </w:rPr>
              <w:t>2190,084</w:t>
            </w:r>
          </w:p>
        </w:tc>
      </w:tr>
      <w:tr w:rsidR="00010975" w:rsidRPr="003023EA" w14:paraId="302193CB" w14:textId="77777777" w:rsidTr="00D11709">
        <w:trPr>
          <w:gridAfter w:val="1"/>
          <w:wAfter w:w="13" w:type="dxa"/>
          <w:trHeight w:val="79"/>
        </w:trPr>
        <w:tc>
          <w:tcPr>
            <w:tcW w:w="629" w:type="dxa"/>
            <w:vMerge/>
            <w:tcBorders>
              <w:left w:val="single" w:sz="4" w:space="0" w:color="000000"/>
            </w:tcBorders>
            <w:shd w:val="clear" w:color="auto" w:fill="auto"/>
          </w:tcPr>
          <w:p w14:paraId="3DFDD93D" w14:textId="77777777" w:rsidR="00010975" w:rsidRPr="003023EA" w:rsidRDefault="00010975" w:rsidP="00010975">
            <w:pPr>
              <w:rPr>
                <w:bCs/>
                <w:sz w:val="22"/>
                <w:szCs w:val="22"/>
              </w:rPr>
            </w:pPr>
          </w:p>
        </w:tc>
        <w:tc>
          <w:tcPr>
            <w:tcW w:w="5608" w:type="dxa"/>
            <w:vMerge/>
            <w:tcBorders>
              <w:left w:val="single" w:sz="4" w:space="0" w:color="000000"/>
            </w:tcBorders>
            <w:shd w:val="clear" w:color="auto" w:fill="auto"/>
          </w:tcPr>
          <w:p w14:paraId="4E83D971" w14:textId="77777777" w:rsidR="00010975" w:rsidRPr="003023EA" w:rsidRDefault="00010975" w:rsidP="0001097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339AD8D" w14:textId="77777777" w:rsidR="00010975" w:rsidRPr="003023EA" w:rsidRDefault="00010975" w:rsidP="00010975">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3B4C09" w14:textId="232F01EF" w:rsidR="00010975" w:rsidRPr="004E3680" w:rsidRDefault="00010975" w:rsidP="00010975">
            <w:pPr>
              <w:jc w:val="center"/>
              <w:rPr>
                <w:rFonts w:cs="Times New Roman"/>
                <w:sz w:val="22"/>
                <w:szCs w:val="22"/>
                <w:lang w:val="ru-RU"/>
              </w:rPr>
            </w:pPr>
            <w:r>
              <w:rPr>
                <w:rFonts w:cs="Times New Roman"/>
                <w:bCs/>
                <w:sz w:val="22"/>
                <w:szCs w:val="22"/>
                <w:lang w:val="ru-RU"/>
              </w:rPr>
              <w:t>113,084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DE0EB6E"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B4C5F6"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A1B3087" w14:textId="6869A840" w:rsidR="00010975" w:rsidRPr="003023EA" w:rsidRDefault="00010975" w:rsidP="00010975">
            <w:pPr>
              <w:jc w:val="center"/>
              <w:rPr>
                <w:color w:val="000000"/>
                <w:sz w:val="22"/>
                <w:szCs w:val="22"/>
                <w:lang w:val="ru-RU"/>
              </w:rPr>
            </w:pPr>
            <w:r>
              <w:rPr>
                <w:rFonts w:cs="Times New Roman"/>
                <w:bCs/>
                <w:sz w:val="22"/>
                <w:szCs w:val="22"/>
                <w:lang w:val="ru-RU"/>
              </w:rPr>
              <w:t>113,084</w:t>
            </w:r>
          </w:p>
        </w:tc>
      </w:tr>
      <w:tr w:rsidR="00010975" w:rsidRPr="003023EA" w14:paraId="267459A3" w14:textId="77777777" w:rsidTr="00D11709">
        <w:trPr>
          <w:gridAfter w:val="1"/>
          <w:wAfter w:w="13" w:type="dxa"/>
          <w:trHeight w:val="79"/>
        </w:trPr>
        <w:tc>
          <w:tcPr>
            <w:tcW w:w="629" w:type="dxa"/>
            <w:vMerge/>
            <w:tcBorders>
              <w:left w:val="single" w:sz="4" w:space="0" w:color="000000"/>
            </w:tcBorders>
            <w:shd w:val="clear" w:color="auto" w:fill="auto"/>
          </w:tcPr>
          <w:p w14:paraId="132FAA0A" w14:textId="77777777" w:rsidR="00010975" w:rsidRPr="003023EA" w:rsidRDefault="00010975" w:rsidP="00010975">
            <w:pPr>
              <w:rPr>
                <w:bCs/>
                <w:sz w:val="22"/>
                <w:szCs w:val="22"/>
              </w:rPr>
            </w:pPr>
          </w:p>
        </w:tc>
        <w:tc>
          <w:tcPr>
            <w:tcW w:w="5608" w:type="dxa"/>
            <w:vMerge/>
            <w:tcBorders>
              <w:left w:val="single" w:sz="4" w:space="0" w:color="000000"/>
            </w:tcBorders>
            <w:shd w:val="clear" w:color="auto" w:fill="auto"/>
          </w:tcPr>
          <w:p w14:paraId="269B0C90" w14:textId="77777777" w:rsidR="00010975" w:rsidRPr="003023EA" w:rsidRDefault="00010975" w:rsidP="0001097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53DBC5E" w14:textId="77777777" w:rsidR="00010975" w:rsidRPr="003023EA" w:rsidRDefault="00010975" w:rsidP="00010975">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513F49E" w14:textId="44567D3A" w:rsidR="00010975" w:rsidRPr="004E3680" w:rsidRDefault="00010975" w:rsidP="00010975">
            <w:pPr>
              <w:jc w:val="center"/>
              <w:rPr>
                <w:rFonts w:cs="Times New Roman"/>
                <w:sz w:val="22"/>
                <w:szCs w:val="22"/>
                <w:lang w:val="ru-RU"/>
              </w:rPr>
            </w:pPr>
            <w:r>
              <w:rPr>
                <w:rFonts w:cs="Times New Roman"/>
                <w:bCs/>
                <w:sz w:val="22"/>
                <w:szCs w:val="22"/>
                <w:lang w:val="ru-RU"/>
              </w:rPr>
              <w:t>124,607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99C010D"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0E13DA5"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C06A852" w14:textId="1D3BFF09" w:rsidR="00010975" w:rsidRPr="003023EA" w:rsidRDefault="00010975" w:rsidP="00010975">
            <w:pPr>
              <w:jc w:val="center"/>
              <w:rPr>
                <w:color w:val="000000"/>
                <w:sz w:val="22"/>
                <w:szCs w:val="22"/>
                <w:lang w:val="ru-RU"/>
              </w:rPr>
            </w:pPr>
            <w:r>
              <w:rPr>
                <w:rFonts w:cs="Times New Roman"/>
                <w:bCs/>
                <w:sz w:val="22"/>
                <w:szCs w:val="22"/>
                <w:lang w:val="ru-RU"/>
              </w:rPr>
              <w:t>124,607</w:t>
            </w:r>
          </w:p>
        </w:tc>
      </w:tr>
      <w:tr w:rsidR="00A91E9F" w:rsidRPr="003023EA" w14:paraId="30A038CA"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589F81D4" w14:textId="77777777" w:rsidR="00A91E9F" w:rsidRPr="003023EA" w:rsidRDefault="00A91E9F" w:rsidP="00A91E9F">
            <w:pPr>
              <w:rPr>
                <w:bCs/>
                <w:sz w:val="22"/>
                <w:szCs w:val="22"/>
              </w:rPr>
            </w:pPr>
          </w:p>
        </w:tc>
        <w:tc>
          <w:tcPr>
            <w:tcW w:w="5608" w:type="dxa"/>
            <w:vMerge/>
            <w:tcBorders>
              <w:left w:val="single" w:sz="4" w:space="0" w:color="000000"/>
              <w:bottom w:val="single" w:sz="4" w:space="0" w:color="000000"/>
            </w:tcBorders>
            <w:shd w:val="clear" w:color="auto" w:fill="auto"/>
          </w:tcPr>
          <w:p w14:paraId="7A448405" w14:textId="77777777" w:rsidR="00A91E9F" w:rsidRPr="003023EA" w:rsidRDefault="00A91E9F" w:rsidP="00A91E9F">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189A423" w14:textId="77777777" w:rsidR="00A91E9F" w:rsidRPr="003023EA" w:rsidRDefault="00A91E9F" w:rsidP="00A91E9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48C4D9"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1B4A69A"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683FD4"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C6598B6" w14:textId="412ACD08" w:rsidR="00A91E9F" w:rsidRPr="003023EA" w:rsidRDefault="00A91E9F" w:rsidP="00A91E9F">
            <w:pPr>
              <w:jc w:val="center"/>
              <w:rPr>
                <w:sz w:val="22"/>
                <w:szCs w:val="22"/>
              </w:rPr>
            </w:pPr>
            <w:r w:rsidRPr="003023EA">
              <w:rPr>
                <w:bCs/>
                <w:sz w:val="22"/>
                <w:szCs w:val="22"/>
              </w:rPr>
              <w:t>0</w:t>
            </w:r>
          </w:p>
        </w:tc>
      </w:tr>
      <w:tr w:rsidR="00A91E9F" w:rsidRPr="003023EA" w14:paraId="662E75F7" w14:textId="77777777" w:rsidTr="00D11709">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0DAF597B" w14:textId="77777777" w:rsidR="00A91E9F" w:rsidRPr="003023EA" w:rsidRDefault="00A91E9F" w:rsidP="0009608F">
            <w:pPr>
              <w:jc w:val="center"/>
              <w:rPr>
                <w:sz w:val="22"/>
                <w:szCs w:val="22"/>
                <w:lang w:eastAsia="ru-RU"/>
              </w:rPr>
            </w:pPr>
            <w:r w:rsidRPr="003023EA">
              <w:rPr>
                <w:bCs/>
                <w:sz w:val="22"/>
                <w:szCs w:val="22"/>
              </w:rPr>
              <w:t>7.</w:t>
            </w:r>
          </w:p>
        </w:tc>
        <w:tc>
          <w:tcPr>
            <w:tcW w:w="5608" w:type="dxa"/>
            <w:tcBorders>
              <w:top w:val="single" w:sz="4" w:space="0" w:color="000000"/>
              <w:left w:val="single" w:sz="4" w:space="0" w:color="000000"/>
              <w:bottom w:val="single" w:sz="4" w:space="0" w:color="000000"/>
            </w:tcBorders>
            <w:shd w:val="clear" w:color="auto" w:fill="auto"/>
          </w:tcPr>
          <w:p w14:paraId="1B086AB9" w14:textId="77777777" w:rsidR="00A91E9F" w:rsidRPr="003023EA" w:rsidRDefault="00A91E9F" w:rsidP="0009608F">
            <w:pPr>
              <w:jc w:val="both"/>
              <w:rPr>
                <w:bCs/>
                <w:sz w:val="22"/>
                <w:szCs w:val="22"/>
                <w:lang w:val="ru-RU"/>
              </w:rPr>
            </w:pPr>
            <w:r w:rsidRPr="003023EA">
              <w:rPr>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000000"/>
              <w:bottom w:val="single" w:sz="4" w:space="0" w:color="000000"/>
            </w:tcBorders>
            <w:shd w:val="clear" w:color="auto" w:fill="auto"/>
          </w:tcPr>
          <w:p w14:paraId="2CF30709" w14:textId="77777777" w:rsidR="00A91E9F" w:rsidRPr="003023EA" w:rsidRDefault="00A91E9F" w:rsidP="0009608F">
            <w:pPr>
              <w:ind w:right="-108"/>
              <w:rPr>
                <w:sz w:val="22"/>
                <w:szCs w:val="22"/>
              </w:rPr>
            </w:pPr>
            <w:proofErr w:type="spellStart"/>
            <w:r w:rsidRPr="003023EA">
              <w:rPr>
                <w:bCs/>
                <w:sz w:val="22"/>
                <w:szCs w:val="22"/>
              </w:rPr>
              <w:t>Без</w:t>
            </w:r>
            <w:proofErr w:type="spellEnd"/>
            <w:r w:rsidRPr="003023EA">
              <w:rPr>
                <w:bCs/>
                <w:sz w:val="22"/>
                <w:szCs w:val="22"/>
              </w:rPr>
              <w:t xml:space="preserve"> </w:t>
            </w:r>
            <w:proofErr w:type="spellStart"/>
            <w:r w:rsidRPr="003023EA">
              <w:rPr>
                <w:bCs/>
                <w:sz w:val="22"/>
                <w:szCs w:val="22"/>
              </w:rPr>
              <w:t>финансирования</w:t>
            </w:r>
            <w:proofErr w:type="spellEnd"/>
          </w:p>
        </w:tc>
        <w:tc>
          <w:tcPr>
            <w:tcW w:w="1402" w:type="dxa"/>
            <w:tcBorders>
              <w:top w:val="single" w:sz="4" w:space="0" w:color="000000"/>
              <w:left w:val="single" w:sz="4" w:space="0" w:color="000000"/>
              <w:bottom w:val="single" w:sz="4" w:space="0" w:color="000000"/>
            </w:tcBorders>
            <w:shd w:val="clear" w:color="auto" w:fill="auto"/>
          </w:tcPr>
          <w:p w14:paraId="79BE95BD"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F836EEC"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431680"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8C2D9E7" w14:textId="77777777" w:rsidR="00A91E9F" w:rsidRPr="003023EA" w:rsidRDefault="00A91E9F" w:rsidP="0009608F">
            <w:pPr>
              <w:jc w:val="center"/>
              <w:rPr>
                <w:sz w:val="22"/>
                <w:szCs w:val="22"/>
              </w:rPr>
            </w:pPr>
            <w:r w:rsidRPr="003023EA">
              <w:rPr>
                <w:bCs/>
                <w:sz w:val="22"/>
                <w:szCs w:val="22"/>
              </w:rPr>
              <w:t>-</w:t>
            </w:r>
          </w:p>
        </w:tc>
      </w:tr>
      <w:tr w:rsidR="00A91E9F" w:rsidRPr="003023EA" w14:paraId="44205C27" w14:textId="77777777" w:rsidTr="00D11709">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1F707919" w14:textId="77777777" w:rsidR="00A91E9F" w:rsidRPr="003023EA" w:rsidRDefault="00A91E9F" w:rsidP="0009608F">
            <w:pPr>
              <w:jc w:val="center"/>
              <w:rPr>
                <w:sz w:val="22"/>
                <w:szCs w:val="22"/>
                <w:lang w:eastAsia="ru-RU"/>
              </w:rPr>
            </w:pPr>
            <w:r w:rsidRPr="003023EA">
              <w:rPr>
                <w:bCs/>
                <w:sz w:val="22"/>
                <w:szCs w:val="22"/>
              </w:rPr>
              <w:t>8.</w:t>
            </w:r>
          </w:p>
        </w:tc>
        <w:tc>
          <w:tcPr>
            <w:tcW w:w="5608" w:type="dxa"/>
            <w:tcBorders>
              <w:top w:val="single" w:sz="4" w:space="0" w:color="000000"/>
              <w:left w:val="single" w:sz="4" w:space="0" w:color="000000"/>
              <w:bottom w:val="single" w:sz="4" w:space="0" w:color="000000"/>
            </w:tcBorders>
            <w:shd w:val="clear" w:color="auto" w:fill="auto"/>
          </w:tcPr>
          <w:p w14:paraId="38E26AEE" w14:textId="77777777" w:rsidR="00A91E9F" w:rsidRPr="003023EA" w:rsidRDefault="00A91E9F" w:rsidP="0009608F">
            <w:pPr>
              <w:jc w:val="both"/>
              <w:rPr>
                <w:sz w:val="22"/>
                <w:szCs w:val="22"/>
                <w:lang w:val="ru-RU" w:eastAsia="ru-RU"/>
              </w:rPr>
            </w:pPr>
            <w:r w:rsidRPr="003023EA">
              <w:rPr>
                <w:bCs/>
                <w:sz w:val="22"/>
                <w:szCs w:val="22"/>
                <w:lang w:val="ru-RU"/>
              </w:rPr>
              <w:t>Увеличение доли граждан</w:t>
            </w:r>
            <w:r w:rsidRPr="003023EA">
              <w:rPr>
                <w:rFonts w:ascii="yandex-sans" w:hAnsi="yandex-sans"/>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2034" w:type="dxa"/>
            <w:tcBorders>
              <w:top w:val="single" w:sz="4" w:space="0" w:color="000000"/>
              <w:left w:val="single" w:sz="4" w:space="0" w:color="000000"/>
              <w:bottom w:val="single" w:sz="4" w:space="0" w:color="000000"/>
            </w:tcBorders>
            <w:shd w:val="clear" w:color="auto" w:fill="auto"/>
          </w:tcPr>
          <w:p w14:paraId="612D04CD" w14:textId="77777777" w:rsidR="00A91E9F" w:rsidRPr="003023EA" w:rsidRDefault="00A91E9F" w:rsidP="0009608F">
            <w:pPr>
              <w:ind w:right="-108"/>
              <w:rPr>
                <w:sz w:val="22"/>
                <w:szCs w:val="22"/>
              </w:rPr>
            </w:pPr>
            <w:proofErr w:type="spellStart"/>
            <w:r w:rsidRPr="003023EA">
              <w:rPr>
                <w:bCs/>
                <w:sz w:val="22"/>
                <w:szCs w:val="22"/>
              </w:rPr>
              <w:t>Без</w:t>
            </w:r>
            <w:proofErr w:type="spellEnd"/>
            <w:r w:rsidRPr="003023EA">
              <w:rPr>
                <w:bCs/>
                <w:sz w:val="22"/>
                <w:szCs w:val="22"/>
              </w:rPr>
              <w:t xml:space="preserve"> </w:t>
            </w:r>
            <w:proofErr w:type="spellStart"/>
            <w:r w:rsidRPr="003023EA">
              <w:rPr>
                <w:bCs/>
                <w:sz w:val="22"/>
                <w:szCs w:val="22"/>
              </w:rPr>
              <w:t>финансирования</w:t>
            </w:r>
            <w:proofErr w:type="spellEnd"/>
          </w:p>
        </w:tc>
        <w:tc>
          <w:tcPr>
            <w:tcW w:w="1402" w:type="dxa"/>
            <w:tcBorders>
              <w:top w:val="single" w:sz="4" w:space="0" w:color="000000"/>
              <w:left w:val="single" w:sz="4" w:space="0" w:color="000000"/>
              <w:bottom w:val="single" w:sz="4" w:space="0" w:color="000000"/>
            </w:tcBorders>
            <w:shd w:val="clear" w:color="auto" w:fill="auto"/>
          </w:tcPr>
          <w:p w14:paraId="76C81284"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7B3F0C" w14:textId="77777777" w:rsidR="00A91E9F" w:rsidRPr="003023EA" w:rsidRDefault="00A91E9F" w:rsidP="0009608F">
            <w:pPr>
              <w:jc w:val="center"/>
              <w:rPr>
                <w:bCs/>
                <w:sz w:val="22"/>
                <w:szCs w:val="22"/>
                <w:lang w:val="ru-RU"/>
              </w:rPr>
            </w:pPr>
            <w:r w:rsidRPr="003023EA">
              <w:rPr>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72E9B2F" w14:textId="77777777" w:rsidR="00A91E9F" w:rsidRPr="003023EA" w:rsidRDefault="00A91E9F" w:rsidP="0009608F">
            <w:pPr>
              <w:jc w:val="center"/>
              <w:rPr>
                <w:bCs/>
                <w:sz w:val="22"/>
                <w:szCs w:val="22"/>
                <w:lang w:val="ru-RU"/>
              </w:rPr>
            </w:pPr>
            <w:r w:rsidRPr="003023EA">
              <w:rPr>
                <w:bCs/>
                <w:sz w:val="22"/>
                <w:szCs w:val="22"/>
                <w:lang w:val="ru-RU"/>
              </w:rPr>
              <w:t>-</w:t>
            </w:r>
          </w:p>
          <w:p w14:paraId="12041C3D" w14:textId="77777777" w:rsidR="00A91E9F" w:rsidRPr="003023EA" w:rsidRDefault="00A91E9F" w:rsidP="0009608F">
            <w:pPr>
              <w:jc w:val="center"/>
              <w:rPr>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BC128C" w14:textId="77777777" w:rsidR="00A91E9F" w:rsidRPr="003023EA" w:rsidRDefault="00A91E9F" w:rsidP="0009608F">
            <w:pPr>
              <w:jc w:val="center"/>
              <w:rPr>
                <w:bCs/>
                <w:sz w:val="22"/>
                <w:szCs w:val="22"/>
                <w:lang w:val="ru-RU"/>
              </w:rPr>
            </w:pPr>
            <w:r w:rsidRPr="003023EA">
              <w:rPr>
                <w:bCs/>
                <w:sz w:val="22"/>
                <w:szCs w:val="22"/>
                <w:lang w:val="ru-RU"/>
              </w:rPr>
              <w:t>-</w:t>
            </w:r>
          </w:p>
        </w:tc>
      </w:tr>
      <w:tr w:rsidR="0009608F" w:rsidRPr="003023EA" w14:paraId="76314633" w14:textId="77777777" w:rsidTr="00D11709">
        <w:tc>
          <w:tcPr>
            <w:tcW w:w="629" w:type="dxa"/>
            <w:tcBorders>
              <w:top w:val="single" w:sz="4" w:space="0" w:color="000000"/>
              <w:left w:val="single" w:sz="4" w:space="0" w:color="000000"/>
              <w:bottom w:val="single" w:sz="4" w:space="0" w:color="000000"/>
            </w:tcBorders>
            <w:shd w:val="clear" w:color="auto" w:fill="auto"/>
          </w:tcPr>
          <w:p w14:paraId="287C0F19" w14:textId="77777777" w:rsidR="0009608F" w:rsidRPr="003023EA" w:rsidRDefault="0009608F" w:rsidP="0009608F">
            <w:pPr>
              <w:jc w:val="center"/>
              <w:rPr>
                <w:bCs/>
                <w:sz w:val="22"/>
                <w:szCs w:val="22"/>
              </w:rPr>
            </w:pPr>
          </w:p>
        </w:tc>
        <w:tc>
          <w:tcPr>
            <w:tcW w:w="13263" w:type="dxa"/>
            <w:gridSpan w:val="7"/>
            <w:tcBorders>
              <w:top w:val="single" w:sz="4" w:space="0" w:color="000000"/>
              <w:left w:val="single" w:sz="4" w:space="0" w:color="000000"/>
              <w:bottom w:val="single" w:sz="4" w:space="0" w:color="000000"/>
              <w:right w:val="single" w:sz="4" w:space="0" w:color="000000"/>
            </w:tcBorders>
            <w:shd w:val="clear" w:color="auto" w:fill="auto"/>
          </w:tcPr>
          <w:p w14:paraId="3A5BFE23" w14:textId="77777777" w:rsidR="0009608F" w:rsidRPr="003023EA" w:rsidRDefault="0009608F" w:rsidP="0009608F">
            <w:pPr>
              <w:ind w:right="-108"/>
              <w:jc w:val="center"/>
              <w:rPr>
                <w:sz w:val="22"/>
                <w:szCs w:val="22"/>
                <w:highlight w:val="green"/>
              </w:rPr>
            </w:pPr>
            <w:proofErr w:type="spellStart"/>
            <w:r w:rsidRPr="003023EA">
              <w:rPr>
                <w:bCs/>
                <w:sz w:val="22"/>
                <w:szCs w:val="22"/>
                <w:lang w:eastAsia="ru-RU"/>
              </w:rPr>
              <w:t>Нязепетровское</w:t>
            </w:r>
            <w:proofErr w:type="spellEnd"/>
            <w:r w:rsidRPr="003023EA">
              <w:rPr>
                <w:bCs/>
                <w:sz w:val="22"/>
                <w:szCs w:val="22"/>
                <w:lang w:eastAsia="ru-RU"/>
              </w:rPr>
              <w:t xml:space="preserve"> </w:t>
            </w:r>
            <w:proofErr w:type="spellStart"/>
            <w:r w:rsidRPr="003023EA">
              <w:rPr>
                <w:bCs/>
                <w:sz w:val="22"/>
                <w:szCs w:val="22"/>
                <w:lang w:eastAsia="ru-RU"/>
              </w:rPr>
              <w:t>городское</w:t>
            </w:r>
            <w:proofErr w:type="spellEnd"/>
            <w:r w:rsidRPr="003023EA">
              <w:rPr>
                <w:bCs/>
                <w:sz w:val="22"/>
                <w:szCs w:val="22"/>
                <w:lang w:eastAsia="ru-RU"/>
              </w:rPr>
              <w:t xml:space="preserve"> </w:t>
            </w:r>
            <w:proofErr w:type="spellStart"/>
            <w:r w:rsidRPr="003023EA">
              <w:rPr>
                <w:bCs/>
                <w:sz w:val="22"/>
                <w:szCs w:val="22"/>
                <w:lang w:eastAsia="ru-RU"/>
              </w:rPr>
              <w:t>поселение</w:t>
            </w:r>
            <w:proofErr w:type="spellEnd"/>
          </w:p>
        </w:tc>
      </w:tr>
      <w:tr w:rsidR="00DD4D4C" w:rsidRPr="003023EA" w14:paraId="00435052"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B5F094A" w14:textId="77777777" w:rsidR="00DD4D4C" w:rsidRPr="003023EA" w:rsidRDefault="00DD4D4C" w:rsidP="00DD4D4C">
            <w:pPr>
              <w:jc w:val="center"/>
              <w:rPr>
                <w:bCs/>
                <w:sz w:val="22"/>
                <w:szCs w:val="22"/>
              </w:rPr>
            </w:pPr>
          </w:p>
        </w:tc>
        <w:tc>
          <w:tcPr>
            <w:tcW w:w="5608" w:type="dxa"/>
            <w:vMerge w:val="restart"/>
            <w:tcBorders>
              <w:top w:val="single" w:sz="4" w:space="0" w:color="000000"/>
              <w:left w:val="single" w:sz="4" w:space="0" w:color="000000"/>
            </w:tcBorders>
            <w:shd w:val="clear" w:color="auto" w:fill="auto"/>
          </w:tcPr>
          <w:p w14:paraId="67F431F9" w14:textId="77777777" w:rsidR="00DD4D4C" w:rsidRPr="003023EA" w:rsidRDefault="00DD4D4C" w:rsidP="00DD4D4C">
            <w:pPr>
              <w:jc w:val="both"/>
              <w:rPr>
                <w:bCs/>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tcBorders>
            <w:shd w:val="clear" w:color="auto" w:fill="auto"/>
          </w:tcPr>
          <w:p w14:paraId="1E2E1259" w14:textId="77777777" w:rsidR="00DD4D4C" w:rsidRPr="003023EA" w:rsidRDefault="00DD4D4C" w:rsidP="00DD4D4C">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E2612" w14:textId="2EC8B105" w:rsidR="00DD4D4C" w:rsidRPr="00B76B31" w:rsidRDefault="00DD4D4C" w:rsidP="00DD4D4C">
            <w:pPr>
              <w:ind w:left="-188" w:right="-108"/>
              <w:jc w:val="center"/>
              <w:rPr>
                <w:rFonts w:cs="Times New Roman"/>
                <w:color w:val="000000"/>
                <w:sz w:val="22"/>
                <w:szCs w:val="22"/>
                <w:lang w:val="ru-RU"/>
              </w:rPr>
            </w:pPr>
            <w:r>
              <w:rPr>
                <w:rFonts w:cs="Times New Roman"/>
                <w:color w:val="000000"/>
                <w:sz w:val="22"/>
                <w:szCs w:val="22"/>
                <w:lang w:val="ru-RU"/>
              </w:rPr>
              <w:t xml:space="preserve">  5859,400</w:t>
            </w:r>
          </w:p>
        </w:tc>
        <w:tc>
          <w:tcPr>
            <w:tcW w:w="1402" w:type="dxa"/>
            <w:tcBorders>
              <w:top w:val="single" w:sz="4" w:space="0" w:color="000000"/>
              <w:left w:val="single" w:sz="4" w:space="0" w:color="000000"/>
              <w:bottom w:val="single" w:sz="4" w:space="0" w:color="000000"/>
            </w:tcBorders>
            <w:shd w:val="clear" w:color="auto" w:fill="auto"/>
            <w:vAlign w:val="center"/>
          </w:tcPr>
          <w:p w14:paraId="60878948" w14:textId="692F0B26" w:rsidR="00DD4D4C" w:rsidRPr="00B76B31" w:rsidRDefault="00DD4D4C" w:rsidP="00DD4D4C">
            <w:pPr>
              <w:ind w:left="-162" w:right="-80"/>
              <w:jc w:val="center"/>
              <w:rPr>
                <w:rFonts w:cs="Times New Roman"/>
                <w:color w:val="000000"/>
                <w:sz w:val="22"/>
                <w:szCs w:val="22"/>
                <w:vertAlign w:val="superscript"/>
                <w:lang w:val="ru-RU"/>
              </w:rPr>
            </w:pPr>
            <w:r>
              <w:rPr>
                <w:rFonts w:cs="Times New Roman"/>
                <w:color w:val="000000"/>
                <w:sz w:val="22"/>
                <w:szCs w:val="22"/>
                <w:lang w:val="ru-RU"/>
              </w:rPr>
              <w:t>6405,200</w:t>
            </w:r>
          </w:p>
        </w:tc>
        <w:tc>
          <w:tcPr>
            <w:tcW w:w="1402" w:type="dxa"/>
            <w:tcBorders>
              <w:top w:val="single" w:sz="4" w:space="0" w:color="000000"/>
              <w:left w:val="single" w:sz="4" w:space="0" w:color="000000"/>
              <w:bottom w:val="single" w:sz="4" w:space="0" w:color="000000"/>
            </w:tcBorders>
            <w:shd w:val="clear" w:color="auto" w:fill="auto"/>
            <w:vAlign w:val="center"/>
          </w:tcPr>
          <w:p w14:paraId="4AAA7C07" w14:textId="3B97BF51" w:rsidR="00DD4D4C" w:rsidRPr="004A7A04" w:rsidRDefault="00DD4D4C" w:rsidP="00DD4D4C">
            <w:pPr>
              <w:ind w:left="-168" w:right="-106"/>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4EF77" w14:textId="792F0169" w:rsidR="00DD4D4C" w:rsidRPr="002B04B0" w:rsidRDefault="00DD4D4C" w:rsidP="00DD4D4C">
            <w:pPr>
              <w:ind w:left="-108"/>
              <w:jc w:val="center"/>
              <w:rPr>
                <w:rFonts w:cs="Times New Roman"/>
                <w:sz w:val="22"/>
                <w:szCs w:val="22"/>
                <w:lang w:val="ru-RU"/>
              </w:rPr>
            </w:pPr>
            <w:r>
              <w:rPr>
                <w:rFonts w:cs="Times New Roman"/>
                <w:sz w:val="22"/>
                <w:szCs w:val="22"/>
                <w:lang w:val="ru-RU"/>
              </w:rPr>
              <w:t>12593,400</w:t>
            </w:r>
          </w:p>
        </w:tc>
      </w:tr>
      <w:tr w:rsidR="00DD4D4C" w:rsidRPr="003023EA" w14:paraId="580B4972" w14:textId="77777777" w:rsidTr="00D11709">
        <w:trPr>
          <w:gridAfter w:val="1"/>
          <w:wAfter w:w="13" w:type="dxa"/>
        </w:trPr>
        <w:tc>
          <w:tcPr>
            <w:tcW w:w="629" w:type="dxa"/>
            <w:vMerge/>
            <w:tcBorders>
              <w:left w:val="single" w:sz="4" w:space="0" w:color="000000"/>
            </w:tcBorders>
            <w:shd w:val="clear" w:color="auto" w:fill="auto"/>
          </w:tcPr>
          <w:p w14:paraId="316D1416" w14:textId="77777777" w:rsidR="00DD4D4C" w:rsidRPr="003023EA" w:rsidRDefault="00DD4D4C" w:rsidP="00DD4D4C">
            <w:pPr>
              <w:rPr>
                <w:bCs/>
                <w:sz w:val="22"/>
                <w:szCs w:val="22"/>
              </w:rPr>
            </w:pPr>
          </w:p>
        </w:tc>
        <w:tc>
          <w:tcPr>
            <w:tcW w:w="5608" w:type="dxa"/>
            <w:vMerge/>
            <w:tcBorders>
              <w:left w:val="single" w:sz="4" w:space="0" w:color="000000"/>
            </w:tcBorders>
            <w:shd w:val="clear" w:color="auto" w:fill="auto"/>
          </w:tcPr>
          <w:p w14:paraId="40A84F9C"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402DDB4" w14:textId="77777777" w:rsidR="00DD4D4C" w:rsidRPr="003023EA" w:rsidRDefault="00DD4D4C" w:rsidP="00DD4D4C">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E78CD" w14:textId="4FC40C57" w:rsidR="00DD4D4C" w:rsidRPr="00B76B31" w:rsidRDefault="00DD4D4C" w:rsidP="00DD4D4C">
            <w:pPr>
              <w:ind w:left="-47" w:right="-108"/>
              <w:jc w:val="center"/>
              <w:rPr>
                <w:rFonts w:cs="Times New Roman"/>
                <w:color w:val="000000"/>
                <w:sz w:val="22"/>
                <w:szCs w:val="22"/>
                <w:lang w:val="ru-RU"/>
              </w:rPr>
            </w:pPr>
            <w:r>
              <w:rPr>
                <w:rFonts w:cs="Times New Roman"/>
                <w:color w:val="000000"/>
                <w:sz w:val="22"/>
                <w:szCs w:val="22"/>
                <w:lang w:val="ru-RU"/>
              </w:rPr>
              <w:t>5227,100</w:t>
            </w:r>
          </w:p>
        </w:tc>
        <w:tc>
          <w:tcPr>
            <w:tcW w:w="1402" w:type="dxa"/>
            <w:tcBorders>
              <w:top w:val="single" w:sz="4" w:space="0" w:color="000000"/>
              <w:left w:val="single" w:sz="4" w:space="0" w:color="000000"/>
              <w:bottom w:val="single" w:sz="4" w:space="0" w:color="000000"/>
            </w:tcBorders>
            <w:shd w:val="clear" w:color="auto" w:fill="auto"/>
            <w:vAlign w:val="center"/>
          </w:tcPr>
          <w:p w14:paraId="32DD1C60" w14:textId="1C1DB44E"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5806,500</w:t>
            </w:r>
          </w:p>
        </w:tc>
        <w:tc>
          <w:tcPr>
            <w:tcW w:w="1402" w:type="dxa"/>
            <w:tcBorders>
              <w:top w:val="single" w:sz="4" w:space="0" w:color="000000"/>
              <w:left w:val="single" w:sz="4" w:space="0" w:color="000000"/>
              <w:bottom w:val="single" w:sz="4" w:space="0" w:color="000000"/>
            </w:tcBorders>
            <w:shd w:val="clear" w:color="auto" w:fill="auto"/>
            <w:vAlign w:val="center"/>
          </w:tcPr>
          <w:p w14:paraId="679668C9" w14:textId="61AAC8CE" w:rsidR="00DD4D4C" w:rsidRPr="004A7A04" w:rsidRDefault="00DD4D4C" w:rsidP="00DD4D4C">
            <w:pPr>
              <w:ind w:left="-168"/>
              <w:jc w:val="center"/>
              <w:rPr>
                <w:rFonts w:cs="Times New Roman"/>
                <w:color w:val="000000"/>
                <w:sz w:val="22"/>
                <w:szCs w:val="22"/>
              </w:rPr>
            </w:pPr>
            <w:r>
              <w:rPr>
                <w:rFonts w:cs="Times New Roman"/>
                <w:color w:val="000000"/>
                <w:sz w:val="22"/>
                <w:szCs w:val="22"/>
                <w:lang w:val="ru-RU"/>
              </w:rPr>
              <w:t xml:space="preserve">  0</w:t>
            </w:r>
            <w:r w:rsidRPr="004A7A04">
              <w:rPr>
                <w:rFonts w:cs="Times New Roman"/>
                <w:color w:val="000000"/>
                <w:sz w:val="22"/>
                <w:szCs w:val="22"/>
                <w:lang w:val="ru-RU"/>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3EE607" w14:textId="792DC3EF" w:rsidR="00DD4D4C" w:rsidRPr="004A7A04" w:rsidRDefault="00DD4D4C" w:rsidP="00DD4D4C">
            <w:pPr>
              <w:ind w:left="-95"/>
              <w:jc w:val="center"/>
              <w:rPr>
                <w:rFonts w:cs="Times New Roman"/>
                <w:sz w:val="22"/>
                <w:szCs w:val="22"/>
                <w:lang w:val="ru-RU"/>
              </w:rPr>
            </w:pPr>
            <w:r>
              <w:rPr>
                <w:rFonts w:cs="Times New Roman"/>
                <w:sz w:val="22"/>
                <w:szCs w:val="22"/>
                <w:lang w:val="ru-RU"/>
              </w:rPr>
              <w:t>11033,600</w:t>
            </w:r>
          </w:p>
        </w:tc>
      </w:tr>
      <w:tr w:rsidR="00DD4D4C" w:rsidRPr="003023EA" w14:paraId="518DAC44" w14:textId="77777777" w:rsidTr="00D11709">
        <w:trPr>
          <w:gridAfter w:val="1"/>
          <w:wAfter w:w="13" w:type="dxa"/>
        </w:trPr>
        <w:tc>
          <w:tcPr>
            <w:tcW w:w="629" w:type="dxa"/>
            <w:vMerge/>
            <w:tcBorders>
              <w:left w:val="single" w:sz="4" w:space="0" w:color="000000"/>
            </w:tcBorders>
            <w:shd w:val="clear" w:color="auto" w:fill="auto"/>
          </w:tcPr>
          <w:p w14:paraId="440D8F61" w14:textId="77777777" w:rsidR="00DD4D4C" w:rsidRPr="003023EA" w:rsidRDefault="00DD4D4C" w:rsidP="00DD4D4C">
            <w:pPr>
              <w:rPr>
                <w:bCs/>
                <w:sz w:val="22"/>
                <w:szCs w:val="22"/>
              </w:rPr>
            </w:pPr>
          </w:p>
        </w:tc>
        <w:tc>
          <w:tcPr>
            <w:tcW w:w="5608" w:type="dxa"/>
            <w:vMerge/>
            <w:tcBorders>
              <w:left w:val="single" w:sz="4" w:space="0" w:color="000000"/>
            </w:tcBorders>
            <w:shd w:val="clear" w:color="auto" w:fill="auto"/>
          </w:tcPr>
          <w:p w14:paraId="57424478"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4498D55" w14:textId="77777777" w:rsidR="00DD4D4C" w:rsidRPr="003023EA" w:rsidRDefault="00DD4D4C" w:rsidP="00DD4D4C">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6EA57" w14:textId="21D812C8" w:rsidR="00DD4D4C" w:rsidRPr="00B76B31" w:rsidRDefault="00DD4D4C" w:rsidP="00DD4D4C">
            <w:pPr>
              <w:ind w:left="-209" w:right="-108"/>
              <w:jc w:val="center"/>
              <w:rPr>
                <w:rFonts w:cs="Times New Roman"/>
                <w:color w:val="000000"/>
                <w:sz w:val="22"/>
                <w:szCs w:val="22"/>
                <w:lang w:val="ru-RU"/>
              </w:rPr>
            </w:pPr>
            <w:r>
              <w:rPr>
                <w:rFonts w:cs="Times New Roman"/>
                <w:color w:val="000000"/>
                <w:sz w:val="22"/>
                <w:szCs w:val="22"/>
                <w:lang w:val="ru-RU"/>
              </w:rPr>
              <w:t xml:space="preserve">  269,900</w:t>
            </w:r>
          </w:p>
        </w:tc>
        <w:tc>
          <w:tcPr>
            <w:tcW w:w="1402" w:type="dxa"/>
            <w:tcBorders>
              <w:top w:val="single" w:sz="4" w:space="0" w:color="000000"/>
              <w:left w:val="single" w:sz="4" w:space="0" w:color="000000"/>
              <w:bottom w:val="single" w:sz="4" w:space="0" w:color="000000"/>
            </w:tcBorders>
            <w:shd w:val="clear" w:color="auto" w:fill="auto"/>
            <w:vAlign w:val="center"/>
          </w:tcPr>
          <w:p w14:paraId="24F8ED50" w14:textId="55C27FBF"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269,900</w:t>
            </w:r>
          </w:p>
        </w:tc>
        <w:tc>
          <w:tcPr>
            <w:tcW w:w="1402" w:type="dxa"/>
            <w:tcBorders>
              <w:top w:val="single" w:sz="4" w:space="0" w:color="000000"/>
              <w:left w:val="single" w:sz="4" w:space="0" w:color="000000"/>
              <w:bottom w:val="single" w:sz="4" w:space="0" w:color="000000"/>
            </w:tcBorders>
            <w:shd w:val="clear" w:color="auto" w:fill="auto"/>
            <w:vAlign w:val="center"/>
          </w:tcPr>
          <w:p w14:paraId="7CB4EA81" w14:textId="5041A6FB" w:rsidR="00DD4D4C" w:rsidRPr="004A7A04" w:rsidRDefault="00DD4D4C" w:rsidP="00DD4D4C">
            <w:pPr>
              <w:ind w:left="-168"/>
              <w:jc w:val="center"/>
              <w:rPr>
                <w:rFonts w:cs="Times New Roman"/>
                <w:color w:val="000000"/>
                <w:sz w:val="22"/>
                <w:szCs w:val="22"/>
                <w:lang w:val="ru-RU"/>
              </w:rPr>
            </w:pPr>
            <w:r>
              <w:rPr>
                <w:rFonts w:cs="Times New Roman"/>
                <w:color w:val="000000"/>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954BE7" w14:textId="524564E6" w:rsidR="00DD4D4C" w:rsidRPr="004A7A04" w:rsidRDefault="00DD4D4C" w:rsidP="00DD4D4C">
            <w:pPr>
              <w:jc w:val="center"/>
              <w:rPr>
                <w:rFonts w:cs="Times New Roman"/>
                <w:sz w:val="22"/>
                <w:szCs w:val="22"/>
                <w:lang w:val="ru-RU"/>
              </w:rPr>
            </w:pPr>
            <w:r>
              <w:rPr>
                <w:rFonts w:cs="Times New Roman"/>
                <w:sz w:val="22"/>
                <w:szCs w:val="22"/>
                <w:lang w:val="ru-RU"/>
              </w:rPr>
              <w:t>539,800</w:t>
            </w:r>
          </w:p>
        </w:tc>
      </w:tr>
      <w:tr w:rsidR="00DD4D4C" w:rsidRPr="003023EA" w14:paraId="64E70248" w14:textId="77777777" w:rsidTr="00D11709">
        <w:trPr>
          <w:gridAfter w:val="1"/>
          <w:wAfter w:w="13" w:type="dxa"/>
        </w:trPr>
        <w:tc>
          <w:tcPr>
            <w:tcW w:w="629" w:type="dxa"/>
            <w:vMerge/>
            <w:tcBorders>
              <w:left w:val="single" w:sz="4" w:space="0" w:color="000000"/>
            </w:tcBorders>
            <w:shd w:val="clear" w:color="auto" w:fill="auto"/>
          </w:tcPr>
          <w:p w14:paraId="43169441" w14:textId="77777777" w:rsidR="00DD4D4C" w:rsidRPr="003023EA" w:rsidRDefault="00DD4D4C" w:rsidP="00DD4D4C">
            <w:pPr>
              <w:rPr>
                <w:bCs/>
                <w:sz w:val="22"/>
                <w:szCs w:val="22"/>
              </w:rPr>
            </w:pPr>
          </w:p>
        </w:tc>
        <w:tc>
          <w:tcPr>
            <w:tcW w:w="5608" w:type="dxa"/>
            <w:vMerge/>
            <w:tcBorders>
              <w:left w:val="single" w:sz="4" w:space="0" w:color="000000"/>
            </w:tcBorders>
            <w:shd w:val="clear" w:color="auto" w:fill="auto"/>
          </w:tcPr>
          <w:p w14:paraId="54425C80"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0E38101" w14:textId="77777777" w:rsidR="00DD4D4C" w:rsidRPr="003023EA" w:rsidRDefault="00DD4D4C" w:rsidP="00DD4D4C">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1B407B4" w14:textId="7159F416" w:rsidR="00DD4D4C" w:rsidRPr="00B76B31" w:rsidRDefault="00DD4D4C"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362,400</w:t>
            </w:r>
          </w:p>
        </w:tc>
        <w:tc>
          <w:tcPr>
            <w:tcW w:w="1402" w:type="dxa"/>
            <w:tcBorders>
              <w:top w:val="single" w:sz="4" w:space="0" w:color="000000"/>
              <w:left w:val="single" w:sz="4" w:space="0" w:color="000000"/>
              <w:bottom w:val="single" w:sz="4" w:space="0" w:color="000000"/>
            </w:tcBorders>
            <w:shd w:val="clear" w:color="auto" w:fill="auto"/>
          </w:tcPr>
          <w:p w14:paraId="02986B93" w14:textId="4F5767FC" w:rsidR="00DD4D4C" w:rsidRPr="00B76B31" w:rsidRDefault="00DD4D4C"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tcBorders>
            <w:shd w:val="clear" w:color="auto" w:fill="auto"/>
            <w:vAlign w:val="center"/>
          </w:tcPr>
          <w:p w14:paraId="2C638F17" w14:textId="2A103FCE" w:rsidR="00DD4D4C" w:rsidRPr="004A7A04" w:rsidRDefault="00DD4D4C" w:rsidP="00DD4D4C">
            <w:pPr>
              <w:ind w:left="-108" w:right="-149"/>
              <w:jc w:val="center"/>
              <w:outlineLvl w:val="1"/>
              <w:rPr>
                <w:rFonts w:cs="Times New Roman"/>
                <w:kern w:val="0"/>
                <w:sz w:val="22"/>
                <w:szCs w:val="22"/>
                <w:lang w:val="ru-RU" w:eastAsia="ru-RU"/>
              </w:rPr>
            </w:pPr>
            <w:r w:rsidRPr="004A7A04">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75310A" w14:textId="7A41942F" w:rsidR="00DD4D4C" w:rsidRPr="002B04B0" w:rsidRDefault="00DD4D4C" w:rsidP="00DD4D4C">
            <w:pPr>
              <w:jc w:val="center"/>
              <w:outlineLvl w:val="1"/>
              <w:rPr>
                <w:rFonts w:cs="Times New Roman"/>
                <w:kern w:val="0"/>
                <w:sz w:val="22"/>
                <w:szCs w:val="22"/>
                <w:lang w:val="ru-RU" w:eastAsia="ru-RU"/>
              </w:rPr>
            </w:pPr>
            <w:r>
              <w:rPr>
                <w:rFonts w:cs="Times New Roman"/>
                <w:kern w:val="0"/>
                <w:sz w:val="22"/>
                <w:szCs w:val="22"/>
                <w:lang w:val="ru-RU" w:eastAsia="ru-RU"/>
              </w:rPr>
              <w:t>1020,000</w:t>
            </w:r>
          </w:p>
        </w:tc>
      </w:tr>
      <w:tr w:rsidR="00A91E9F" w:rsidRPr="003023EA" w14:paraId="00E08B88"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0D4F6019" w14:textId="77777777" w:rsidR="00A91E9F" w:rsidRPr="003023EA" w:rsidRDefault="00A91E9F" w:rsidP="0009608F">
            <w:pPr>
              <w:rPr>
                <w:bCs/>
                <w:sz w:val="22"/>
                <w:szCs w:val="22"/>
              </w:rPr>
            </w:pPr>
          </w:p>
        </w:tc>
        <w:tc>
          <w:tcPr>
            <w:tcW w:w="5608" w:type="dxa"/>
            <w:vMerge/>
            <w:tcBorders>
              <w:left w:val="single" w:sz="4" w:space="0" w:color="000000"/>
              <w:bottom w:val="single" w:sz="4" w:space="0" w:color="000000"/>
            </w:tcBorders>
            <w:shd w:val="clear" w:color="auto" w:fill="auto"/>
          </w:tcPr>
          <w:p w14:paraId="392664B1" w14:textId="77777777" w:rsidR="00A91E9F" w:rsidRPr="003023EA" w:rsidRDefault="00A91E9F" w:rsidP="0009608F">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0F1AA54"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6D617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940D5BD"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754A6C0"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ED98" w14:textId="77777777" w:rsidR="00A91E9F" w:rsidRPr="003023EA" w:rsidRDefault="00A91E9F" w:rsidP="0009608F">
            <w:pPr>
              <w:ind w:left="-108"/>
              <w:jc w:val="center"/>
              <w:rPr>
                <w:sz w:val="22"/>
                <w:szCs w:val="22"/>
              </w:rPr>
            </w:pPr>
            <w:r w:rsidRPr="003023EA">
              <w:rPr>
                <w:sz w:val="22"/>
                <w:szCs w:val="22"/>
              </w:rPr>
              <w:t>0</w:t>
            </w:r>
          </w:p>
        </w:tc>
      </w:tr>
      <w:tr w:rsidR="00A91E9F" w:rsidRPr="003023EA" w14:paraId="48898B51" w14:textId="77777777" w:rsidTr="00D11709">
        <w:trPr>
          <w:gridAfter w:val="1"/>
          <w:wAfter w:w="13" w:type="dxa"/>
          <w:trHeight w:val="280"/>
        </w:trPr>
        <w:tc>
          <w:tcPr>
            <w:tcW w:w="629" w:type="dxa"/>
            <w:vMerge w:val="restart"/>
            <w:tcBorders>
              <w:top w:val="single" w:sz="4" w:space="0" w:color="000000"/>
              <w:left w:val="single" w:sz="4" w:space="0" w:color="000000"/>
            </w:tcBorders>
            <w:shd w:val="clear" w:color="auto" w:fill="auto"/>
          </w:tcPr>
          <w:p w14:paraId="4155936F" w14:textId="77777777" w:rsidR="00A91E9F" w:rsidRPr="003023EA" w:rsidRDefault="00A91E9F" w:rsidP="00FD659F">
            <w:pPr>
              <w:jc w:val="center"/>
              <w:rPr>
                <w:sz w:val="22"/>
                <w:szCs w:val="22"/>
              </w:rPr>
            </w:pPr>
            <w:r w:rsidRPr="003023EA">
              <w:rPr>
                <w:bCs/>
                <w:sz w:val="22"/>
                <w:szCs w:val="22"/>
              </w:rPr>
              <w:t>1.</w:t>
            </w:r>
          </w:p>
        </w:tc>
        <w:tc>
          <w:tcPr>
            <w:tcW w:w="5608" w:type="dxa"/>
            <w:vMerge w:val="restart"/>
            <w:tcBorders>
              <w:top w:val="single" w:sz="4" w:space="0" w:color="000000"/>
              <w:left w:val="single" w:sz="4" w:space="0" w:color="000000"/>
            </w:tcBorders>
            <w:shd w:val="clear" w:color="auto" w:fill="auto"/>
          </w:tcPr>
          <w:p w14:paraId="0B05D78E" w14:textId="77777777" w:rsidR="00A91E9F" w:rsidRPr="003023EA" w:rsidRDefault="00A91E9F" w:rsidP="00FD659F">
            <w:pPr>
              <w:jc w:val="both"/>
              <w:rPr>
                <w:bCs/>
                <w:sz w:val="22"/>
                <w:szCs w:val="22"/>
                <w:lang w:val="ru-RU"/>
              </w:rPr>
            </w:pPr>
            <w:r w:rsidRPr="003023EA">
              <w:rPr>
                <w:bCs/>
                <w:sz w:val="22"/>
                <w:szCs w:val="22"/>
                <w:lang w:val="ru-RU"/>
              </w:rPr>
              <w:t>из общего объема по направлению благоустройство дворовых территорий:</w:t>
            </w:r>
          </w:p>
          <w:p w14:paraId="7A2B1370" w14:textId="77777777" w:rsidR="00A91E9F" w:rsidRPr="003023EA" w:rsidRDefault="00A91E9F" w:rsidP="00FD659F">
            <w:pPr>
              <w:jc w:val="both"/>
              <w:rPr>
                <w:bCs/>
                <w:sz w:val="22"/>
                <w:szCs w:val="22"/>
                <w:lang w:val="ru-RU"/>
              </w:rPr>
            </w:pPr>
          </w:p>
        </w:tc>
        <w:tc>
          <w:tcPr>
            <w:tcW w:w="2034" w:type="dxa"/>
            <w:tcBorders>
              <w:top w:val="single" w:sz="4" w:space="0" w:color="000000"/>
              <w:left w:val="single" w:sz="4" w:space="0" w:color="000000"/>
            </w:tcBorders>
            <w:shd w:val="clear" w:color="auto" w:fill="auto"/>
          </w:tcPr>
          <w:p w14:paraId="61959A02" w14:textId="77777777" w:rsidR="00A91E9F" w:rsidRPr="003023EA" w:rsidRDefault="00A91E9F" w:rsidP="00FD659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right w:val="single" w:sz="4" w:space="0" w:color="000000"/>
            </w:tcBorders>
            <w:shd w:val="clear" w:color="auto" w:fill="auto"/>
          </w:tcPr>
          <w:p w14:paraId="5E0512AF" w14:textId="750AED0C" w:rsidR="00A91E9F" w:rsidRPr="004E3680" w:rsidRDefault="00532DAE" w:rsidP="00FD659F">
            <w:pPr>
              <w:jc w:val="center"/>
              <w:rPr>
                <w:rFonts w:cs="Times New Roman"/>
                <w:sz w:val="22"/>
                <w:szCs w:val="22"/>
                <w:lang w:val="ru-RU"/>
              </w:rPr>
            </w:pPr>
            <w:r>
              <w:rPr>
                <w:rFonts w:cs="Times New Roman"/>
                <w:bCs/>
                <w:sz w:val="22"/>
                <w:szCs w:val="22"/>
                <w:lang w:val="ru-RU"/>
              </w:rPr>
              <w:t>2427,775</w:t>
            </w:r>
          </w:p>
        </w:tc>
        <w:tc>
          <w:tcPr>
            <w:tcW w:w="1402" w:type="dxa"/>
            <w:tcBorders>
              <w:top w:val="single" w:sz="4" w:space="0" w:color="000000"/>
              <w:left w:val="single" w:sz="4" w:space="0" w:color="000000"/>
            </w:tcBorders>
            <w:shd w:val="clear" w:color="auto" w:fill="auto"/>
            <w:vAlign w:val="center"/>
          </w:tcPr>
          <w:p w14:paraId="03AAB9BD" w14:textId="77777777" w:rsidR="00A91E9F" w:rsidRPr="004E3680"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3763,037</w:t>
            </w:r>
          </w:p>
        </w:tc>
        <w:tc>
          <w:tcPr>
            <w:tcW w:w="1402" w:type="dxa"/>
            <w:tcBorders>
              <w:top w:val="single" w:sz="4" w:space="0" w:color="000000"/>
              <w:left w:val="single" w:sz="4" w:space="0" w:color="000000"/>
            </w:tcBorders>
            <w:shd w:val="clear" w:color="auto" w:fill="auto"/>
            <w:vAlign w:val="bottom"/>
          </w:tcPr>
          <w:p w14:paraId="47A44C4B"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right w:val="single" w:sz="4" w:space="0" w:color="000000"/>
            </w:tcBorders>
            <w:shd w:val="clear" w:color="auto" w:fill="auto"/>
          </w:tcPr>
          <w:p w14:paraId="050FC1C6" w14:textId="63B0AF71" w:rsidR="00A91E9F" w:rsidRPr="003023EA" w:rsidRDefault="00010975" w:rsidP="00FD659F">
            <w:pPr>
              <w:ind w:left="-108" w:right="-149"/>
              <w:jc w:val="center"/>
              <w:outlineLvl w:val="1"/>
              <w:rPr>
                <w:kern w:val="0"/>
                <w:sz w:val="22"/>
                <w:szCs w:val="22"/>
                <w:lang w:val="ru-RU" w:eastAsia="ru-RU"/>
              </w:rPr>
            </w:pPr>
            <w:r>
              <w:rPr>
                <w:kern w:val="0"/>
                <w:sz w:val="22"/>
                <w:szCs w:val="22"/>
                <w:lang w:val="ru-RU" w:eastAsia="ru-RU"/>
              </w:rPr>
              <w:t>6519,612</w:t>
            </w:r>
          </w:p>
        </w:tc>
      </w:tr>
      <w:tr w:rsidR="00A91E9F" w:rsidRPr="003023EA" w14:paraId="6971C636" w14:textId="77777777" w:rsidTr="00D11709">
        <w:trPr>
          <w:gridAfter w:val="1"/>
          <w:wAfter w:w="13" w:type="dxa"/>
        </w:trPr>
        <w:tc>
          <w:tcPr>
            <w:tcW w:w="629" w:type="dxa"/>
            <w:vMerge/>
            <w:tcBorders>
              <w:left w:val="single" w:sz="4" w:space="0" w:color="000000"/>
            </w:tcBorders>
            <w:shd w:val="clear" w:color="auto" w:fill="auto"/>
          </w:tcPr>
          <w:p w14:paraId="5FB279B7" w14:textId="77777777" w:rsidR="00A91E9F" w:rsidRPr="003023EA" w:rsidRDefault="00A91E9F" w:rsidP="00FD659F">
            <w:pPr>
              <w:rPr>
                <w:bCs/>
                <w:sz w:val="22"/>
                <w:szCs w:val="22"/>
              </w:rPr>
            </w:pPr>
          </w:p>
        </w:tc>
        <w:tc>
          <w:tcPr>
            <w:tcW w:w="5608" w:type="dxa"/>
            <w:vMerge/>
            <w:tcBorders>
              <w:left w:val="single" w:sz="4" w:space="0" w:color="000000"/>
            </w:tcBorders>
            <w:shd w:val="clear" w:color="auto" w:fill="auto"/>
          </w:tcPr>
          <w:p w14:paraId="5CF452C5" w14:textId="77777777" w:rsidR="00A91E9F" w:rsidRPr="003023EA" w:rsidRDefault="00A91E9F" w:rsidP="00FD659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41841FC" w14:textId="77777777" w:rsidR="00A91E9F" w:rsidRPr="003023EA" w:rsidRDefault="00A91E9F" w:rsidP="00FD659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2E83AB" w14:textId="364D5F4E" w:rsidR="00A91E9F" w:rsidRPr="004E3680" w:rsidRDefault="006B2C2E" w:rsidP="00FD659F">
            <w:pPr>
              <w:jc w:val="center"/>
              <w:rPr>
                <w:rFonts w:cs="Times New Roman"/>
                <w:sz w:val="22"/>
                <w:szCs w:val="22"/>
                <w:lang w:val="ru-RU"/>
              </w:rPr>
            </w:pPr>
            <w:r>
              <w:rPr>
                <w:rFonts w:cs="Times New Roman"/>
                <w:bCs/>
                <w:sz w:val="22"/>
                <w:szCs w:val="22"/>
                <w:lang w:val="ru-RU"/>
              </w:rPr>
              <w:t>2165,789</w:t>
            </w:r>
          </w:p>
        </w:tc>
        <w:tc>
          <w:tcPr>
            <w:tcW w:w="1402" w:type="dxa"/>
            <w:tcBorders>
              <w:top w:val="single" w:sz="4" w:space="0" w:color="000000"/>
              <w:left w:val="single" w:sz="4" w:space="0" w:color="000000"/>
              <w:bottom w:val="single" w:sz="4" w:space="0" w:color="000000"/>
            </w:tcBorders>
            <w:shd w:val="clear" w:color="auto" w:fill="auto"/>
            <w:vAlign w:val="center"/>
          </w:tcPr>
          <w:p w14:paraId="257E0D24" w14:textId="77777777" w:rsidR="00A91E9F" w:rsidRPr="004E3680"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3418,365</w:t>
            </w:r>
          </w:p>
        </w:tc>
        <w:tc>
          <w:tcPr>
            <w:tcW w:w="1402" w:type="dxa"/>
            <w:tcBorders>
              <w:top w:val="single" w:sz="4" w:space="0" w:color="000000"/>
              <w:left w:val="single" w:sz="4" w:space="0" w:color="000000"/>
              <w:bottom w:val="single" w:sz="4" w:space="0" w:color="000000"/>
            </w:tcBorders>
            <w:shd w:val="clear" w:color="auto" w:fill="auto"/>
            <w:vAlign w:val="bottom"/>
          </w:tcPr>
          <w:p w14:paraId="6FCAE5A2"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D86399" w14:textId="55781DCF" w:rsidR="00A91E9F" w:rsidRPr="003023EA" w:rsidRDefault="001D16FD" w:rsidP="00FD659F">
            <w:pPr>
              <w:jc w:val="center"/>
              <w:rPr>
                <w:color w:val="000000"/>
                <w:sz w:val="22"/>
                <w:szCs w:val="22"/>
                <w:lang w:val="ru-RU"/>
              </w:rPr>
            </w:pPr>
            <w:r>
              <w:rPr>
                <w:color w:val="000000"/>
                <w:sz w:val="22"/>
                <w:szCs w:val="22"/>
                <w:lang w:val="ru-RU"/>
              </w:rPr>
              <w:t>5584,154</w:t>
            </w:r>
          </w:p>
        </w:tc>
      </w:tr>
      <w:tr w:rsidR="00A91E9F" w:rsidRPr="003023EA" w14:paraId="50A780DA" w14:textId="77777777" w:rsidTr="00D11709">
        <w:trPr>
          <w:gridAfter w:val="1"/>
          <w:wAfter w:w="13" w:type="dxa"/>
        </w:trPr>
        <w:tc>
          <w:tcPr>
            <w:tcW w:w="629" w:type="dxa"/>
            <w:vMerge/>
            <w:tcBorders>
              <w:left w:val="single" w:sz="4" w:space="0" w:color="000000"/>
            </w:tcBorders>
            <w:shd w:val="clear" w:color="auto" w:fill="auto"/>
          </w:tcPr>
          <w:p w14:paraId="4CCDF975" w14:textId="77777777" w:rsidR="00A91E9F" w:rsidRPr="003023EA" w:rsidRDefault="00A91E9F" w:rsidP="00FD659F">
            <w:pPr>
              <w:rPr>
                <w:bCs/>
                <w:sz w:val="22"/>
                <w:szCs w:val="22"/>
              </w:rPr>
            </w:pPr>
          </w:p>
        </w:tc>
        <w:tc>
          <w:tcPr>
            <w:tcW w:w="5608" w:type="dxa"/>
            <w:vMerge/>
            <w:tcBorders>
              <w:left w:val="single" w:sz="4" w:space="0" w:color="000000"/>
            </w:tcBorders>
            <w:shd w:val="clear" w:color="auto" w:fill="auto"/>
          </w:tcPr>
          <w:p w14:paraId="14E7D04D" w14:textId="77777777" w:rsidR="00A91E9F" w:rsidRPr="003023EA" w:rsidRDefault="00A91E9F" w:rsidP="00FD659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C2EE8CD" w14:textId="77777777" w:rsidR="00A91E9F" w:rsidRPr="003023EA" w:rsidRDefault="00A91E9F" w:rsidP="00FD659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673BD42" w14:textId="699ACDFE" w:rsidR="00A91E9F" w:rsidRPr="004E3680" w:rsidRDefault="006B2C2E" w:rsidP="00FD659F">
            <w:pPr>
              <w:jc w:val="center"/>
              <w:rPr>
                <w:rFonts w:cs="Times New Roman"/>
                <w:sz w:val="22"/>
                <w:szCs w:val="22"/>
                <w:lang w:val="ru-RU"/>
              </w:rPr>
            </w:pPr>
            <w:r>
              <w:rPr>
                <w:rFonts w:cs="Times New Roman"/>
                <w:bCs/>
                <w:sz w:val="22"/>
                <w:szCs w:val="22"/>
                <w:lang w:val="ru-RU"/>
              </w:rPr>
              <w:t>111,830</w:t>
            </w:r>
          </w:p>
        </w:tc>
        <w:tc>
          <w:tcPr>
            <w:tcW w:w="1402" w:type="dxa"/>
            <w:tcBorders>
              <w:top w:val="single" w:sz="4" w:space="0" w:color="000000"/>
              <w:left w:val="single" w:sz="4" w:space="0" w:color="000000"/>
              <w:bottom w:val="single" w:sz="4" w:space="0" w:color="000000"/>
            </w:tcBorders>
            <w:shd w:val="clear" w:color="auto" w:fill="auto"/>
            <w:vAlign w:val="center"/>
          </w:tcPr>
          <w:p w14:paraId="613070DB" w14:textId="77777777" w:rsidR="00A91E9F" w:rsidRPr="006375E2" w:rsidRDefault="00A91E9F" w:rsidP="00FD659F">
            <w:pPr>
              <w:ind w:left="-108" w:right="-108"/>
              <w:jc w:val="center"/>
              <w:rPr>
                <w:rFonts w:cs="Times New Roman"/>
                <w:color w:val="000000"/>
                <w:sz w:val="22"/>
                <w:szCs w:val="22"/>
                <w:lang w:val="ru-RU"/>
              </w:rPr>
            </w:pPr>
            <w:r>
              <w:rPr>
                <w:rFonts w:cs="Times New Roman"/>
                <w:color w:val="000000"/>
                <w:sz w:val="22"/>
                <w:szCs w:val="22"/>
              </w:rPr>
              <w:t>148</w:t>
            </w:r>
            <w:r>
              <w:rPr>
                <w:rFonts w:cs="Times New Roman"/>
                <w:color w:val="000000"/>
                <w:sz w:val="22"/>
                <w:szCs w:val="22"/>
                <w:lang w:val="ru-RU"/>
              </w:rPr>
              <w:t>,018</w:t>
            </w:r>
          </w:p>
        </w:tc>
        <w:tc>
          <w:tcPr>
            <w:tcW w:w="1402" w:type="dxa"/>
            <w:tcBorders>
              <w:top w:val="single" w:sz="4" w:space="0" w:color="000000"/>
              <w:left w:val="single" w:sz="4" w:space="0" w:color="000000"/>
              <w:bottom w:val="single" w:sz="4" w:space="0" w:color="000000"/>
            </w:tcBorders>
            <w:shd w:val="clear" w:color="auto" w:fill="auto"/>
            <w:vAlign w:val="bottom"/>
          </w:tcPr>
          <w:p w14:paraId="1A666045"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80152" w14:textId="4BAB147F" w:rsidR="00A91E9F" w:rsidRPr="003023EA" w:rsidRDefault="001D16FD" w:rsidP="00FD659F">
            <w:pPr>
              <w:jc w:val="center"/>
              <w:rPr>
                <w:color w:val="000000"/>
                <w:sz w:val="22"/>
                <w:szCs w:val="22"/>
                <w:lang w:val="ru-RU"/>
              </w:rPr>
            </w:pPr>
            <w:r>
              <w:rPr>
                <w:color w:val="000000"/>
                <w:sz w:val="22"/>
                <w:szCs w:val="22"/>
                <w:lang w:val="ru-RU"/>
              </w:rPr>
              <w:t>259,848</w:t>
            </w:r>
          </w:p>
        </w:tc>
      </w:tr>
      <w:tr w:rsidR="00A91E9F" w:rsidRPr="003023EA" w14:paraId="4BD270EB" w14:textId="77777777" w:rsidTr="00D11709">
        <w:trPr>
          <w:gridAfter w:val="1"/>
          <w:wAfter w:w="13" w:type="dxa"/>
        </w:trPr>
        <w:tc>
          <w:tcPr>
            <w:tcW w:w="629" w:type="dxa"/>
            <w:vMerge/>
            <w:tcBorders>
              <w:left w:val="single" w:sz="4" w:space="0" w:color="000000"/>
            </w:tcBorders>
            <w:shd w:val="clear" w:color="auto" w:fill="auto"/>
          </w:tcPr>
          <w:p w14:paraId="450711C6" w14:textId="77777777" w:rsidR="00A91E9F" w:rsidRPr="003023EA" w:rsidRDefault="00A91E9F" w:rsidP="00FD659F">
            <w:pPr>
              <w:rPr>
                <w:bCs/>
                <w:sz w:val="22"/>
                <w:szCs w:val="22"/>
              </w:rPr>
            </w:pPr>
          </w:p>
        </w:tc>
        <w:tc>
          <w:tcPr>
            <w:tcW w:w="5608" w:type="dxa"/>
            <w:vMerge/>
            <w:tcBorders>
              <w:left w:val="single" w:sz="4" w:space="0" w:color="000000"/>
            </w:tcBorders>
            <w:shd w:val="clear" w:color="auto" w:fill="auto"/>
          </w:tcPr>
          <w:p w14:paraId="3B41A5F5" w14:textId="77777777" w:rsidR="00A91E9F" w:rsidRPr="003023EA" w:rsidRDefault="00A91E9F" w:rsidP="00FD659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088775A" w14:textId="77777777" w:rsidR="00A91E9F" w:rsidRPr="003023EA" w:rsidRDefault="00A91E9F" w:rsidP="00FD659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2850EC7" w14:textId="26B5C449" w:rsidR="00A91E9F" w:rsidRPr="004E3680" w:rsidRDefault="006B2C2E" w:rsidP="00FD659F">
            <w:pPr>
              <w:jc w:val="center"/>
              <w:rPr>
                <w:rFonts w:cs="Times New Roman"/>
                <w:sz w:val="22"/>
                <w:szCs w:val="22"/>
                <w:lang w:val="ru-RU"/>
              </w:rPr>
            </w:pPr>
            <w:r>
              <w:rPr>
                <w:rFonts w:cs="Times New Roman"/>
                <w:bCs/>
                <w:sz w:val="22"/>
                <w:szCs w:val="22"/>
                <w:lang w:val="ru-RU"/>
              </w:rPr>
              <w:t>150</w:t>
            </w:r>
            <w:r w:rsidR="001D16FD">
              <w:rPr>
                <w:rFonts w:cs="Times New Roman"/>
                <w:bCs/>
                <w:sz w:val="22"/>
                <w:szCs w:val="22"/>
                <w:lang w:val="ru-RU"/>
              </w:rPr>
              <w:t>,156</w:t>
            </w:r>
          </w:p>
        </w:tc>
        <w:tc>
          <w:tcPr>
            <w:tcW w:w="1402" w:type="dxa"/>
            <w:tcBorders>
              <w:top w:val="single" w:sz="4" w:space="0" w:color="000000"/>
              <w:left w:val="single" w:sz="4" w:space="0" w:color="000000"/>
              <w:bottom w:val="single" w:sz="4" w:space="0" w:color="000000"/>
            </w:tcBorders>
            <w:shd w:val="clear" w:color="auto" w:fill="auto"/>
            <w:vAlign w:val="center"/>
          </w:tcPr>
          <w:p w14:paraId="3594A882" w14:textId="77777777" w:rsidR="00A91E9F" w:rsidRPr="006375E2" w:rsidRDefault="00A91E9F" w:rsidP="00FD659F">
            <w:pPr>
              <w:ind w:left="-108" w:right="-108"/>
              <w:jc w:val="center"/>
              <w:rPr>
                <w:rFonts w:cs="Times New Roman"/>
                <w:color w:val="000000"/>
                <w:sz w:val="22"/>
                <w:szCs w:val="22"/>
                <w:vertAlign w:val="superscript"/>
                <w:lang w:val="ru-RU"/>
              </w:rPr>
            </w:pPr>
            <w:r>
              <w:rPr>
                <w:rFonts w:cs="Times New Roman"/>
                <w:color w:val="000000"/>
                <w:sz w:val="22"/>
                <w:szCs w:val="22"/>
              </w:rPr>
              <w:t>196</w:t>
            </w:r>
            <w:r>
              <w:rPr>
                <w:rFonts w:cs="Times New Roman"/>
                <w:color w:val="000000"/>
                <w:sz w:val="22"/>
                <w:szCs w:val="22"/>
                <w:lang w:val="ru-RU"/>
              </w:rPr>
              <w:t>,654</w:t>
            </w:r>
          </w:p>
        </w:tc>
        <w:tc>
          <w:tcPr>
            <w:tcW w:w="1402" w:type="dxa"/>
            <w:tcBorders>
              <w:top w:val="single" w:sz="4" w:space="0" w:color="000000"/>
              <w:left w:val="single" w:sz="4" w:space="0" w:color="000000"/>
              <w:bottom w:val="single" w:sz="4" w:space="0" w:color="000000"/>
            </w:tcBorders>
            <w:shd w:val="clear" w:color="auto" w:fill="auto"/>
          </w:tcPr>
          <w:p w14:paraId="23115041"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409CF6" w14:textId="566830AC" w:rsidR="00A91E9F" w:rsidRPr="003023EA" w:rsidRDefault="001D16FD" w:rsidP="00FD659F">
            <w:pPr>
              <w:jc w:val="center"/>
              <w:rPr>
                <w:color w:val="000000"/>
                <w:sz w:val="22"/>
                <w:szCs w:val="22"/>
                <w:lang w:val="ru-RU"/>
              </w:rPr>
            </w:pPr>
            <w:r>
              <w:rPr>
                <w:color w:val="000000"/>
                <w:sz w:val="22"/>
                <w:szCs w:val="22"/>
                <w:lang w:val="ru-RU"/>
              </w:rPr>
              <w:t>675,610</w:t>
            </w:r>
          </w:p>
        </w:tc>
      </w:tr>
      <w:tr w:rsidR="00A91E9F" w:rsidRPr="003023EA" w14:paraId="38E6688E"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6342C242" w14:textId="77777777" w:rsidR="00A91E9F" w:rsidRPr="003023EA" w:rsidRDefault="00A91E9F" w:rsidP="0009608F">
            <w:pPr>
              <w:rPr>
                <w:bCs/>
                <w:sz w:val="22"/>
                <w:szCs w:val="22"/>
              </w:rPr>
            </w:pPr>
          </w:p>
        </w:tc>
        <w:tc>
          <w:tcPr>
            <w:tcW w:w="5608" w:type="dxa"/>
            <w:vMerge/>
            <w:tcBorders>
              <w:left w:val="single" w:sz="4" w:space="0" w:color="000000"/>
              <w:bottom w:val="single" w:sz="4" w:space="0" w:color="000000"/>
            </w:tcBorders>
            <w:shd w:val="clear" w:color="auto" w:fill="auto"/>
          </w:tcPr>
          <w:p w14:paraId="1323447B" w14:textId="77777777" w:rsidR="00A91E9F" w:rsidRPr="003023EA" w:rsidRDefault="00A91E9F" w:rsidP="0009608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4B06E8BE"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1C8CF3" w14:textId="77777777" w:rsidR="00A91E9F" w:rsidRPr="003023EA" w:rsidRDefault="00A91E9F" w:rsidP="0009608F">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14:paraId="465824B0"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E8448AF"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E525C2" w14:textId="77777777" w:rsidR="00A91E9F" w:rsidRPr="003023EA" w:rsidRDefault="00A91E9F" w:rsidP="0009608F">
            <w:pPr>
              <w:jc w:val="center"/>
              <w:rPr>
                <w:bCs/>
                <w:sz w:val="22"/>
                <w:szCs w:val="22"/>
              </w:rPr>
            </w:pPr>
            <w:r w:rsidRPr="003023EA">
              <w:rPr>
                <w:bCs/>
                <w:sz w:val="22"/>
                <w:szCs w:val="22"/>
              </w:rPr>
              <w:t>0</w:t>
            </w:r>
          </w:p>
        </w:tc>
      </w:tr>
      <w:tr w:rsidR="00A91E9F" w:rsidRPr="00AD0B22" w14:paraId="6EA56112" w14:textId="77777777" w:rsidTr="00D11709">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7A45EAC5" w14:textId="77777777" w:rsidR="00A91E9F" w:rsidRPr="003023EA" w:rsidRDefault="00A91E9F" w:rsidP="0009608F">
            <w:pPr>
              <w:jc w:val="center"/>
              <w:rPr>
                <w:rFonts w:cs="Times New Roman"/>
                <w:bCs/>
                <w:sz w:val="22"/>
                <w:szCs w:val="22"/>
              </w:rPr>
            </w:pPr>
          </w:p>
        </w:tc>
        <w:tc>
          <w:tcPr>
            <w:tcW w:w="5608" w:type="dxa"/>
            <w:tcBorders>
              <w:top w:val="single" w:sz="4" w:space="0" w:color="000000"/>
              <w:left w:val="single" w:sz="4" w:space="0" w:color="000000"/>
              <w:bottom w:val="single" w:sz="4" w:space="0" w:color="000000"/>
            </w:tcBorders>
            <w:shd w:val="clear" w:color="auto" w:fill="auto"/>
          </w:tcPr>
          <w:p w14:paraId="674C89F1" w14:textId="77777777" w:rsidR="00A91E9F" w:rsidRPr="003023EA" w:rsidRDefault="00A91E9F" w:rsidP="0009608F">
            <w:pPr>
              <w:rPr>
                <w:rFonts w:cs="Times New Roman"/>
                <w:sz w:val="22"/>
                <w:szCs w:val="22"/>
                <w:lang w:val="ru-RU"/>
              </w:rPr>
            </w:pPr>
            <w:r w:rsidRPr="003023EA">
              <w:rPr>
                <w:rFonts w:cs="Times New Roman"/>
                <w:bCs/>
                <w:sz w:val="22"/>
                <w:szCs w:val="22"/>
                <w:lang w:val="ru-RU"/>
              </w:rPr>
              <w:t>из них по мероприятиям (объектам):</w:t>
            </w:r>
          </w:p>
        </w:tc>
        <w:tc>
          <w:tcPr>
            <w:tcW w:w="2034" w:type="dxa"/>
            <w:tcBorders>
              <w:top w:val="single" w:sz="4" w:space="0" w:color="000000"/>
              <w:left w:val="single" w:sz="4" w:space="0" w:color="000000"/>
              <w:bottom w:val="single" w:sz="4" w:space="0" w:color="000000"/>
            </w:tcBorders>
            <w:shd w:val="clear" w:color="auto" w:fill="auto"/>
          </w:tcPr>
          <w:p w14:paraId="7E54BE7C" w14:textId="77777777" w:rsidR="00A91E9F" w:rsidRPr="003023EA" w:rsidRDefault="00A91E9F" w:rsidP="0009608F">
            <w:pPr>
              <w:ind w:right="-108"/>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7C1E07B" w14:textId="77777777" w:rsidR="00A91E9F" w:rsidRPr="003023EA" w:rsidRDefault="00A91E9F" w:rsidP="0009608F">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14:paraId="53CD8EF9" w14:textId="77777777" w:rsidR="00A91E9F" w:rsidRPr="003023EA" w:rsidRDefault="00A91E9F" w:rsidP="0009608F">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14:paraId="0FF2BA74" w14:textId="77777777" w:rsidR="00A91E9F" w:rsidRPr="003023EA" w:rsidRDefault="00A91E9F" w:rsidP="0009608F">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DE7BF5E" w14:textId="77777777" w:rsidR="00A91E9F" w:rsidRPr="003023EA" w:rsidRDefault="00A91E9F" w:rsidP="0009608F">
            <w:pPr>
              <w:jc w:val="center"/>
              <w:rPr>
                <w:rFonts w:cs="Times New Roman"/>
                <w:bCs/>
                <w:sz w:val="22"/>
                <w:szCs w:val="22"/>
                <w:highlight w:val="green"/>
                <w:lang w:val="ru-RU"/>
              </w:rPr>
            </w:pPr>
          </w:p>
        </w:tc>
      </w:tr>
      <w:tr w:rsidR="006B2C2E" w:rsidRPr="007252C0" w14:paraId="3A93CE4F"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989ED58" w14:textId="2DDAFDCA" w:rsidR="006B2C2E" w:rsidRPr="003023EA" w:rsidRDefault="006B2C2E" w:rsidP="006B2C2E">
            <w:pPr>
              <w:rPr>
                <w:rFonts w:cs="Times New Roman"/>
                <w:bCs/>
                <w:sz w:val="22"/>
                <w:szCs w:val="22"/>
                <w:lang w:val="ru-RU"/>
              </w:rPr>
            </w:pPr>
            <w:r>
              <w:rPr>
                <w:rFonts w:cs="Times New Roman"/>
                <w:bCs/>
                <w:sz w:val="22"/>
                <w:szCs w:val="22"/>
              </w:rPr>
              <w:t>1.1</w:t>
            </w:r>
          </w:p>
        </w:tc>
        <w:tc>
          <w:tcPr>
            <w:tcW w:w="5608" w:type="dxa"/>
            <w:vMerge w:val="restart"/>
            <w:tcBorders>
              <w:top w:val="single" w:sz="4" w:space="0" w:color="000000"/>
              <w:left w:val="single" w:sz="4" w:space="0" w:color="000000"/>
            </w:tcBorders>
            <w:shd w:val="clear" w:color="auto" w:fill="auto"/>
          </w:tcPr>
          <w:p w14:paraId="1B6321E9" w14:textId="6A3F94A9" w:rsidR="006B2C2E" w:rsidRPr="003023EA" w:rsidRDefault="006B2C2E" w:rsidP="006B2C2E">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w:t>
            </w:r>
            <w:r>
              <w:rPr>
                <w:rFonts w:cs="Times New Roman"/>
                <w:bCs/>
                <w:sz w:val="22"/>
                <w:szCs w:val="22"/>
                <w:lang w:val="ru-RU"/>
              </w:rPr>
              <w:t>65А по ул. Свердлова</w:t>
            </w:r>
            <w:r w:rsidRPr="003023EA">
              <w:rPr>
                <w:rFonts w:cs="Times New Roman"/>
                <w:bCs/>
                <w:sz w:val="22"/>
                <w:szCs w:val="22"/>
                <w:lang w:val="ru-RU"/>
              </w:rPr>
              <w:t xml:space="preserve">, в том числе: предоставления субсидий на возмещение затрат по </w:t>
            </w:r>
            <w:r w:rsidRPr="003023EA">
              <w:rPr>
                <w:rFonts w:cs="Times New Roman"/>
                <w:bCs/>
                <w:sz w:val="22"/>
                <w:szCs w:val="22"/>
                <w:lang w:val="ru-RU"/>
              </w:rPr>
              <w:lastRenderedPageBreak/>
              <w:t>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4518B26C" w14:textId="6C442BC9" w:rsidR="006B2C2E" w:rsidRPr="003023EA" w:rsidRDefault="006B2C2E" w:rsidP="006B2C2E">
            <w:pPr>
              <w:ind w:right="-108"/>
              <w:rPr>
                <w:rFonts w:cs="Times New Roman"/>
                <w:sz w:val="22"/>
                <w:szCs w:val="22"/>
              </w:rPr>
            </w:pPr>
            <w:proofErr w:type="spellStart"/>
            <w:r w:rsidRPr="003023EA">
              <w:rPr>
                <w:rFonts w:cs="Times New Roman"/>
                <w:bCs/>
                <w:sz w:val="22"/>
                <w:szCs w:val="22"/>
              </w:rPr>
              <w:lastRenderedPageBreak/>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F57DF37" w14:textId="5F5D1D1C" w:rsidR="006B2C2E" w:rsidRPr="007C2E42" w:rsidRDefault="006B2C2E" w:rsidP="006B2C2E">
            <w:pPr>
              <w:jc w:val="center"/>
              <w:rPr>
                <w:rFonts w:cs="Times New Roman"/>
                <w:color w:val="000000"/>
                <w:sz w:val="22"/>
                <w:szCs w:val="22"/>
                <w:lang w:val="ru-RU"/>
              </w:rPr>
            </w:pPr>
            <w:r>
              <w:rPr>
                <w:rFonts w:cs="Times New Roman"/>
                <w:bCs/>
                <w:sz w:val="22"/>
                <w:szCs w:val="22"/>
              </w:rPr>
              <w:t>7</w:t>
            </w:r>
            <w:r>
              <w:rPr>
                <w:rFonts w:cs="Times New Roman"/>
                <w:bCs/>
                <w:sz w:val="22"/>
                <w:szCs w:val="22"/>
                <w:lang w:val="ru-RU"/>
              </w:rPr>
              <w:t>33,549</w:t>
            </w:r>
          </w:p>
        </w:tc>
        <w:tc>
          <w:tcPr>
            <w:tcW w:w="1402" w:type="dxa"/>
            <w:tcBorders>
              <w:top w:val="single" w:sz="4" w:space="0" w:color="000000"/>
              <w:left w:val="single" w:sz="4" w:space="0" w:color="000000"/>
              <w:bottom w:val="single" w:sz="4" w:space="0" w:color="000000"/>
            </w:tcBorders>
            <w:shd w:val="clear" w:color="auto" w:fill="auto"/>
          </w:tcPr>
          <w:p w14:paraId="391AEA44" w14:textId="483DE443" w:rsidR="006B2C2E" w:rsidRPr="002A2C9A"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89A0FC3" w14:textId="610B4D25"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95B9C9C" w14:textId="7DDE8268" w:rsidR="006B2C2E" w:rsidRPr="00F777EB" w:rsidRDefault="006B2C2E" w:rsidP="006B2C2E">
            <w:pPr>
              <w:jc w:val="center"/>
              <w:rPr>
                <w:rFonts w:cs="Times New Roman"/>
                <w:color w:val="000000"/>
                <w:sz w:val="22"/>
                <w:szCs w:val="22"/>
                <w:lang w:val="ru-RU"/>
              </w:rPr>
            </w:pPr>
            <w:r>
              <w:rPr>
                <w:rFonts w:cs="Times New Roman"/>
                <w:bCs/>
                <w:sz w:val="22"/>
                <w:szCs w:val="22"/>
              </w:rPr>
              <w:t>7</w:t>
            </w:r>
            <w:r>
              <w:rPr>
                <w:rFonts w:cs="Times New Roman"/>
                <w:bCs/>
                <w:sz w:val="22"/>
                <w:szCs w:val="22"/>
                <w:lang w:val="ru-RU"/>
              </w:rPr>
              <w:t>33,549</w:t>
            </w:r>
          </w:p>
        </w:tc>
      </w:tr>
      <w:tr w:rsidR="006B2C2E" w:rsidRPr="007252C0" w14:paraId="22151790" w14:textId="77777777" w:rsidTr="00D11709">
        <w:trPr>
          <w:gridAfter w:val="1"/>
          <w:wAfter w:w="13" w:type="dxa"/>
        </w:trPr>
        <w:tc>
          <w:tcPr>
            <w:tcW w:w="629" w:type="dxa"/>
            <w:vMerge/>
            <w:tcBorders>
              <w:left w:val="single" w:sz="4" w:space="0" w:color="000000"/>
            </w:tcBorders>
            <w:shd w:val="clear" w:color="auto" w:fill="auto"/>
          </w:tcPr>
          <w:p w14:paraId="535E8B08"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6D08A60B"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7FD6E2A9" w14:textId="00576A8D" w:rsidR="006B2C2E" w:rsidRPr="003023EA" w:rsidRDefault="006B2C2E" w:rsidP="006B2C2E">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970572" w14:textId="1924432B" w:rsidR="006B2C2E" w:rsidRPr="003023EA" w:rsidRDefault="006B2C2E" w:rsidP="006B2C2E">
            <w:pPr>
              <w:jc w:val="center"/>
              <w:rPr>
                <w:rFonts w:cs="Times New Roman"/>
                <w:color w:val="000000"/>
                <w:sz w:val="22"/>
                <w:szCs w:val="22"/>
                <w:lang w:val="ru-RU"/>
              </w:rPr>
            </w:pPr>
            <w:r>
              <w:rPr>
                <w:rFonts w:cs="Times New Roman"/>
                <w:sz w:val="22"/>
                <w:szCs w:val="22"/>
                <w:lang w:val="ru-RU"/>
              </w:rPr>
              <w:t>654,391</w:t>
            </w:r>
          </w:p>
        </w:tc>
        <w:tc>
          <w:tcPr>
            <w:tcW w:w="1402" w:type="dxa"/>
            <w:tcBorders>
              <w:top w:val="single" w:sz="4" w:space="0" w:color="000000"/>
              <w:left w:val="single" w:sz="4" w:space="0" w:color="000000"/>
              <w:bottom w:val="single" w:sz="4" w:space="0" w:color="000000"/>
            </w:tcBorders>
            <w:shd w:val="clear" w:color="auto" w:fill="auto"/>
          </w:tcPr>
          <w:p w14:paraId="58B8D2FC" w14:textId="70DFC07C"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582EEF4" w14:textId="33B9E56A"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B15E593" w14:textId="4B5DBCEA" w:rsidR="006B2C2E" w:rsidRPr="003023EA" w:rsidRDefault="006B2C2E" w:rsidP="006B2C2E">
            <w:pPr>
              <w:jc w:val="center"/>
              <w:rPr>
                <w:rFonts w:cs="Times New Roman"/>
                <w:color w:val="000000"/>
                <w:sz w:val="22"/>
                <w:szCs w:val="22"/>
                <w:lang w:val="ru-RU"/>
              </w:rPr>
            </w:pPr>
            <w:r>
              <w:rPr>
                <w:rFonts w:cs="Times New Roman"/>
                <w:sz w:val="22"/>
                <w:szCs w:val="22"/>
                <w:lang w:val="ru-RU"/>
              </w:rPr>
              <w:t>654,391</w:t>
            </w:r>
          </w:p>
        </w:tc>
      </w:tr>
      <w:tr w:rsidR="006B2C2E" w:rsidRPr="007252C0" w14:paraId="0FA912E9" w14:textId="77777777" w:rsidTr="00D11709">
        <w:trPr>
          <w:gridAfter w:val="1"/>
          <w:wAfter w:w="13" w:type="dxa"/>
        </w:trPr>
        <w:tc>
          <w:tcPr>
            <w:tcW w:w="629" w:type="dxa"/>
            <w:vMerge/>
            <w:tcBorders>
              <w:left w:val="single" w:sz="4" w:space="0" w:color="000000"/>
            </w:tcBorders>
            <w:shd w:val="clear" w:color="auto" w:fill="auto"/>
          </w:tcPr>
          <w:p w14:paraId="1E35BD04"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0EA103CB"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21B4535" w14:textId="00823068" w:rsidR="006B2C2E" w:rsidRPr="003023EA" w:rsidRDefault="006B2C2E" w:rsidP="006B2C2E">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C3EEC3" w14:textId="7C5E4E1D" w:rsidR="006B2C2E" w:rsidRPr="003023EA" w:rsidRDefault="006B2C2E" w:rsidP="006B2C2E">
            <w:pPr>
              <w:jc w:val="center"/>
              <w:rPr>
                <w:rFonts w:cs="Times New Roman"/>
                <w:color w:val="000000"/>
                <w:sz w:val="22"/>
                <w:szCs w:val="22"/>
                <w:lang w:val="ru-RU"/>
              </w:rPr>
            </w:pPr>
            <w:r>
              <w:rPr>
                <w:rFonts w:cs="Times New Roman"/>
                <w:sz w:val="22"/>
                <w:szCs w:val="22"/>
                <w:lang w:val="ru-RU"/>
              </w:rPr>
              <w:t>33,789</w:t>
            </w:r>
          </w:p>
        </w:tc>
        <w:tc>
          <w:tcPr>
            <w:tcW w:w="1402" w:type="dxa"/>
            <w:tcBorders>
              <w:top w:val="single" w:sz="4" w:space="0" w:color="000000"/>
              <w:left w:val="single" w:sz="4" w:space="0" w:color="000000"/>
              <w:bottom w:val="single" w:sz="4" w:space="0" w:color="000000"/>
            </w:tcBorders>
            <w:shd w:val="clear" w:color="auto" w:fill="auto"/>
          </w:tcPr>
          <w:p w14:paraId="23AB7B58" w14:textId="2D05DC66"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4A7A3E8" w14:textId="71CFA07E"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E47B2F4" w14:textId="3B152742" w:rsidR="006B2C2E" w:rsidRPr="003023EA" w:rsidRDefault="006B2C2E" w:rsidP="006B2C2E">
            <w:pPr>
              <w:jc w:val="center"/>
              <w:rPr>
                <w:rFonts w:cs="Times New Roman"/>
                <w:color w:val="000000"/>
                <w:sz w:val="22"/>
                <w:szCs w:val="22"/>
                <w:lang w:val="ru-RU"/>
              </w:rPr>
            </w:pPr>
            <w:r>
              <w:rPr>
                <w:rFonts w:cs="Times New Roman"/>
                <w:sz w:val="22"/>
                <w:szCs w:val="22"/>
                <w:lang w:val="ru-RU"/>
              </w:rPr>
              <w:t>33,789</w:t>
            </w:r>
          </w:p>
        </w:tc>
      </w:tr>
      <w:tr w:rsidR="006B2C2E" w:rsidRPr="007252C0" w14:paraId="675796C0" w14:textId="77777777" w:rsidTr="00D11709">
        <w:trPr>
          <w:gridAfter w:val="1"/>
          <w:wAfter w:w="13" w:type="dxa"/>
        </w:trPr>
        <w:tc>
          <w:tcPr>
            <w:tcW w:w="629" w:type="dxa"/>
            <w:vMerge/>
            <w:tcBorders>
              <w:left w:val="single" w:sz="4" w:space="0" w:color="000000"/>
            </w:tcBorders>
            <w:shd w:val="clear" w:color="auto" w:fill="auto"/>
          </w:tcPr>
          <w:p w14:paraId="64472712"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18B2C0BF"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C9925BF" w14:textId="1DFC5350" w:rsidR="006B2C2E" w:rsidRPr="003023EA" w:rsidRDefault="006B2C2E" w:rsidP="006B2C2E">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E24C1D7" w14:textId="273E3BEF" w:rsidR="006B2C2E" w:rsidRPr="003023EA" w:rsidRDefault="006B2C2E" w:rsidP="006B2C2E">
            <w:pPr>
              <w:jc w:val="center"/>
              <w:rPr>
                <w:rFonts w:cs="Times New Roman"/>
                <w:color w:val="000000"/>
                <w:sz w:val="22"/>
                <w:szCs w:val="22"/>
                <w:lang w:val="ru-RU"/>
              </w:rPr>
            </w:pPr>
            <w:r>
              <w:rPr>
                <w:rFonts w:cs="Times New Roman"/>
                <w:sz w:val="22"/>
                <w:szCs w:val="22"/>
                <w:lang w:val="ru-RU"/>
              </w:rPr>
              <w:t>45,369</w:t>
            </w:r>
          </w:p>
        </w:tc>
        <w:tc>
          <w:tcPr>
            <w:tcW w:w="1402" w:type="dxa"/>
            <w:tcBorders>
              <w:top w:val="single" w:sz="4" w:space="0" w:color="000000"/>
              <w:left w:val="single" w:sz="4" w:space="0" w:color="000000"/>
              <w:bottom w:val="single" w:sz="4" w:space="0" w:color="000000"/>
            </w:tcBorders>
            <w:shd w:val="clear" w:color="auto" w:fill="auto"/>
          </w:tcPr>
          <w:p w14:paraId="232D3504" w14:textId="21E9D2A0"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857A11D" w14:textId="59F80745"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CC9406" w14:textId="6A62686F" w:rsidR="006B2C2E" w:rsidRPr="003023EA" w:rsidRDefault="006B2C2E" w:rsidP="006B2C2E">
            <w:pPr>
              <w:jc w:val="center"/>
              <w:rPr>
                <w:rFonts w:cs="Times New Roman"/>
                <w:color w:val="000000"/>
                <w:sz w:val="22"/>
                <w:szCs w:val="22"/>
                <w:lang w:val="ru-RU"/>
              </w:rPr>
            </w:pPr>
            <w:r>
              <w:rPr>
                <w:rFonts w:cs="Times New Roman"/>
                <w:sz w:val="22"/>
                <w:szCs w:val="22"/>
                <w:lang w:val="ru-RU"/>
              </w:rPr>
              <w:t>45,369</w:t>
            </w:r>
          </w:p>
        </w:tc>
      </w:tr>
      <w:tr w:rsidR="006B2C2E" w:rsidRPr="009D7098" w14:paraId="117AE661"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263F253C" w14:textId="77777777" w:rsidR="006B2C2E" w:rsidRPr="003023EA" w:rsidRDefault="006B2C2E" w:rsidP="006B2C2E">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5F842E56"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CF27447" w14:textId="593A803C" w:rsidR="006B2C2E" w:rsidRPr="003023EA" w:rsidRDefault="006B2C2E" w:rsidP="006B2C2E">
            <w:pPr>
              <w:ind w:right="-108"/>
              <w:rPr>
                <w:rFonts w:cs="Times New Roman"/>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3907C4" w14:textId="73C267F7"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BEBA5FE" w14:textId="28BE3821"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A4BFF87" w14:textId="45E816AF" w:rsidR="006B2C2E" w:rsidRPr="003023E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96BA6E" w14:textId="20A93278"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r>
      <w:tr w:rsidR="006B2C2E" w:rsidRPr="007252C0" w14:paraId="7F4E5EF1" w14:textId="77777777" w:rsidTr="00D11709">
        <w:trPr>
          <w:gridAfter w:val="1"/>
          <w:wAfter w:w="13" w:type="dxa"/>
        </w:trPr>
        <w:tc>
          <w:tcPr>
            <w:tcW w:w="629" w:type="dxa"/>
            <w:vMerge w:val="restart"/>
            <w:tcBorders>
              <w:left w:val="single" w:sz="4" w:space="0" w:color="000000"/>
            </w:tcBorders>
            <w:shd w:val="clear" w:color="auto" w:fill="auto"/>
          </w:tcPr>
          <w:p w14:paraId="32E4D79A" w14:textId="4C8718C1" w:rsidR="006B2C2E" w:rsidRPr="003023EA" w:rsidRDefault="006B2C2E" w:rsidP="006B2C2E">
            <w:pPr>
              <w:rPr>
                <w:rFonts w:cs="Times New Roman"/>
                <w:bCs/>
                <w:sz w:val="22"/>
                <w:szCs w:val="22"/>
                <w:lang w:val="ru-RU"/>
              </w:rPr>
            </w:pPr>
            <w:r>
              <w:rPr>
                <w:rFonts w:cs="Times New Roman"/>
                <w:bCs/>
                <w:sz w:val="22"/>
                <w:szCs w:val="22"/>
              </w:rPr>
              <w:t>1.2</w:t>
            </w:r>
          </w:p>
        </w:tc>
        <w:tc>
          <w:tcPr>
            <w:tcW w:w="5608" w:type="dxa"/>
            <w:vMerge w:val="restart"/>
            <w:tcBorders>
              <w:left w:val="single" w:sz="4" w:space="0" w:color="000000"/>
            </w:tcBorders>
            <w:shd w:val="clear" w:color="auto" w:fill="auto"/>
          </w:tcPr>
          <w:p w14:paraId="103009E9" w14:textId="045A0324" w:rsidR="006B2C2E" w:rsidRPr="003023EA" w:rsidRDefault="006B2C2E" w:rsidP="006B2C2E">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3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1DF8F6C1" w14:textId="3C44EAF7" w:rsidR="006B2C2E" w:rsidRPr="003023EA" w:rsidRDefault="006B2C2E" w:rsidP="006B2C2E">
            <w:pPr>
              <w:ind w:right="-108"/>
              <w:rPr>
                <w:rFonts w:cs="Times New Roman"/>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1E2292" w14:textId="1559777E" w:rsidR="006B2C2E" w:rsidRPr="007C2E42" w:rsidRDefault="006B2C2E" w:rsidP="006B2C2E">
            <w:pPr>
              <w:jc w:val="center"/>
              <w:rPr>
                <w:rFonts w:cs="Times New Roman"/>
                <w:sz w:val="22"/>
                <w:szCs w:val="22"/>
                <w:lang w:val="ru-RU"/>
              </w:rPr>
            </w:pPr>
            <w:r>
              <w:rPr>
                <w:rFonts w:cs="Times New Roman"/>
                <w:bCs/>
                <w:sz w:val="22"/>
                <w:szCs w:val="22"/>
              </w:rPr>
              <w:t>236</w:t>
            </w:r>
            <w:r>
              <w:rPr>
                <w:rFonts w:cs="Times New Roman"/>
                <w:bCs/>
                <w:sz w:val="22"/>
                <w:szCs w:val="22"/>
                <w:lang w:val="ru-RU"/>
              </w:rPr>
              <w:t>,718</w:t>
            </w:r>
          </w:p>
        </w:tc>
        <w:tc>
          <w:tcPr>
            <w:tcW w:w="1402" w:type="dxa"/>
            <w:tcBorders>
              <w:top w:val="single" w:sz="4" w:space="0" w:color="000000"/>
              <w:left w:val="single" w:sz="4" w:space="0" w:color="000000"/>
              <w:bottom w:val="single" w:sz="4" w:space="0" w:color="000000"/>
            </w:tcBorders>
            <w:shd w:val="clear" w:color="auto" w:fill="auto"/>
          </w:tcPr>
          <w:p w14:paraId="6420F867" w14:textId="67E1E087" w:rsidR="006B2C2E" w:rsidRPr="002A2C9A"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FE67E8D" w14:textId="55C0A749"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91E015" w14:textId="6089B25B" w:rsidR="006B2C2E" w:rsidRPr="00654620" w:rsidRDefault="006B2C2E" w:rsidP="006B2C2E">
            <w:pPr>
              <w:jc w:val="center"/>
              <w:rPr>
                <w:rFonts w:cs="Times New Roman"/>
                <w:sz w:val="22"/>
                <w:szCs w:val="22"/>
                <w:lang w:val="ru-RU"/>
              </w:rPr>
            </w:pPr>
            <w:r>
              <w:rPr>
                <w:rFonts w:cs="Times New Roman"/>
                <w:bCs/>
                <w:sz w:val="22"/>
                <w:szCs w:val="22"/>
              </w:rPr>
              <w:t>236</w:t>
            </w:r>
            <w:r>
              <w:rPr>
                <w:rFonts w:cs="Times New Roman"/>
                <w:bCs/>
                <w:sz w:val="22"/>
                <w:szCs w:val="22"/>
                <w:lang w:val="ru-RU"/>
              </w:rPr>
              <w:t>,718</w:t>
            </w:r>
          </w:p>
        </w:tc>
      </w:tr>
      <w:tr w:rsidR="006B2C2E" w:rsidRPr="007252C0" w14:paraId="175C0806" w14:textId="77777777" w:rsidTr="00D11709">
        <w:trPr>
          <w:gridAfter w:val="1"/>
          <w:wAfter w:w="13" w:type="dxa"/>
        </w:trPr>
        <w:tc>
          <w:tcPr>
            <w:tcW w:w="629" w:type="dxa"/>
            <w:vMerge/>
            <w:tcBorders>
              <w:left w:val="single" w:sz="4" w:space="0" w:color="000000"/>
            </w:tcBorders>
            <w:shd w:val="clear" w:color="auto" w:fill="auto"/>
          </w:tcPr>
          <w:p w14:paraId="7C9D312B"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357434EF"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461F8778" w14:textId="2E670A0C" w:rsidR="006B2C2E" w:rsidRPr="003023EA" w:rsidRDefault="006B2C2E" w:rsidP="006B2C2E">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95D5CD9" w14:textId="77537631" w:rsidR="006B2C2E" w:rsidRPr="003023EA" w:rsidRDefault="006B2C2E" w:rsidP="006B2C2E">
            <w:pPr>
              <w:jc w:val="center"/>
              <w:rPr>
                <w:rFonts w:cs="Times New Roman"/>
                <w:sz w:val="22"/>
                <w:szCs w:val="22"/>
                <w:lang w:val="ru-RU"/>
              </w:rPr>
            </w:pPr>
            <w:r>
              <w:rPr>
                <w:rFonts w:cs="Times New Roman"/>
                <w:sz w:val="22"/>
                <w:szCs w:val="22"/>
                <w:lang w:val="ru-RU"/>
              </w:rPr>
              <w:t>211,173</w:t>
            </w:r>
          </w:p>
        </w:tc>
        <w:tc>
          <w:tcPr>
            <w:tcW w:w="1402" w:type="dxa"/>
            <w:tcBorders>
              <w:top w:val="single" w:sz="4" w:space="0" w:color="000000"/>
              <w:left w:val="single" w:sz="4" w:space="0" w:color="000000"/>
              <w:bottom w:val="single" w:sz="4" w:space="0" w:color="000000"/>
            </w:tcBorders>
            <w:shd w:val="clear" w:color="auto" w:fill="auto"/>
          </w:tcPr>
          <w:p w14:paraId="2DBFC175" w14:textId="25815A92"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06D6A11" w14:textId="33D4A328"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08AC95E" w14:textId="266F23B3" w:rsidR="006B2C2E" w:rsidRPr="003023EA" w:rsidRDefault="006B2C2E" w:rsidP="006B2C2E">
            <w:pPr>
              <w:jc w:val="center"/>
              <w:rPr>
                <w:rFonts w:cs="Times New Roman"/>
                <w:sz w:val="22"/>
                <w:szCs w:val="22"/>
                <w:lang w:val="ru-RU"/>
              </w:rPr>
            </w:pPr>
            <w:r>
              <w:rPr>
                <w:rFonts w:cs="Times New Roman"/>
                <w:sz w:val="22"/>
                <w:szCs w:val="22"/>
                <w:lang w:val="ru-RU"/>
              </w:rPr>
              <w:t>211,173</w:t>
            </w:r>
          </w:p>
        </w:tc>
      </w:tr>
      <w:tr w:rsidR="006B2C2E" w:rsidRPr="007252C0" w14:paraId="758ED2A1" w14:textId="77777777" w:rsidTr="00D11709">
        <w:trPr>
          <w:gridAfter w:val="1"/>
          <w:wAfter w:w="13" w:type="dxa"/>
        </w:trPr>
        <w:tc>
          <w:tcPr>
            <w:tcW w:w="629" w:type="dxa"/>
            <w:vMerge/>
            <w:tcBorders>
              <w:left w:val="single" w:sz="4" w:space="0" w:color="000000"/>
            </w:tcBorders>
            <w:shd w:val="clear" w:color="auto" w:fill="auto"/>
          </w:tcPr>
          <w:p w14:paraId="40AC7ECF"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3489A09E"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EE3A9F0" w14:textId="1C95A091" w:rsidR="006B2C2E" w:rsidRPr="003023EA" w:rsidRDefault="006B2C2E" w:rsidP="006B2C2E">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274C8D6" w14:textId="21E9720C" w:rsidR="006B2C2E" w:rsidRPr="003023EA" w:rsidRDefault="006B2C2E" w:rsidP="006B2C2E">
            <w:pPr>
              <w:jc w:val="center"/>
              <w:rPr>
                <w:rFonts w:cs="Times New Roman"/>
                <w:sz w:val="22"/>
                <w:szCs w:val="22"/>
                <w:lang w:val="ru-RU"/>
              </w:rPr>
            </w:pPr>
            <w:r>
              <w:rPr>
                <w:rFonts w:cs="Times New Roman"/>
                <w:sz w:val="22"/>
                <w:szCs w:val="22"/>
                <w:lang w:val="ru-RU"/>
              </w:rPr>
              <w:t>10,904</w:t>
            </w:r>
          </w:p>
        </w:tc>
        <w:tc>
          <w:tcPr>
            <w:tcW w:w="1402" w:type="dxa"/>
            <w:tcBorders>
              <w:top w:val="single" w:sz="4" w:space="0" w:color="000000"/>
              <w:left w:val="single" w:sz="4" w:space="0" w:color="000000"/>
              <w:bottom w:val="single" w:sz="4" w:space="0" w:color="000000"/>
            </w:tcBorders>
            <w:shd w:val="clear" w:color="auto" w:fill="auto"/>
          </w:tcPr>
          <w:p w14:paraId="75496F17" w14:textId="4A42E702"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D37ABC9" w14:textId="6E3DFDBE"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C5FD2E" w14:textId="31E2FCB6" w:rsidR="006B2C2E" w:rsidRPr="003023EA" w:rsidRDefault="006B2C2E" w:rsidP="006B2C2E">
            <w:pPr>
              <w:jc w:val="center"/>
              <w:rPr>
                <w:rFonts w:cs="Times New Roman"/>
                <w:sz w:val="22"/>
                <w:szCs w:val="22"/>
                <w:lang w:val="ru-RU"/>
              </w:rPr>
            </w:pPr>
            <w:r>
              <w:rPr>
                <w:rFonts w:cs="Times New Roman"/>
                <w:sz w:val="22"/>
                <w:szCs w:val="22"/>
                <w:lang w:val="ru-RU"/>
              </w:rPr>
              <w:t>10,904</w:t>
            </w:r>
          </w:p>
        </w:tc>
      </w:tr>
      <w:tr w:rsidR="006B2C2E" w:rsidRPr="007252C0" w14:paraId="632CD6AE" w14:textId="77777777" w:rsidTr="00D11709">
        <w:trPr>
          <w:gridAfter w:val="1"/>
          <w:wAfter w:w="13" w:type="dxa"/>
        </w:trPr>
        <w:tc>
          <w:tcPr>
            <w:tcW w:w="629" w:type="dxa"/>
            <w:vMerge/>
            <w:tcBorders>
              <w:left w:val="single" w:sz="4" w:space="0" w:color="000000"/>
            </w:tcBorders>
            <w:shd w:val="clear" w:color="auto" w:fill="auto"/>
          </w:tcPr>
          <w:p w14:paraId="033373B0"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67E9CA87"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0F0B819A" w14:textId="08533B51" w:rsidR="006B2C2E" w:rsidRPr="003023EA" w:rsidRDefault="006B2C2E" w:rsidP="006B2C2E">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5FF5CFB" w14:textId="4392F176" w:rsidR="006B2C2E" w:rsidRPr="003023EA" w:rsidRDefault="006B2C2E" w:rsidP="006B2C2E">
            <w:pPr>
              <w:jc w:val="center"/>
              <w:rPr>
                <w:rFonts w:cs="Times New Roman"/>
                <w:sz w:val="22"/>
                <w:szCs w:val="22"/>
                <w:lang w:val="ru-RU"/>
              </w:rPr>
            </w:pPr>
            <w:r>
              <w:rPr>
                <w:rFonts w:cs="Times New Roman"/>
                <w:sz w:val="22"/>
                <w:szCs w:val="22"/>
                <w:lang w:val="ru-RU"/>
              </w:rPr>
              <w:t>14,641</w:t>
            </w:r>
          </w:p>
        </w:tc>
        <w:tc>
          <w:tcPr>
            <w:tcW w:w="1402" w:type="dxa"/>
            <w:tcBorders>
              <w:top w:val="single" w:sz="4" w:space="0" w:color="000000"/>
              <w:left w:val="single" w:sz="4" w:space="0" w:color="000000"/>
              <w:bottom w:val="single" w:sz="4" w:space="0" w:color="000000"/>
            </w:tcBorders>
            <w:shd w:val="clear" w:color="auto" w:fill="auto"/>
          </w:tcPr>
          <w:p w14:paraId="409EE772" w14:textId="67077856"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B21C739" w14:textId="3898F986"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9E4A222" w14:textId="2F5256CF" w:rsidR="006B2C2E" w:rsidRPr="003023EA" w:rsidRDefault="006B2C2E" w:rsidP="006B2C2E">
            <w:pPr>
              <w:jc w:val="center"/>
              <w:rPr>
                <w:rFonts w:cs="Times New Roman"/>
                <w:sz w:val="22"/>
                <w:szCs w:val="22"/>
                <w:lang w:val="ru-RU"/>
              </w:rPr>
            </w:pPr>
            <w:r>
              <w:rPr>
                <w:rFonts w:cs="Times New Roman"/>
                <w:sz w:val="22"/>
                <w:szCs w:val="22"/>
                <w:lang w:val="ru-RU"/>
              </w:rPr>
              <w:t>14,641</w:t>
            </w:r>
          </w:p>
        </w:tc>
      </w:tr>
      <w:tr w:rsidR="006B2C2E" w:rsidRPr="009D7098" w14:paraId="2AE29391"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4A34B35E" w14:textId="77777777" w:rsidR="006B2C2E" w:rsidRPr="003023EA" w:rsidRDefault="006B2C2E" w:rsidP="006B2C2E">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62D1F50A"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BB25CF2" w14:textId="7C9E5940" w:rsidR="006B2C2E" w:rsidRPr="003023EA" w:rsidRDefault="006B2C2E" w:rsidP="006B2C2E">
            <w:pPr>
              <w:ind w:right="-108"/>
              <w:rPr>
                <w:rFonts w:cs="Times New Roman"/>
                <w:sz w:val="22"/>
                <w:szCs w:val="22"/>
                <w:lang w:val="ru-RU"/>
              </w:rPr>
            </w:pPr>
            <w:proofErr w:type="spellStart"/>
            <w:r w:rsidRPr="003023EA">
              <w:rPr>
                <w:rFonts w:cs="Times New Roman"/>
                <w:bCs/>
                <w:sz w:val="22"/>
                <w:szCs w:val="22"/>
                <w:lang w:val="ru-RU"/>
              </w:rPr>
              <w:t>Внебюдж</w:t>
            </w:r>
            <w:proofErr w:type="spellEnd"/>
            <w:r w:rsidRPr="003023EA">
              <w:rPr>
                <w:rFonts w:cs="Times New Roman"/>
                <w:bCs/>
                <w:sz w:val="22"/>
                <w:szCs w:val="22"/>
                <w:lang w:val="ru-RU"/>
              </w:rPr>
              <w:t>.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6039145" w14:textId="73B1D0B7"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1E8DECE" w14:textId="448C4899"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DB85D67" w14:textId="5FDF0BD4"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E406B8" w14:textId="15B23789"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r>
      <w:tr w:rsidR="006B2C2E" w:rsidRPr="007252C0" w14:paraId="7F1C3329"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143E988" w14:textId="6A3D0A97" w:rsidR="006B2C2E" w:rsidRPr="003023EA" w:rsidRDefault="006B2C2E" w:rsidP="006B2C2E">
            <w:pPr>
              <w:rPr>
                <w:rFonts w:cs="Times New Roman"/>
                <w:sz w:val="22"/>
                <w:szCs w:val="22"/>
                <w:lang w:val="ru-RU"/>
              </w:rPr>
            </w:pPr>
            <w:r>
              <w:rPr>
                <w:rFonts w:cs="Times New Roman"/>
                <w:bCs/>
                <w:sz w:val="22"/>
                <w:szCs w:val="22"/>
                <w:lang w:val="ru-RU"/>
              </w:rPr>
              <w:t>1.3</w:t>
            </w:r>
          </w:p>
        </w:tc>
        <w:tc>
          <w:tcPr>
            <w:tcW w:w="5608" w:type="dxa"/>
            <w:vMerge w:val="restart"/>
            <w:tcBorders>
              <w:top w:val="single" w:sz="4" w:space="0" w:color="000000"/>
              <w:left w:val="single" w:sz="4" w:space="0" w:color="000000"/>
            </w:tcBorders>
            <w:shd w:val="clear" w:color="auto" w:fill="auto"/>
          </w:tcPr>
          <w:p w14:paraId="3562E7AA" w14:textId="5EAEB46E" w:rsidR="006B2C2E" w:rsidRPr="003023EA" w:rsidRDefault="006B2C2E" w:rsidP="006B2C2E">
            <w:pPr>
              <w:jc w:val="both"/>
              <w:rPr>
                <w:rFonts w:cs="Times New Roman"/>
                <w:bCs/>
                <w:sz w:val="22"/>
                <w:szCs w:val="22"/>
                <w:lang w:val="ru-RU"/>
              </w:rPr>
            </w:pPr>
            <w:r w:rsidRPr="00B70BFE">
              <w:rPr>
                <w:rFonts w:cs="Times New Roman"/>
                <w:bCs/>
                <w:sz w:val="22"/>
                <w:szCs w:val="22"/>
                <w:lang w:val="ru-RU"/>
              </w:rPr>
              <w:t xml:space="preserve">Благоустройство дворовой территории многоквартирного дома </w:t>
            </w:r>
            <w:r>
              <w:rPr>
                <w:rFonts w:cs="Times New Roman"/>
                <w:bCs/>
                <w:sz w:val="22"/>
                <w:szCs w:val="22"/>
                <w:lang w:val="ru-RU"/>
              </w:rPr>
              <w:t>№ 6а</w:t>
            </w:r>
            <w:r w:rsidRPr="00B70BFE">
              <w:rPr>
                <w:rFonts w:cs="Times New Roman"/>
                <w:bCs/>
                <w:sz w:val="22"/>
                <w:szCs w:val="22"/>
                <w:lang w:val="ru-RU"/>
              </w:rPr>
              <w:t xml:space="preserve"> по ул. Кооперативная,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2E5E35C2" w14:textId="77AD9875" w:rsidR="006B2C2E" w:rsidRPr="003023EA" w:rsidRDefault="006B2C2E" w:rsidP="006B2C2E">
            <w:pPr>
              <w:ind w:right="-108"/>
              <w:rPr>
                <w:rFonts w:cs="Times New Roman"/>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BCD8E8" w14:textId="61551FE1" w:rsidR="006B2C2E" w:rsidRPr="006130D1" w:rsidRDefault="006B2C2E" w:rsidP="006B2C2E">
            <w:pPr>
              <w:jc w:val="center"/>
              <w:rPr>
                <w:rFonts w:cs="Times New Roman"/>
                <w:sz w:val="22"/>
                <w:szCs w:val="22"/>
                <w:lang w:val="ru-RU"/>
              </w:rPr>
            </w:pPr>
            <w:r>
              <w:rPr>
                <w:rFonts w:cs="Times New Roman"/>
                <w:bCs/>
                <w:color w:val="000000"/>
                <w:sz w:val="22"/>
                <w:szCs w:val="22"/>
                <w:lang w:val="ru-RU"/>
              </w:rPr>
              <w:t>294,888</w:t>
            </w:r>
          </w:p>
        </w:tc>
        <w:tc>
          <w:tcPr>
            <w:tcW w:w="1402" w:type="dxa"/>
            <w:tcBorders>
              <w:top w:val="single" w:sz="4" w:space="0" w:color="000000"/>
              <w:left w:val="single" w:sz="4" w:space="0" w:color="000000"/>
              <w:bottom w:val="single" w:sz="4" w:space="0" w:color="000000"/>
            </w:tcBorders>
            <w:shd w:val="clear" w:color="auto" w:fill="auto"/>
            <w:vAlign w:val="bottom"/>
          </w:tcPr>
          <w:p w14:paraId="1DDA04BD" w14:textId="0F2989EC" w:rsidR="006B2C2E" w:rsidRPr="003023EA" w:rsidRDefault="006B2C2E" w:rsidP="006B2C2E">
            <w:pPr>
              <w:jc w:val="center"/>
              <w:rPr>
                <w:rFonts w:cs="Times New Roman"/>
                <w:sz w:val="22"/>
                <w:szCs w:val="22"/>
              </w:rPr>
            </w:pPr>
            <w:r>
              <w:rPr>
                <w:rFonts w:cs="Times New Roman"/>
                <w:bCs/>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FF492F0" w14:textId="676B006F" w:rsidR="006B2C2E" w:rsidRPr="003023EA" w:rsidRDefault="006B2C2E" w:rsidP="006B2C2E">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5D794" w14:textId="0AF9CEF9" w:rsidR="006B2C2E" w:rsidRPr="00654620" w:rsidRDefault="006B2C2E" w:rsidP="006B2C2E">
            <w:pPr>
              <w:jc w:val="center"/>
              <w:rPr>
                <w:rFonts w:cs="Times New Roman"/>
                <w:sz w:val="22"/>
                <w:szCs w:val="22"/>
                <w:lang w:val="ru-RU"/>
              </w:rPr>
            </w:pPr>
            <w:r>
              <w:rPr>
                <w:rFonts w:cs="Times New Roman"/>
                <w:bCs/>
                <w:color w:val="000000"/>
                <w:sz w:val="22"/>
                <w:szCs w:val="22"/>
                <w:lang w:val="ru-RU"/>
              </w:rPr>
              <w:t>294,888</w:t>
            </w:r>
          </w:p>
        </w:tc>
      </w:tr>
      <w:tr w:rsidR="006B2C2E" w:rsidRPr="007252C0" w14:paraId="713B4EC7" w14:textId="77777777" w:rsidTr="00D11709">
        <w:trPr>
          <w:gridAfter w:val="1"/>
          <w:wAfter w:w="13" w:type="dxa"/>
        </w:trPr>
        <w:tc>
          <w:tcPr>
            <w:tcW w:w="629" w:type="dxa"/>
            <w:vMerge/>
            <w:tcBorders>
              <w:left w:val="single" w:sz="4" w:space="0" w:color="000000"/>
            </w:tcBorders>
            <w:shd w:val="clear" w:color="auto" w:fill="auto"/>
          </w:tcPr>
          <w:p w14:paraId="77E3A965"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73E6917B" w14:textId="77777777" w:rsidR="006B2C2E" w:rsidRPr="003023EA" w:rsidRDefault="006B2C2E" w:rsidP="006B2C2E">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F681D62" w14:textId="22BDC70A" w:rsidR="006B2C2E" w:rsidRPr="003023EA" w:rsidRDefault="006B2C2E" w:rsidP="006B2C2E">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092EDE" w14:textId="4F2AD2BB" w:rsidR="006B2C2E" w:rsidRPr="003023EA" w:rsidRDefault="006B2C2E" w:rsidP="006B2C2E">
            <w:pPr>
              <w:jc w:val="center"/>
              <w:rPr>
                <w:rFonts w:cs="Times New Roman"/>
                <w:sz w:val="22"/>
                <w:szCs w:val="22"/>
                <w:lang w:val="ru-RU"/>
              </w:rPr>
            </w:pPr>
            <w:r>
              <w:rPr>
                <w:rFonts w:cs="Times New Roman"/>
                <w:color w:val="000000"/>
                <w:sz w:val="22"/>
                <w:szCs w:val="22"/>
                <w:lang w:val="ru-RU"/>
              </w:rPr>
              <w:t>263,066</w:t>
            </w:r>
          </w:p>
        </w:tc>
        <w:tc>
          <w:tcPr>
            <w:tcW w:w="1402" w:type="dxa"/>
            <w:tcBorders>
              <w:top w:val="single" w:sz="4" w:space="0" w:color="000000"/>
              <w:left w:val="single" w:sz="4" w:space="0" w:color="000000"/>
              <w:bottom w:val="single" w:sz="4" w:space="0" w:color="000000"/>
            </w:tcBorders>
            <w:shd w:val="clear" w:color="auto" w:fill="auto"/>
            <w:vAlign w:val="bottom"/>
          </w:tcPr>
          <w:p w14:paraId="2957ACDA" w14:textId="52A74EBF" w:rsidR="006B2C2E" w:rsidRPr="003023EA" w:rsidRDefault="006B2C2E" w:rsidP="006B2C2E">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38EF57F" w14:textId="403C3125" w:rsidR="006B2C2E" w:rsidRPr="003023EA" w:rsidRDefault="006B2C2E" w:rsidP="006B2C2E">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CDBDC" w14:textId="2839DE26" w:rsidR="006B2C2E" w:rsidRPr="003023EA" w:rsidRDefault="006B2C2E" w:rsidP="006B2C2E">
            <w:pPr>
              <w:jc w:val="center"/>
              <w:rPr>
                <w:rFonts w:cs="Times New Roman"/>
                <w:sz w:val="22"/>
                <w:szCs w:val="22"/>
                <w:lang w:val="ru-RU"/>
              </w:rPr>
            </w:pPr>
            <w:r>
              <w:rPr>
                <w:rFonts w:cs="Times New Roman"/>
                <w:color w:val="000000"/>
                <w:sz w:val="22"/>
                <w:szCs w:val="22"/>
                <w:lang w:val="ru-RU"/>
              </w:rPr>
              <w:t>263,066</w:t>
            </w:r>
          </w:p>
        </w:tc>
      </w:tr>
      <w:tr w:rsidR="006B2C2E" w:rsidRPr="007252C0" w14:paraId="574103A3" w14:textId="77777777" w:rsidTr="00D11709">
        <w:trPr>
          <w:gridAfter w:val="1"/>
          <w:wAfter w:w="13" w:type="dxa"/>
        </w:trPr>
        <w:tc>
          <w:tcPr>
            <w:tcW w:w="629" w:type="dxa"/>
            <w:vMerge/>
            <w:tcBorders>
              <w:left w:val="single" w:sz="4" w:space="0" w:color="000000"/>
            </w:tcBorders>
            <w:shd w:val="clear" w:color="auto" w:fill="auto"/>
          </w:tcPr>
          <w:p w14:paraId="0B4A098E"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325D375F" w14:textId="77777777" w:rsidR="006B2C2E" w:rsidRPr="003023EA" w:rsidRDefault="006B2C2E" w:rsidP="006B2C2E">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3D22067D" w14:textId="2B42AC6D" w:rsidR="006B2C2E" w:rsidRPr="003023EA" w:rsidRDefault="006B2C2E" w:rsidP="006B2C2E">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A7A464" w14:textId="1E8CACD5" w:rsidR="006B2C2E" w:rsidRPr="003023EA" w:rsidRDefault="006B2C2E" w:rsidP="006B2C2E">
            <w:pPr>
              <w:jc w:val="center"/>
              <w:rPr>
                <w:rFonts w:cs="Times New Roman"/>
                <w:sz w:val="22"/>
                <w:szCs w:val="22"/>
                <w:lang w:val="ru-RU"/>
              </w:rPr>
            </w:pPr>
            <w:r>
              <w:rPr>
                <w:rFonts w:cs="Times New Roman"/>
                <w:color w:val="000000"/>
                <w:sz w:val="22"/>
                <w:szCs w:val="22"/>
                <w:lang w:val="ru-RU"/>
              </w:rPr>
              <w:t>13,583</w:t>
            </w:r>
          </w:p>
        </w:tc>
        <w:tc>
          <w:tcPr>
            <w:tcW w:w="1402" w:type="dxa"/>
            <w:tcBorders>
              <w:top w:val="single" w:sz="4" w:space="0" w:color="000000"/>
              <w:left w:val="single" w:sz="4" w:space="0" w:color="000000"/>
              <w:bottom w:val="single" w:sz="4" w:space="0" w:color="000000"/>
            </w:tcBorders>
            <w:shd w:val="clear" w:color="auto" w:fill="auto"/>
            <w:vAlign w:val="bottom"/>
          </w:tcPr>
          <w:p w14:paraId="4C5A74F5" w14:textId="110AAB77" w:rsidR="006B2C2E" w:rsidRPr="003023EA" w:rsidRDefault="006B2C2E" w:rsidP="006B2C2E">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545B2AC" w14:textId="5339E5FF" w:rsidR="006B2C2E" w:rsidRPr="003023EA" w:rsidRDefault="006B2C2E" w:rsidP="006B2C2E">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437E5" w14:textId="21779D03" w:rsidR="006B2C2E" w:rsidRPr="003023EA" w:rsidRDefault="006B2C2E" w:rsidP="006B2C2E">
            <w:pPr>
              <w:jc w:val="center"/>
              <w:rPr>
                <w:rFonts w:cs="Times New Roman"/>
                <w:sz w:val="22"/>
                <w:szCs w:val="22"/>
                <w:lang w:val="ru-RU"/>
              </w:rPr>
            </w:pPr>
            <w:r>
              <w:rPr>
                <w:rFonts w:cs="Times New Roman"/>
                <w:color w:val="000000"/>
                <w:sz w:val="22"/>
                <w:szCs w:val="22"/>
                <w:lang w:val="ru-RU"/>
              </w:rPr>
              <w:t>13,583</w:t>
            </w:r>
          </w:p>
        </w:tc>
      </w:tr>
      <w:tr w:rsidR="006B2C2E" w:rsidRPr="007252C0" w14:paraId="12EC88AE" w14:textId="77777777" w:rsidTr="00D11709">
        <w:trPr>
          <w:gridAfter w:val="1"/>
          <w:wAfter w:w="13" w:type="dxa"/>
        </w:trPr>
        <w:tc>
          <w:tcPr>
            <w:tcW w:w="629" w:type="dxa"/>
            <w:vMerge/>
            <w:tcBorders>
              <w:left w:val="single" w:sz="4" w:space="0" w:color="000000"/>
            </w:tcBorders>
            <w:shd w:val="clear" w:color="auto" w:fill="auto"/>
          </w:tcPr>
          <w:p w14:paraId="74356DF0"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40C77557" w14:textId="77777777" w:rsidR="006B2C2E" w:rsidRPr="003023EA" w:rsidRDefault="006B2C2E" w:rsidP="006B2C2E">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3EED6CD6" w14:textId="037C8C3E" w:rsidR="006B2C2E" w:rsidRPr="003023EA" w:rsidRDefault="006B2C2E" w:rsidP="006B2C2E">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3CE822" w14:textId="6D70212D" w:rsidR="006B2C2E" w:rsidRPr="003023EA" w:rsidRDefault="006B2C2E" w:rsidP="006B2C2E">
            <w:pPr>
              <w:jc w:val="center"/>
              <w:rPr>
                <w:rFonts w:cs="Times New Roman"/>
                <w:sz w:val="22"/>
                <w:szCs w:val="22"/>
                <w:lang w:val="ru-RU"/>
              </w:rPr>
            </w:pPr>
            <w:r>
              <w:rPr>
                <w:rFonts w:cs="Times New Roman"/>
                <w:color w:val="000000"/>
                <w:sz w:val="22"/>
                <w:szCs w:val="22"/>
                <w:lang w:val="ru-RU"/>
              </w:rPr>
              <w:t>18,239</w:t>
            </w:r>
          </w:p>
        </w:tc>
        <w:tc>
          <w:tcPr>
            <w:tcW w:w="1402" w:type="dxa"/>
            <w:tcBorders>
              <w:top w:val="single" w:sz="4" w:space="0" w:color="000000"/>
              <w:left w:val="single" w:sz="4" w:space="0" w:color="000000"/>
              <w:bottom w:val="single" w:sz="4" w:space="0" w:color="000000"/>
            </w:tcBorders>
            <w:shd w:val="clear" w:color="auto" w:fill="auto"/>
            <w:vAlign w:val="bottom"/>
          </w:tcPr>
          <w:p w14:paraId="1AA2588A" w14:textId="0F3248F1" w:rsidR="006B2C2E" w:rsidRPr="003023EA" w:rsidRDefault="006B2C2E" w:rsidP="006B2C2E">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12B6718" w14:textId="7EF9C427" w:rsidR="006B2C2E" w:rsidRPr="003023EA" w:rsidRDefault="006B2C2E" w:rsidP="006B2C2E">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EF010" w14:textId="1F0F74EE" w:rsidR="006B2C2E" w:rsidRPr="003023EA" w:rsidRDefault="006B2C2E" w:rsidP="006B2C2E">
            <w:pPr>
              <w:jc w:val="center"/>
              <w:rPr>
                <w:rFonts w:cs="Times New Roman"/>
                <w:sz w:val="22"/>
                <w:szCs w:val="22"/>
                <w:lang w:val="ru-RU"/>
              </w:rPr>
            </w:pPr>
            <w:r>
              <w:rPr>
                <w:rFonts w:cs="Times New Roman"/>
                <w:color w:val="000000"/>
                <w:sz w:val="22"/>
                <w:szCs w:val="22"/>
                <w:lang w:val="ru-RU"/>
              </w:rPr>
              <w:t>18,239</w:t>
            </w:r>
          </w:p>
        </w:tc>
      </w:tr>
      <w:tr w:rsidR="006B2C2E" w:rsidRPr="009D7098" w14:paraId="4F0DC801"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17444026" w14:textId="77777777" w:rsidR="006B2C2E" w:rsidRPr="003023EA" w:rsidRDefault="006B2C2E" w:rsidP="006B2C2E">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305DA97A" w14:textId="77777777" w:rsidR="006B2C2E" w:rsidRPr="003023EA" w:rsidRDefault="006B2C2E" w:rsidP="006B2C2E">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43B8597" w14:textId="4B723B86" w:rsidR="006B2C2E" w:rsidRPr="003023EA" w:rsidRDefault="006B2C2E" w:rsidP="006B2C2E">
            <w:pPr>
              <w:ind w:right="-108"/>
              <w:rPr>
                <w:rFonts w:cs="Times New Roman"/>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42B415D" w14:textId="6F8DF5CA" w:rsidR="006B2C2E" w:rsidRPr="003023EA" w:rsidRDefault="006B2C2E" w:rsidP="006B2C2E">
            <w:pPr>
              <w:jc w:val="center"/>
              <w:rPr>
                <w:rFonts w:cs="Times New Roman"/>
                <w:sz w:val="22"/>
                <w:szCs w:val="22"/>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A775324" w14:textId="1347D313" w:rsidR="006B2C2E" w:rsidRPr="003023EA" w:rsidRDefault="006B2C2E" w:rsidP="006B2C2E">
            <w:pPr>
              <w:jc w:val="center"/>
              <w:rPr>
                <w:rFonts w:cs="Times New Roman"/>
                <w:sz w:val="22"/>
                <w:szCs w:val="22"/>
                <w:highlight w:val="green"/>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EBD7B6C" w14:textId="54870F7D" w:rsidR="006B2C2E" w:rsidRPr="003023EA" w:rsidRDefault="006B2C2E" w:rsidP="006B2C2E">
            <w:pPr>
              <w:jc w:val="center"/>
              <w:rPr>
                <w:rFonts w:cs="Times New Roman"/>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634B4EE" w14:textId="05AC33F2" w:rsidR="006B2C2E" w:rsidRPr="003023EA" w:rsidRDefault="006B2C2E" w:rsidP="006B2C2E">
            <w:pPr>
              <w:jc w:val="center"/>
              <w:rPr>
                <w:rFonts w:cs="Times New Roman"/>
                <w:sz w:val="22"/>
                <w:szCs w:val="22"/>
                <w:lang w:val="ru-RU"/>
              </w:rPr>
            </w:pPr>
            <w:r w:rsidRPr="003023EA">
              <w:rPr>
                <w:rFonts w:cs="Times New Roman"/>
                <w:sz w:val="22"/>
                <w:szCs w:val="22"/>
                <w:lang w:val="ru-RU"/>
              </w:rPr>
              <w:t>0</w:t>
            </w:r>
          </w:p>
        </w:tc>
      </w:tr>
      <w:tr w:rsidR="006B2C2E" w:rsidRPr="006130D1" w14:paraId="3FB9144C" w14:textId="77777777" w:rsidTr="00A84395">
        <w:trPr>
          <w:gridAfter w:val="1"/>
          <w:wAfter w:w="13" w:type="dxa"/>
        </w:trPr>
        <w:tc>
          <w:tcPr>
            <w:tcW w:w="629" w:type="dxa"/>
            <w:vMerge w:val="restart"/>
            <w:tcBorders>
              <w:left w:val="single" w:sz="4" w:space="0" w:color="000000"/>
            </w:tcBorders>
            <w:shd w:val="clear" w:color="auto" w:fill="auto"/>
          </w:tcPr>
          <w:p w14:paraId="2F2F8514" w14:textId="3021748A" w:rsidR="006B2C2E" w:rsidRPr="006130D1" w:rsidRDefault="006B2C2E" w:rsidP="006B2C2E">
            <w:pPr>
              <w:rPr>
                <w:rFonts w:cs="Times New Roman"/>
                <w:bCs/>
                <w:sz w:val="22"/>
                <w:szCs w:val="22"/>
                <w:lang w:val="ru-RU"/>
              </w:rPr>
            </w:pPr>
            <w:r>
              <w:rPr>
                <w:rFonts w:cs="Times New Roman"/>
                <w:bCs/>
                <w:sz w:val="22"/>
                <w:szCs w:val="22"/>
                <w:lang w:val="ru-RU"/>
              </w:rPr>
              <w:t>1.4</w:t>
            </w:r>
          </w:p>
        </w:tc>
        <w:tc>
          <w:tcPr>
            <w:tcW w:w="5608" w:type="dxa"/>
            <w:vMerge w:val="restart"/>
            <w:tcBorders>
              <w:left w:val="single" w:sz="4" w:space="0" w:color="000000"/>
            </w:tcBorders>
            <w:shd w:val="clear" w:color="auto" w:fill="auto"/>
          </w:tcPr>
          <w:p w14:paraId="4D111580" w14:textId="763A27D9" w:rsidR="006B2C2E" w:rsidRPr="006130D1" w:rsidRDefault="006B2C2E" w:rsidP="006B2C2E">
            <w:pPr>
              <w:ind w:right="33"/>
              <w:jc w:val="both"/>
              <w:rPr>
                <w:rFonts w:cs="Times New Roman"/>
                <w:bCs/>
                <w:sz w:val="22"/>
                <w:szCs w:val="22"/>
                <w:lang w:val="ru-RU"/>
              </w:rPr>
            </w:pPr>
            <w:r w:rsidRPr="00B70BFE">
              <w:rPr>
                <w:rFonts w:cs="Times New Roman"/>
                <w:bCs/>
                <w:sz w:val="22"/>
                <w:szCs w:val="22"/>
                <w:lang w:val="ru-RU"/>
              </w:rPr>
              <w:t>Благоустройство дворовой терри</w:t>
            </w:r>
            <w:r>
              <w:rPr>
                <w:rFonts w:cs="Times New Roman"/>
                <w:bCs/>
                <w:sz w:val="22"/>
                <w:szCs w:val="22"/>
                <w:lang w:val="ru-RU"/>
              </w:rPr>
              <w:t>тории многоквартирного дома № 6б</w:t>
            </w:r>
            <w:r w:rsidRPr="00B70BFE">
              <w:rPr>
                <w:rFonts w:cs="Times New Roman"/>
                <w:bCs/>
                <w:sz w:val="22"/>
                <w:szCs w:val="22"/>
                <w:lang w:val="ru-RU"/>
              </w:rPr>
              <w:t xml:space="preserve"> по ул. Кооперативная,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2372A30C" w14:textId="16DF0F58" w:rsidR="006B2C2E" w:rsidRPr="006130D1" w:rsidRDefault="006B2C2E" w:rsidP="006B2C2E">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E5CB23" w14:textId="0A31C880" w:rsidR="006B2C2E" w:rsidRPr="003023EA" w:rsidRDefault="006B2C2E" w:rsidP="006B2C2E">
            <w:pPr>
              <w:jc w:val="center"/>
              <w:rPr>
                <w:rFonts w:cs="Times New Roman"/>
                <w:sz w:val="22"/>
                <w:szCs w:val="22"/>
                <w:lang w:val="ru-RU"/>
              </w:rPr>
            </w:pPr>
            <w:r>
              <w:rPr>
                <w:rFonts w:cs="Times New Roman"/>
                <w:bCs/>
                <w:color w:val="000000"/>
                <w:sz w:val="22"/>
                <w:szCs w:val="22"/>
                <w:lang w:val="ru-RU"/>
              </w:rPr>
              <w:t>584,535</w:t>
            </w:r>
          </w:p>
        </w:tc>
        <w:tc>
          <w:tcPr>
            <w:tcW w:w="1402" w:type="dxa"/>
            <w:tcBorders>
              <w:top w:val="single" w:sz="4" w:space="0" w:color="000000"/>
              <w:left w:val="single" w:sz="4" w:space="0" w:color="000000"/>
              <w:bottom w:val="single" w:sz="4" w:space="0" w:color="000000"/>
            </w:tcBorders>
            <w:shd w:val="clear" w:color="auto" w:fill="auto"/>
          </w:tcPr>
          <w:p w14:paraId="2DAEFE5E" w14:textId="3E2804DC"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D613158" w14:textId="1726262B"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AEC49B" w14:textId="60AD338E" w:rsidR="006B2C2E" w:rsidRDefault="006B2C2E" w:rsidP="006B2C2E">
            <w:pPr>
              <w:jc w:val="center"/>
              <w:rPr>
                <w:rFonts w:cs="Times New Roman"/>
                <w:bCs/>
                <w:sz w:val="22"/>
                <w:szCs w:val="22"/>
                <w:lang w:val="ru-RU"/>
              </w:rPr>
            </w:pPr>
            <w:r>
              <w:rPr>
                <w:rFonts w:cs="Times New Roman"/>
                <w:bCs/>
                <w:color w:val="000000"/>
                <w:sz w:val="22"/>
                <w:szCs w:val="22"/>
                <w:lang w:val="ru-RU"/>
              </w:rPr>
              <w:t>584,535</w:t>
            </w:r>
          </w:p>
        </w:tc>
      </w:tr>
      <w:tr w:rsidR="006B2C2E" w:rsidRPr="006130D1" w14:paraId="5BC6A9B1" w14:textId="77777777" w:rsidTr="00A84395">
        <w:trPr>
          <w:gridAfter w:val="1"/>
          <w:wAfter w:w="13" w:type="dxa"/>
        </w:trPr>
        <w:tc>
          <w:tcPr>
            <w:tcW w:w="629" w:type="dxa"/>
            <w:vMerge/>
            <w:tcBorders>
              <w:left w:val="single" w:sz="4" w:space="0" w:color="000000"/>
            </w:tcBorders>
            <w:shd w:val="clear" w:color="auto" w:fill="auto"/>
          </w:tcPr>
          <w:p w14:paraId="0716DC29"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1308C665"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52AFDEB1" w14:textId="065C6C2D" w:rsidR="006B2C2E" w:rsidRPr="006130D1" w:rsidRDefault="006B2C2E" w:rsidP="006B2C2E">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FF0983" w14:textId="7F1FBBDB" w:rsidR="006B2C2E" w:rsidRPr="003023EA" w:rsidRDefault="006B2C2E" w:rsidP="006B2C2E">
            <w:pPr>
              <w:jc w:val="center"/>
              <w:rPr>
                <w:rFonts w:cs="Times New Roman"/>
                <w:sz w:val="22"/>
                <w:szCs w:val="22"/>
                <w:lang w:val="ru-RU"/>
              </w:rPr>
            </w:pPr>
            <w:r>
              <w:rPr>
                <w:rFonts w:cs="Times New Roman"/>
                <w:color w:val="000000"/>
                <w:sz w:val="22"/>
                <w:szCs w:val="22"/>
                <w:lang w:val="ru-RU"/>
              </w:rPr>
              <w:t>521,457</w:t>
            </w:r>
          </w:p>
        </w:tc>
        <w:tc>
          <w:tcPr>
            <w:tcW w:w="1402" w:type="dxa"/>
            <w:tcBorders>
              <w:top w:val="single" w:sz="4" w:space="0" w:color="000000"/>
              <w:left w:val="single" w:sz="4" w:space="0" w:color="000000"/>
              <w:bottom w:val="single" w:sz="4" w:space="0" w:color="000000"/>
            </w:tcBorders>
            <w:shd w:val="clear" w:color="auto" w:fill="auto"/>
          </w:tcPr>
          <w:p w14:paraId="361CBEEE" w14:textId="204F4889"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7D59039" w14:textId="2D930B60"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0A936E" w14:textId="5C326214" w:rsidR="006B2C2E" w:rsidRDefault="006B2C2E" w:rsidP="006B2C2E">
            <w:pPr>
              <w:jc w:val="center"/>
              <w:rPr>
                <w:rFonts w:cs="Times New Roman"/>
                <w:bCs/>
                <w:sz w:val="22"/>
                <w:szCs w:val="22"/>
                <w:lang w:val="ru-RU"/>
              </w:rPr>
            </w:pPr>
            <w:r>
              <w:rPr>
                <w:rFonts w:cs="Times New Roman"/>
                <w:color w:val="000000"/>
                <w:sz w:val="22"/>
                <w:szCs w:val="22"/>
                <w:lang w:val="ru-RU"/>
              </w:rPr>
              <w:t>521,457</w:t>
            </w:r>
          </w:p>
        </w:tc>
      </w:tr>
      <w:tr w:rsidR="006B2C2E" w:rsidRPr="006130D1" w14:paraId="1949CEB2" w14:textId="77777777" w:rsidTr="00A84395">
        <w:trPr>
          <w:gridAfter w:val="1"/>
          <w:wAfter w:w="13" w:type="dxa"/>
        </w:trPr>
        <w:tc>
          <w:tcPr>
            <w:tcW w:w="629" w:type="dxa"/>
            <w:vMerge/>
            <w:tcBorders>
              <w:left w:val="single" w:sz="4" w:space="0" w:color="000000"/>
            </w:tcBorders>
            <w:shd w:val="clear" w:color="auto" w:fill="auto"/>
          </w:tcPr>
          <w:p w14:paraId="79EB388C"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4FE546EC"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9DEB383" w14:textId="22AEBF95" w:rsidR="006B2C2E" w:rsidRPr="006130D1" w:rsidRDefault="006B2C2E" w:rsidP="006B2C2E">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997205" w14:textId="271577B5" w:rsidR="006B2C2E" w:rsidRPr="003023EA" w:rsidRDefault="006B2C2E" w:rsidP="006B2C2E">
            <w:pPr>
              <w:jc w:val="center"/>
              <w:rPr>
                <w:rFonts w:cs="Times New Roman"/>
                <w:sz w:val="22"/>
                <w:szCs w:val="22"/>
                <w:lang w:val="ru-RU"/>
              </w:rPr>
            </w:pPr>
            <w:r>
              <w:rPr>
                <w:rFonts w:cs="Times New Roman"/>
                <w:color w:val="000000"/>
                <w:sz w:val="22"/>
                <w:szCs w:val="22"/>
                <w:lang w:val="ru-RU"/>
              </w:rPr>
              <w:t>26,925</w:t>
            </w:r>
          </w:p>
        </w:tc>
        <w:tc>
          <w:tcPr>
            <w:tcW w:w="1402" w:type="dxa"/>
            <w:tcBorders>
              <w:top w:val="single" w:sz="4" w:space="0" w:color="000000"/>
              <w:left w:val="single" w:sz="4" w:space="0" w:color="000000"/>
              <w:bottom w:val="single" w:sz="4" w:space="0" w:color="000000"/>
            </w:tcBorders>
            <w:shd w:val="clear" w:color="auto" w:fill="auto"/>
          </w:tcPr>
          <w:p w14:paraId="1CB803F5" w14:textId="1C9E76BB"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A7C952F" w14:textId="7D282DD9"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741B57" w14:textId="7E1FA268" w:rsidR="006B2C2E" w:rsidRDefault="006B2C2E" w:rsidP="006B2C2E">
            <w:pPr>
              <w:jc w:val="center"/>
              <w:rPr>
                <w:rFonts w:cs="Times New Roman"/>
                <w:bCs/>
                <w:sz w:val="22"/>
                <w:szCs w:val="22"/>
                <w:lang w:val="ru-RU"/>
              </w:rPr>
            </w:pPr>
            <w:r>
              <w:rPr>
                <w:rFonts w:cs="Times New Roman"/>
                <w:color w:val="000000"/>
                <w:sz w:val="22"/>
                <w:szCs w:val="22"/>
                <w:lang w:val="ru-RU"/>
              </w:rPr>
              <w:t>26,925</w:t>
            </w:r>
          </w:p>
        </w:tc>
      </w:tr>
      <w:tr w:rsidR="006B2C2E" w:rsidRPr="006130D1" w14:paraId="36A88C71" w14:textId="77777777" w:rsidTr="00A84395">
        <w:trPr>
          <w:gridAfter w:val="1"/>
          <w:wAfter w:w="13" w:type="dxa"/>
        </w:trPr>
        <w:tc>
          <w:tcPr>
            <w:tcW w:w="629" w:type="dxa"/>
            <w:vMerge/>
            <w:tcBorders>
              <w:left w:val="single" w:sz="4" w:space="0" w:color="000000"/>
            </w:tcBorders>
            <w:shd w:val="clear" w:color="auto" w:fill="auto"/>
          </w:tcPr>
          <w:p w14:paraId="4536025B"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4405310E"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1637B151" w14:textId="24F88AAD" w:rsidR="006B2C2E" w:rsidRPr="006130D1" w:rsidRDefault="006B2C2E" w:rsidP="006B2C2E">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9A31FC" w14:textId="5EB1C2D3" w:rsidR="006B2C2E" w:rsidRPr="003023EA" w:rsidRDefault="006B2C2E" w:rsidP="006B2C2E">
            <w:pPr>
              <w:jc w:val="center"/>
              <w:rPr>
                <w:rFonts w:cs="Times New Roman"/>
                <w:sz w:val="22"/>
                <w:szCs w:val="22"/>
                <w:lang w:val="ru-RU"/>
              </w:rPr>
            </w:pPr>
            <w:r>
              <w:rPr>
                <w:rFonts w:cs="Times New Roman"/>
                <w:color w:val="000000"/>
                <w:sz w:val="22"/>
                <w:szCs w:val="22"/>
                <w:lang w:val="ru-RU"/>
              </w:rPr>
              <w:t>36,153</w:t>
            </w:r>
          </w:p>
        </w:tc>
        <w:tc>
          <w:tcPr>
            <w:tcW w:w="1402" w:type="dxa"/>
            <w:tcBorders>
              <w:top w:val="single" w:sz="4" w:space="0" w:color="000000"/>
              <w:left w:val="single" w:sz="4" w:space="0" w:color="000000"/>
              <w:bottom w:val="single" w:sz="4" w:space="0" w:color="000000"/>
            </w:tcBorders>
            <w:shd w:val="clear" w:color="auto" w:fill="auto"/>
          </w:tcPr>
          <w:p w14:paraId="437C8E47" w14:textId="063D97F0"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C6B0BD8" w14:textId="0973E515"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20CF9" w14:textId="73AF9672" w:rsidR="006B2C2E" w:rsidRDefault="006B2C2E" w:rsidP="006B2C2E">
            <w:pPr>
              <w:jc w:val="center"/>
              <w:rPr>
                <w:rFonts w:cs="Times New Roman"/>
                <w:bCs/>
                <w:sz w:val="22"/>
                <w:szCs w:val="22"/>
                <w:lang w:val="ru-RU"/>
              </w:rPr>
            </w:pPr>
            <w:r>
              <w:rPr>
                <w:rFonts w:cs="Times New Roman"/>
                <w:color w:val="000000"/>
                <w:sz w:val="22"/>
                <w:szCs w:val="22"/>
                <w:lang w:val="ru-RU"/>
              </w:rPr>
              <w:t>36,153</w:t>
            </w:r>
          </w:p>
        </w:tc>
      </w:tr>
      <w:tr w:rsidR="006B2C2E" w:rsidRPr="006130D1" w14:paraId="5E8BD3AB"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14E3F43A"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bottom w:val="single" w:sz="4" w:space="0" w:color="000000"/>
            </w:tcBorders>
            <w:shd w:val="clear" w:color="auto" w:fill="auto"/>
          </w:tcPr>
          <w:p w14:paraId="081D22A0"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60C60786" w14:textId="6DECD6A0" w:rsidR="006B2C2E" w:rsidRPr="006130D1" w:rsidRDefault="006B2C2E" w:rsidP="006B2C2E">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1B90C0" w14:textId="5C3DB0FE"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48CCCE6" w14:textId="45BBDA1D"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89D6167" w14:textId="52AB5C35"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8AEA20D" w14:textId="4907F165" w:rsidR="006B2C2E" w:rsidRDefault="006B2C2E" w:rsidP="006B2C2E">
            <w:pPr>
              <w:jc w:val="center"/>
              <w:rPr>
                <w:rFonts w:cs="Times New Roman"/>
                <w:bCs/>
                <w:sz w:val="22"/>
                <w:szCs w:val="22"/>
                <w:lang w:val="ru-RU"/>
              </w:rPr>
            </w:pPr>
            <w:r>
              <w:rPr>
                <w:rFonts w:cs="Times New Roman"/>
                <w:sz w:val="22"/>
                <w:szCs w:val="22"/>
                <w:lang w:val="ru-RU"/>
              </w:rPr>
              <w:t>0</w:t>
            </w:r>
          </w:p>
        </w:tc>
      </w:tr>
      <w:tr w:rsidR="006B2C2E" w:rsidRPr="006130D1" w14:paraId="4F66BF68" w14:textId="77777777" w:rsidTr="00A84395">
        <w:trPr>
          <w:gridAfter w:val="1"/>
          <w:wAfter w:w="13" w:type="dxa"/>
        </w:trPr>
        <w:tc>
          <w:tcPr>
            <w:tcW w:w="629" w:type="dxa"/>
            <w:vMerge w:val="restart"/>
            <w:tcBorders>
              <w:left w:val="single" w:sz="4" w:space="0" w:color="000000"/>
            </w:tcBorders>
            <w:shd w:val="clear" w:color="auto" w:fill="auto"/>
          </w:tcPr>
          <w:p w14:paraId="094DEE58" w14:textId="0E809127" w:rsidR="006B2C2E" w:rsidRPr="006130D1" w:rsidRDefault="006B2C2E" w:rsidP="006B2C2E">
            <w:pPr>
              <w:rPr>
                <w:rFonts w:cs="Times New Roman"/>
                <w:bCs/>
                <w:sz w:val="22"/>
                <w:szCs w:val="22"/>
                <w:lang w:val="ru-RU"/>
              </w:rPr>
            </w:pPr>
            <w:r>
              <w:rPr>
                <w:rFonts w:cs="Times New Roman"/>
                <w:bCs/>
                <w:sz w:val="22"/>
                <w:szCs w:val="22"/>
                <w:lang w:val="ru-RU"/>
              </w:rPr>
              <w:t>1.5</w:t>
            </w:r>
          </w:p>
        </w:tc>
        <w:tc>
          <w:tcPr>
            <w:tcW w:w="5608" w:type="dxa"/>
            <w:vMerge w:val="restart"/>
            <w:tcBorders>
              <w:left w:val="single" w:sz="4" w:space="0" w:color="000000"/>
            </w:tcBorders>
            <w:shd w:val="clear" w:color="auto" w:fill="auto"/>
          </w:tcPr>
          <w:p w14:paraId="0DBD668F" w14:textId="53296823" w:rsidR="006B2C2E" w:rsidRPr="006130D1" w:rsidRDefault="006B2C2E" w:rsidP="006B2C2E">
            <w:pPr>
              <w:ind w:right="33"/>
              <w:jc w:val="both"/>
              <w:rPr>
                <w:rFonts w:cs="Times New Roman"/>
                <w:bCs/>
                <w:sz w:val="22"/>
                <w:szCs w:val="22"/>
                <w:lang w:val="ru-RU"/>
              </w:rPr>
            </w:pPr>
            <w:r w:rsidRPr="00B70BFE">
              <w:rPr>
                <w:rFonts w:cs="Times New Roman"/>
                <w:bCs/>
                <w:sz w:val="22"/>
                <w:szCs w:val="22"/>
                <w:lang w:val="ru-RU"/>
              </w:rPr>
              <w:t xml:space="preserve">Благоустройство дворовой территории многоквартирного </w:t>
            </w:r>
            <w:proofErr w:type="gramStart"/>
            <w:r w:rsidRPr="00B70BFE">
              <w:rPr>
                <w:rFonts w:cs="Times New Roman"/>
                <w:bCs/>
                <w:sz w:val="22"/>
                <w:szCs w:val="22"/>
                <w:lang w:val="ru-RU"/>
              </w:rPr>
              <w:t>дома  №</w:t>
            </w:r>
            <w:proofErr w:type="gramEnd"/>
            <w:r w:rsidRPr="00B70BFE">
              <w:rPr>
                <w:rFonts w:cs="Times New Roman"/>
                <w:bCs/>
                <w:sz w:val="22"/>
                <w:szCs w:val="22"/>
                <w:lang w:val="ru-RU"/>
              </w:rPr>
              <w:t xml:space="preserve"> 5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36144574" w14:textId="4F37F3C4" w:rsidR="006B2C2E" w:rsidRPr="006130D1" w:rsidRDefault="006B2C2E" w:rsidP="006B2C2E">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B9543F" w14:textId="12DDD657" w:rsidR="006B2C2E" w:rsidRPr="003023EA" w:rsidRDefault="006B2C2E" w:rsidP="006B2C2E">
            <w:pPr>
              <w:jc w:val="center"/>
              <w:rPr>
                <w:rFonts w:cs="Times New Roman"/>
                <w:sz w:val="22"/>
                <w:szCs w:val="22"/>
                <w:lang w:val="ru-RU"/>
              </w:rPr>
            </w:pPr>
            <w:r>
              <w:rPr>
                <w:rFonts w:cs="Times New Roman"/>
                <w:sz w:val="22"/>
                <w:szCs w:val="22"/>
                <w:lang w:val="ru-RU"/>
              </w:rPr>
              <w:t>578,085</w:t>
            </w:r>
          </w:p>
        </w:tc>
        <w:tc>
          <w:tcPr>
            <w:tcW w:w="1402" w:type="dxa"/>
            <w:tcBorders>
              <w:top w:val="single" w:sz="4" w:space="0" w:color="000000"/>
              <w:left w:val="single" w:sz="4" w:space="0" w:color="000000"/>
              <w:bottom w:val="single" w:sz="4" w:space="0" w:color="000000"/>
            </w:tcBorders>
            <w:shd w:val="clear" w:color="auto" w:fill="auto"/>
          </w:tcPr>
          <w:p w14:paraId="5AE1DE4F" w14:textId="03FA87EA"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61A6C58" w14:textId="05FA6296"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EBB382B" w14:textId="1EB799C3" w:rsidR="006B2C2E" w:rsidRDefault="006B2C2E" w:rsidP="006B2C2E">
            <w:pPr>
              <w:jc w:val="center"/>
              <w:rPr>
                <w:rFonts w:cs="Times New Roman"/>
                <w:bCs/>
                <w:sz w:val="22"/>
                <w:szCs w:val="22"/>
                <w:lang w:val="ru-RU"/>
              </w:rPr>
            </w:pPr>
            <w:r>
              <w:rPr>
                <w:rFonts w:cs="Times New Roman"/>
                <w:sz w:val="22"/>
                <w:szCs w:val="22"/>
                <w:lang w:val="ru-RU"/>
              </w:rPr>
              <w:t>578,084</w:t>
            </w:r>
          </w:p>
        </w:tc>
      </w:tr>
      <w:tr w:rsidR="006B2C2E" w:rsidRPr="006130D1" w14:paraId="66CD72AA" w14:textId="77777777" w:rsidTr="00A84395">
        <w:trPr>
          <w:gridAfter w:val="1"/>
          <w:wAfter w:w="13" w:type="dxa"/>
        </w:trPr>
        <w:tc>
          <w:tcPr>
            <w:tcW w:w="629" w:type="dxa"/>
            <w:vMerge/>
            <w:tcBorders>
              <w:left w:val="single" w:sz="4" w:space="0" w:color="000000"/>
            </w:tcBorders>
            <w:shd w:val="clear" w:color="auto" w:fill="auto"/>
          </w:tcPr>
          <w:p w14:paraId="0D5E93D1"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00596FA1"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021C1788" w14:textId="308F9373" w:rsidR="006B2C2E" w:rsidRPr="006130D1" w:rsidRDefault="006B2C2E" w:rsidP="006B2C2E">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BF7E0C" w14:textId="05B1312B" w:rsidR="006B2C2E" w:rsidRPr="003023EA" w:rsidRDefault="006B2C2E" w:rsidP="006B2C2E">
            <w:pPr>
              <w:jc w:val="center"/>
              <w:rPr>
                <w:rFonts w:cs="Times New Roman"/>
                <w:sz w:val="22"/>
                <w:szCs w:val="22"/>
                <w:lang w:val="ru-RU"/>
              </w:rPr>
            </w:pPr>
            <w:r>
              <w:rPr>
                <w:rFonts w:cs="Times New Roman"/>
                <w:sz w:val="22"/>
                <w:szCs w:val="22"/>
                <w:lang w:val="ru-RU"/>
              </w:rPr>
              <w:t>515,703</w:t>
            </w:r>
          </w:p>
        </w:tc>
        <w:tc>
          <w:tcPr>
            <w:tcW w:w="1402" w:type="dxa"/>
            <w:tcBorders>
              <w:top w:val="single" w:sz="4" w:space="0" w:color="000000"/>
              <w:left w:val="single" w:sz="4" w:space="0" w:color="000000"/>
              <w:bottom w:val="single" w:sz="4" w:space="0" w:color="000000"/>
            </w:tcBorders>
            <w:shd w:val="clear" w:color="auto" w:fill="auto"/>
          </w:tcPr>
          <w:p w14:paraId="6F5358B4" w14:textId="3D3CD88D"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B7EE0D8" w14:textId="71A4BA7A"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D84B2D4" w14:textId="05AE18A0" w:rsidR="006B2C2E" w:rsidRDefault="006B2C2E" w:rsidP="006B2C2E">
            <w:pPr>
              <w:jc w:val="center"/>
              <w:rPr>
                <w:rFonts w:cs="Times New Roman"/>
                <w:bCs/>
                <w:sz w:val="22"/>
                <w:szCs w:val="22"/>
                <w:lang w:val="ru-RU"/>
              </w:rPr>
            </w:pPr>
            <w:r>
              <w:rPr>
                <w:rFonts w:cs="Times New Roman"/>
                <w:sz w:val="22"/>
                <w:szCs w:val="22"/>
                <w:lang w:val="ru-RU"/>
              </w:rPr>
              <w:t>515,702</w:t>
            </w:r>
          </w:p>
        </w:tc>
      </w:tr>
      <w:tr w:rsidR="006B2C2E" w:rsidRPr="006130D1" w14:paraId="1CA7EEA8" w14:textId="77777777" w:rsidTr="00A84395">
        <w:trPr>
          <w:gridAfter w:val="1"/>
          <w:wAfter w:w="13" w:type="dxa"/>
        </w:trPr>
        <w:tc>
          <w:tcPr>
            <w:tcW w:w="629" w:type="dxa"/>
            <w:vMerge/>
            <w:tcBorders>
              <w:left w:val="single" w:sz="4" w:space="0" w:color="000000"/>
            </w:tcBorders>
            <w:shd w:val="clear" w:color="auto" w:fill="auto"/>
          </w:tcPr>
          <w:p w14:paraId="12A7D880"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4C296FB4"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6CAF37FC" w14:textId="0F18762D" w:rsidR="006B2C2E" w:rsidRPr="006130D1" w:rsidRDefault="006B2C2E" w:rsidP="006B2C2E">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903B875" w14:textId="2C52541A" w:rsidR="006B2C2E" w:rsidRPr="003023EA" w:rsidRDefault="006B2C2E" w:rsidP="006B2C2E">
            <w:pPr>
              <w:jc w:val="center"/>
              <w:rPr>
                <w:rFonts w:cs="Times New Roman"/>
                <w:sz w:val="22"/>
                <w:szCs w:val="22"/>
                <w:lang w:val="ru-RU"/>
              </w:rPr>
            </w:pPr>
            <w:r>
              <w:rPr>
                <w:rFonts w:cs="Times New Roman"/>
                <w:sz w:val="22"/>
                <w:szCs w:val="22"/>
                <w:lang w:val="ru-RU"/>
              </w:rPr>
              <w:t>26,628</w:t>
            </w:r>
          </w:p>
        </w:tc>
        <w:tc>
          <w:tcPr>
            <w:tcW w:w="1402" w:type="dxa"/>
            <w:tcBorders>
              <w:top w:val="single" w:sz="4" w:space="0" w:color="000000"/>
              <w:left w:val="single" w:sz="4" w:space="0" w:color="000000"/>
              <w:bottom w:val="single" w:sz="4" w:space="0" w:color="000000"/>
            </w:tcBorders>
            <w:shd w:val="clear" w:color="auto" w:fill="auto"/>
          </w:tcPr>
          <w:p w14:paraId="3EC8285C" w14:textId="624C6A12"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FC132AE" w14:textId="5792DE0B"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1C20E35" w14:textId="4D8DC220" w:rsidR="006B2C2E" w:rsidRDefault="006B2C2E" w:rsidP="006B2C2E">
            <w:pPr>
              <w:jc w:val="center"/>
              <w:rPr>
                <w:rFonts w:cs="Times New Roman"/>
                <w:bCs/>
                <w:sz w:val="22"/>
                <w:szCs w:val="22"/>
                <w:lang w:val="ru-RU"/>
              </w:rPr>
            </w:pPr>
            <w:r>
              <w:rPr>
                <w:rFonts w:cs="Times New Roman"/>
                <w:sz w:val="22"/>
                <w:szCs w:val="22"/>
                <w:lang w:val="ru-RU"/>
              </w:rPr>
              <w:t>26,628</w:t>
            </w:r>
          </w:p>
        </w:tc>
      </w:tr>
      <w:tr w:rsidR="006B2C2E" w:rsidRPr="006130D1" w14:paraId="655815B8" w14:textId="77777777" w:rsidTr="00A84395">
        <w:trPr>
          <w:gridAfter w:val="1"/>
          <w:wAfter w:w="13" w:type="dxa"/>
        </w:trPr>
        <w:tc>
          <w:tcPr>
            <w:tcW w:w="629" w:type="dxa"/>
            <w:vMerge/>
            <w:tcBorders>
              <w:left w:val="single" w:sz="4" w:space="0" w:color="000000"/>
            </w:tcBorders>
            <w:shd w:val="clear" w:color="auto" w:fill="auto"/>
          </w:tcPr>
          <w:p w14:paraId="1C82822A"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55C84BC4"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000F7520" w14:textId="387A5631" w:rsidR="006B2C2E" w:rsidRPr="006130D1" w:rsidRDefault="006B2C2E" w:rsidP="006B2C2E">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C0CF4B6" w14:textId="1B249857" w:rsidR="006B2C2E" w:rsidRPr="003023EA" w:rsidRDefault="006B2C2E" w:rsidP="006B2C2E">
            <w:pPr>
              <w:jc w:val="center"/>
              <w:rPr>
                <w:rFonts w:cs="Times New Roman"/>
                <w:sz w:val="22"/>
                <w:szCs w:val="22"/>
                <w:lang w:val="ru-RU"/>
              </w:rPr>
            </w:pPr>
            <w:r>
              <w:rPr>
                <w:rFonts w:cs="Times New Roman"/>
                <w:sz w:val="22"/>
                <w:szCs w:val="22"/>
                <w:lang w:val="ru-RU"/>
              </w:rPr>
              <w:t>35,754</w:t>
            </w:r>
          </w:p>
        </w:tc>
        <w:tc>
          <w:tcPr>
            <w:tcW w:w="1402" w:type="dxa"/>
            <w:tcBorders>
              <w:top w:val="single" w:sz="4" w:space="0" w:color="000000"/>
              <w:left w:val="single" w:sz="4" w:space="0" w:color="000000"/>
              <w:bottom w:val="single" w:sz="4" w:space="0" w:color="000000"/>
            </w:tcBorders>
            <w:shd w:val="clear" w:color="auto" w:fill="auto"/>
          </w:tcPr>
          <w:p w14:paraId="4814CAC7" w14:textId="288E0E01"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0B401B1" w14:textId="385D326D"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B1D57D" w14:textId="5CB4BC90" w:rsidR="006B2C2E" w:rsidRDefault="006B2C2E" w:rsidP="006B2C2E">
            <w:pPr>
              <w:jc w:val="center"/>
              <w:rPr>
                <w:rFonts w:cs="Times New Roman"/>
                <w:bCs/>
                <w:sz w:val="22"/>
                <w:szCs w:val="22"/>
                <w:lang w:val="ru-RU"/>
              </w:rPr>
            </w:pPr>
            <w:r>
              <w:rPr>
                <w:rFonts w:cs="Times New Roman"/>
                <w:sz w:val="22"/>
                <w:szCs w:val="22"/>
                <w:lang w:val="ru-RU"/>
              </w:rPr>
              <w:t>35,754</w:t>
            </w:r>
          </w:p>
        </w:tc>
      </w:tr>
      <w:tr w:rsidR="006130D1" w:rsidRPr="006130D1" w14:paraId="450B9B42"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74D96430" w14:textId="77777777" w:rsidR="006130D1" w:rsidRPr="006130D1" w:rsidRDefault="006130D1" w:rsidP="006130D1">
            <w:pPr>
              <w:rPr>
                <w:rFonts w:cs="Times New Roman"/>
                <w:bCs/>
                <w:sz w:val="22"/>
                <w:szCs w:val="22"/>
                <w:lang w:val="ru-RU"/>
              </w:rPr>
            </w:pPr>
          </w:p>
        </w:tc>
        <w:tc>
          <w:tcPr>
            <w:tcW w:w="5608" w:type="dxa"/>
            <w:vMerge/>
            <w:tcBorders>
              <w:left w:val="single" w:sz="4" w:space="0" w:color="000000"/>
              <w:bottom w:val="single" w:sz="4" w:space="0" w:color="000000"/>
            </w:tcBorders>
            <w:shd w:val="clear" w:color="auto" w:fill="auto"/>
          </w:tcPr>
          <w:p w14:paraId="52E58723" w14:textId="77777777" w:rsidR="006130D1" w:rsidRPr="006130D1" w:rsidRDefault="006130D1" w:rsidP="006130D1">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4A7E33BD" w14:textId="48497855" w:rsidR="006130D1" w:rsidRPr="006130D1" w:rsidRDefault="006130D1" w:rsidP="006130D1">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693B452" w14:textId="1704CAD9" w:rsidR="006130D1" w:rsidRPr="003023EA" w:rsidRDefault="00532DAE" w:rsidP="006130D1">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B79A5C0" w14:textId="6CBC118E" w:rsidR="006130D1" w:rsidRPr="003023EA" w:rsidRDefault="00532DAE" w:rsidP="006130D1">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4D8892D" w14:textId="6A643EAF" w:rsidR="006130D1" w:rsidRPr="006130D1" w:rsidRDefault="00532DAE" w:rsidP="006130D1">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132F54" w14:textId="22C5BD88" w:rsidR="006130D1" w:rsidRDefault="00532DAE" w:rsidP="006130D1">
            <w:pPr>
              <w:jc w:val="center"/>
              <w:rPr>
                <w:rFonts w:cs="Times New Roman"/>
                <w:bCs/>
                <w:sz w:val="22"/>
                <w:szCs w:val="22"/>
                <w:lang w:val="ru-RU"/>
              </w:rPr>
            </w:pPr>
            <w:r>
              <w:rPr>
                <w:rFonts w:cs="Times New Roman"/>
                <w:bCs/>
                <w:sz w:val="22"/>
                <w:szCs w:val="22"/>
                <w:lang w:val="ru-RU"/>
              </w:rPr>
              <w:t>0</w:t>
            </w:r>
          </w:p>
        </w:tc>
      </w:tr>
      <w:tr w:rsidR="00056868" w:rsidRPr="007D5FF6" w14:paraId="434935CE"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EBEBB62" w14:textId="0B4850C8" w:rsidR="00056868" w:rsidRPr="003023EA" w:rsidRDefault="00056868" w:rsidP="005F0ED9">
            <w:pPr>
              <w:rPr>
                <w:rFonts w:cs="Times New Roman"/>
                <w:sz w:val="22"/>
                <w:szCs w:val="22"/>
                <w:lang w:val="ru-RU"/>
              </w:rPr>
            </w:pPr>
            <w:r>
              <w:rPr>
                <w:rFonts w:cs="Times New Roman"/>
                <w:sz w:val="22"/>
                <w:szCs w:val="22"/>
                <w:lang w:val="ru-RU"/>
              </w:rPr>
              <w:t>1.9</w:t>
            </w:r>
          </w:p>
        </w:tc>
        <w:tc>
          <w:tcPr>
            <w:tcW w:w="5608" w:type="dxa"/>
            <w:vMerge w:val="restart"/>
            <w:tcBorders>
              <w:top w:val="single" w:sz="4" w:space="0" w:color="000000"/>
              <w:left w:val="single" w:sz="4" w:space="0" w:color="000000"/>
            </w:tcBorders>
            <w:shd w:val="clear" w:color="auto" w:fill="auto"/>
          </w:tcPr>
          <w:p w14:paraId="56278374" w14:textId="00F1E6EB" w:rsidR="00056868" w:rsidRPr="00403DED" w:rsidRDefault="007C2E42" w:rsidP="002403C9">
            <w:pPr>
              <w:jc w:val="both"/>
              <w:rPr>
                <w:rFonts w:cs="Times New Roman"/>
                <w:sz w:val="22"/>
                <w:szCs w:val="22"/>
                <w:lang w:val="ru-RU"/>
              </w:rPr>
            </w:pPr>
            <w:r w:rsidRPr="003023EA">
              <w:rPr>
                <w:rFonts w:cs="Times New Roman"/>
                <w:bCs/>
                <w:sz w:val="22"/>
                <w:szCs w:val="22"/>
                <w:lang w:val="ru-RU"/>
              </w:rPr>
              <w:t>Благоустройство дворовой терри</w:t>
            </w:r>
            <w:r>
              <w:rPr>
                <w:rFonts w:cs="Times New Roman"/>
                <w:bCs/>
                <w:sz w:val="22"/>
                <w:szCs w:val="22"/>
                <w:lang w:val="ru-RU"/>
              </w:rPr>
              <w:t>тории многоквартирных домов № 74А, 76 по ул. Свердлова</w:t>
            </w:r>
            <w:r w:rsidRPr="003023EA">
              <w:rPr>
                <w:rFonts w:cs="Times New Roman"/>
                <w:bCs/>
                <w:sz w:val="22"/>
                <w:szCs w:val="22"/>
                <w:lang w:val="ru-RU"/>
              </w:rPr>
              <w:t xml:space="preserve">, № 61 по ул. 30 лет ВЛКСМ, </w:t>
            </w:r>
            <w:r>
              <w:rPr>
                <w:rFonts w:cs="Times New Roman"/>
                <w:bCs/>
                <w:sz w:val="22"/>
                <w:szCs w:val="22"/>
                <w:lang w:val="ru-RU"/>
              </w:rPr>
              <w:t>№ 22, 35 по ул. Ленина, № 1 по ул. Гагарина, № 2 по ул. Бычкова, № 17 по ул. Южная</w:t>
            </w:r>
            <w:r w:rsidR="007D5FF6">
              <w:rPr>
                <w:rFonts w:cs="Times New Roman"/>
                <w:bCs/>
                <w:sz w:val="22"/>
                <w:szCs w:val="22"/>
                <w:lang w:val="ru-RU"/>
              </w:rPr>
              <w:t>, 4А по ул. Чайковского</w:t>
            </w:r>
          </w:p>
        </w:tc>
        <w:tc>
          <w:tcPr>
            <w:tcW w:w="2034" w:type="dxa"/>
            <w:tcBorders>
              <w:top w:val="single" w:sz="4" w:space="0" w:color="000000"/>
              <w:left w:val="single" w:sz="4" w:space="0" w:color="000000"/>
              <w:bottom w:val="single" w:sz="4" w:space="0" w:color="000000"/>
            </w:tcBorders>
            <w:shd w:val="clear" w:color="auto" w:fill="auto"/>
          </w:tcPr>
          <w:p w14:paraId="44EAE5B6" w14:textId="3FD6B3BB" w:rsidR="00056868" w:rsidRPr="007D5FF6" w:rsidRDefault="00056868" w:rsidP="005F0ED9">
            <w:pPr>
              <w:ind w:right="-108"/>
              <w:rPr>
                <w:rFonts w:cs="Times New Roman"/>
                <w:sz w:val="22"/>
                <w:szCs w:val="22"/>
                <w:lang w:val="ru-RU"/>
              </w:rPr>
            </w:pPr>
            <w:r w:rsidRPr="00A470FE">
              <w:rPr>
                <w:rFonts w:cs="Times New Roman"/>
                <w:bCs/>
                <w:sz w:val="22"/>
                <w:szCs w:val="22"/>
                <w:lang w:val="ru-RU"/>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0FFEB9D" w14:textId="37A09992" w:rsidR="00056868" w:rsidRPr="00654620"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4FEC533" w14:textId="01199793" w:rsidR="00056868" w:rsidRPr="007D5FF6"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3CDFF3DE" w14:textId="065FC86B" w:rsidR="00056868" w:rsidRPr="007D5FF6" w:rsidRDefault="00056868" w:rsidP="005F0ED9">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B6A48" w14:textId="29820E2B" w:rsidR="00056868" w:rsidRPr="00654620"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D5FF6" w14:paraId="1E7D9E19" w14:textId="77777777" w:rsidTr="00D11709">
        <w:trPr>
          <w:gridAfter w:val="1"/>
          <w:wAfter w:w="13" w:type="dxa"/>
        </w:trPr>
        <w:tc>
          <w:tcPr>
            <w:tcW w:w="629" w:type="dxa"/>
            <w:vMerge/>
            <w:tcBorders>
              <w:left w:val="single" w:sz="4" w:space="0" w:color="000000"/>
            </w:tcBorders>
            <w:shd w:val="clear" w:color="auto" w:fill="auto"/>
          </w:tcPr>
          <w:p w14:paraId="6AA1FE2B" w14:textId="77777777" w:rsidR="00056868" w:rsidRPr="007D5FF6" w:rsidRDefault="00056868" w:rsidP="005F0ED9">
            <w:pPr>
              <w:rPr>
                <w:rFonts w:cs="Times New Roman"/>
                <w:bCs/>
                <w:sz w:val="22"/>
                <w:szCs w:val="22"/>
                <w:lang w:val="ru-RU"/>
              </w:rPr>
            </w:pPr>
          </w:p>
        </w:tc>
        <w:tc>
          <w:tcPr>
            <w:tcW w:w="5608" w:type="dxa"/>
            <w:vMerge/>
            <w:tcBorders>
              <w:left w:val="single" w:sz="4" w:space="0" w:color="000000"/>
            </w:tcBorders>
            <w:shd w:val="clear" w:color="auto" w:fill="auto"/>
          </w:tcPr>
          <w:p w14:paraId="63A0ABC2" w14:textId="77777777" w:rsidR="00056868" w:rsidRPr="007D5FF6" w:rsidRDefault="00056868" w:rsidP="005F0ED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5EA2026" w14:textId="58CD3F09" w:rsidR="00056868" w:rsidRPr="007D5FF6" w:rsidRDefault="00056868" w:rsidP="005F0ED9">
            <w:pPr>
              <w:ind w:right="-108"/>
              <w:rPr>
                <w:rFonts w:cs="Times New Roman"/>
                <w:sz w:val="22"/>
                <w:szCs w:val="22"/>
                <w:lang w:val="ru-RU"/>
              </w:rPr>
            </w:pPr>
            <w:r w:rsidRPr="00A470FE">
              <w:rPr>
                <w:rFonts w:cs="Times New Roman"/>
                <w:bCs/>
                <w:sz w:val="22"/>
                <w:szCs w:val="22"/>
                <w:lang w:val="ru-RU"/>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BD83A14" w14:textId="4B610E42" w:rsidR="00056868" w:rsidRPr="003023EA"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138D48E" w14:textId="1CC176AF" w:rsidR="00056868" w:rsidRPr="007D5FF6"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1C3F0369" w14:textId="33F3E5E9" w:rsidR="00056868" w:rsidRPr="007D5FF6" w:rsidRDefault="00056868" w:rsidP="005F0ED9">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292FC" w14:textId="453BC916" w:rsidR="00056868" w:rsidRPr="003023EA"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D5FF6" w14:paraId="14E5CD11" w14:textId="77777777" w:rsidTr="00D11709">
        <w:trPr>
          <w:gridAfter w:val="1"/>
          <w:wAfter w:w="13" w:type="dxa"/>
        </w:trPr>
        <w:tc>
          <w:tcPr>
            <w:tcW w:w="629" w:type="dxa"/>
            <w:vMerge/>
            <w:tcBorders>
              <w:left w:val="single" w:sz="4" w:space="0" w:color="000000"/>
            </w:tcBorders>
            <w:shd w:val="clear" w:color="auto" w:fill="auto"/>
          </w:tcPr>
          <w:p w14:paraId="5426E2AC" w14:textId="77777777" w:rsidR="00056868" w:rsidRPr="007D5FF6" w:rsidRDefault="00056868" w:rsidP="005F0ED9">
            <w:pPr>
              <w:rPr>
                <w:rFonts w:cs="Times New Roman"/>
                <w:bCs/>
                <w:sz w:val="22"/>
                <w:szCs w:val="22"/>
                <w:lang w:val="ru-RU"/>
              </w:rPr>
            </w:pPr>
          </w:p>
        </w:tc>
        <w:tc>
          <w:tcPr>
            <w:tcW w:w="5608" w:type="dxa"/>
            <w:vMerge/>
            <w:tcBorders>
              <w:left w:val="single" w:sz="4" w:space="0" w:color="000000"/>
            </w:tcBorders>
            <w:shd w:val="clear" w:color="auto" w:fill="auto"/>
          </w:tcPr>
          <w:p w14:paraId="72D2C629" w14:textId="77777777" w:rsidR="00056868" w:rsidRPr="007D5FF6" w:rsidRDefault="00056868" w:rsidP="005F0ED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1B08FF65" w14:textId="4A2912B5" w:rsidR="00056868" w:rsidRPr="007D5FF6" w:rsidRDefault="00056868" w:rsidP="005F0ED9">
            <w:pPr>
              <w:ind w:right="-108"/>
              <w:rPr>
                <w:rFonts w:cs="Times New Roman"/>
                <w:sz w:val="22"/>
                <w:szCs w:val="22"/>
                <w:lang w:val="ru-RU"/>
              </w:rPr>
            </w:pPr>
            <w:r w:rsidRPr="003023EA">
              <w:rPr>
                <w:rFonts w:cs="Times New Roman"/>
                <w:bCs/>
                <w:sz w:val="22"/>
                <w:szCs w:val="22"/>
                <w:lang w:val="ru-RU"/>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55E3742" w14:textId="63F9DAF0" w:rsidR="00056868" w:rsidRPr="003023EA" w:rsidRDefault="00056868" w:rsidP="005F0ED9">
            <w:pPr>
              <w:jc w:val="center"/>
              <w:rPr>
                <w:rFonts w:cs="Times New Roman"/>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A7ABDC2" w14:textId="594C4E6A" w:rsidR="00056868" w:rsidRPr="007D5FF6" w:rsidRDefault="00056868" w:rsidP="005F0ED9">
            <w:pPr>
              <w:jc w:val="center"/>
              <w:rPr>
                <w:rFonts w:cs="Times New Roman"/>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51CEB310" w14:textId="6152D691" w:rsidR="00056868" w:rsidRPr="007D5FF6" w:rsidRDefault="00056868" w:rsidP="005F0ED9">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842C2" w14:textId="599E4ADA" w:rsidR="00056868" w:rsidRPr="003023EA"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D5FF6" w14:paraId="5DCF1568" w14:textId="77777777" w:rsidTr="00D11709">
        <w:trPr>
          <w:gridAfter w:val="1"/>
          <w:wAfter w:w="13" w:type="dxa"/>
        </w:trPr>
        <w:tc>
          <w:tcPr>
            <w:tcW w:w="629" w:type="dxa"/>
            <w:vMerge/>
            <w:tcBorders>
              <w:left w:val="single" w:sz="4" w:space="0" w:color="000000"/>
            </w:tcBorders>
            <w:shd w:val="clear" w:color="auto" w:fill="auto"/>
          </w:tcPr>
          <w:p w14:paraId="4EF8CEAF" w14:textId="77777777" w:rsidR="00056868" w:rsidRPr="007D5FF6" w:rsidRDefault="00056868" w:rsidP="005F0ED9">
            <w:pPr>
              <w:rPr>
                <w:rFonts w:cs="Times New Roman"/>
                <w:bCs/>
                <w:sz w:val="22"/>
                <w:szCs w:val="22"/>
                <w:lang w:val="ru-RU"/>
              </w:rPr>
            </w:pPr>
          </w:p>
        </w:tc>
        <w:tc>
          <w:tcPr>
            <w:tcW w:w="5608" w:type="dxa"/>
            <w:vMerge/>
            <w:tcBorders>
              <w:left w:val="single" w:sz="4" w:space="0" w:color="000000"/>
            </w:tcBorders>
            <w:shd w:val="clear" w:color="auto" w:fill="auto"/>
          </w:tcPr>
          <w:p w14:paraId="3A1DE152" w14:textId="77777777" w:rsidR="00056868" w:rsidRPr="007D5FF6" w:rsidRDefault="00056868" w:rsidP="005F0ED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759E726" w14:textId="2B458132" w:rsidR="00056868" w:rsidRPr="007D5FF6" w:rsidRDefault="00056868" w:rsidP="005F0ED9">
            <w:pPr>
              <w:ind w:right="-108"/>
              <w:rPr>
                <w:rFonts w:cs="Times New Roman"/>
                <w:sz w:val="22"/>
                <w:szCs w:val="22"/>
                <w:lang w:val="ru-RU"/>
              </w:rPr>
            </w:pPr>
            <w:r w:rsidRPr="00A470FE">
              <w:rPr>
                <w:rFonts w:cs="Times New Roman"/>
                <w:bCs/>
                <w:sz w:val="22"/>
                <w:szCs w:val="22"/>
                <w:lang w:val="ru-RU"/>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49C4C5" w14:textId="7B7C0522" w:rsidR="00056868" w:rsidRPr="003023EA"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20EA863" w14:textId="5D25377A" w:rsidR="00056868" w:rsidRPr="007D5FF6"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75EAA3E" w14:textId="38E2A3D6" w:rsidR="00056868" w:rsidRPr="007D5FF6" w:rsidRDefault="00056868" w:rsidP="005F0ED9">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5B5E2EA" w14:textId="3BF35E95" w:rsidR="00056868" w:rsidRPr="003023EA"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D5FF6" w14:paraId="7B109027"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6C750DEC" w14:textId="77777777" w:rsidR="00056868" w:rsidRPr="007D5FF6" w:rsidRDefault="00056868" w:rsidP="005F0ED9">
            <w:pPr>
              <w:rPr>
                <w:rFonts w:cs="Times New Roman"/>
                <w:bCs/>
                <w:sz w:val="22"/>
                <w:szCs w:val="22"/>
                <w:lang w:val="ru-RU"/>
              </w:rPr>
            </w:pPr>
          </w:p>
        </w:tc>
        <w:tc>
          <w:tcPr>
            <w:tcW w:w="5608" w:type="dxa"/>
            <w:vMerge/>
            <w:tcBorders>
              <w:left w:val="single" w:sz="4" w:space="0" w:color="000000"/>
              <w:bottom w:val="single" w:sz="4" w:space="0" w:color="000000"/>
            </w:tcBorders>
            <w:shd w:val="clear" w:color="auto" w:fill="auto"/>
          </w:tcPr>
          <w:p w14:paraId="61A3FA16" w14:textId="77777777" w:rsidR="00056868" w:rsidRPr="007D5FF6" w:rsidRDefault="00056868" w:rsidP="005F0ED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6ABE18CC" w14:textId="0D92C041" w:rsidR="00056868" w:rsidRPr="007D5FF6" w:rsidRDefault="00056868" w:rsidP="005F0ED9">
            <w:pPr>
              <w:ind w:right="-108"/>
              <w:rPr>
                <w:rFonts w:cs="Times New Roman"/>
                <w:sz w:val="22"/>
                <w:szCs w:val="22"/>
                <w:lang w:val="ru-RU"/>
              </w:rPr>
            </w:pPr>
            <w:proofErr w:type="spellStart"/>
            <w:r w:rsidRPr="00A470FE">
              <w:rPr>
                <w:rFonts w:cs="Times New Roman"/>
                <w:bCs/>
                <w:sz w:val="22"/>
                <w:szCs w:val="22"/>
                <w:lang w:val="ru-RU"/>
              </w:rPr>
              <w:t>Вн</w:t>
            </w:r>
            <w:r w:rsidRPr="007D5FF6">
              <w:rPr>
                <w:rFonts w:cs="Times New Roman"/>
                <w:bCs/>
                <w:sz w:val="22"/>
                <w:szCs w:val="22"/>
                <w:lang w:val="ru-RU"/>
              </w:rPr>
              <w:t>ебюдж</w:t>
            </w:r>
            <w:proofErr w:type="spellEnd"/>
            <w:r w:rsidRPr="007D5FF6">
              <w:rPr>
                <w:rFonts w:cs="Times New Roman"/>
                <w:bCs/>
                <w:sz w:val="22"/>
                <w:szCs w:val="22"/>
                <w:lang w:val="ru-RU"/>
              </w:rPr>
              <w:t>.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E56400" w14:textId="09B94838" w:rsidR="00056868" w:rsidRPr="003023EA" w:rsidRDefault="00056868" w:rsidP="005F0ED9">
            <w:pPr>
              <w:jc w:val="center"/>
              <w:rPr>
                <w:rFonts w:cs="Times New Roman"/>
                <w:bCs/>
                <w:sz w:val="22"/>
                <w:szCs w:val="22"/>
                <w:lang w:val="ru-RU"/>
              </w:rPr>
            </w:pPr>
            <w:r w:rsidRPr="007D5FF6">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13A53FA" w14:textId="39C1375D" w:rsidR="00056868" w:rsidRPr="007D5FF6" w:rsidRDefault="00056868" w:rsidP="005F0ED9">
            <w:pPr>
              <w:jc w:val="center"/>
              <w:rPr>
                <w:rFonts w:cs="Times New Roman"/>
                <w:sz w:val="22"/>
                <w:szCs w:val="22"/>
                <w:lang w:val="ru-RU"/>
              </w:rPr>
            </w:pPr>
            <w:r w:rsidRPr="007D5FF6">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5B480F3" w14:textId="754CDC90" w:rsidR="00056868" w:rsidRPr="007D5FF6" w:rsidRDefault="00056868" w:rsidP="005F0ED9">
            <w:pPr>
              <w:jc w:val="center"/>
              <w:rPr>
                <w:rFonts w:cs="Times New Roman"/>
                <w:sz w:val="22"/>
                <w:szCs w:val="22"/>
                <w:highlight w:val="green"/>
                <w:lang w:val="ru-RU"/>
              </w:rPr>
            </w:pPr>
            <w:r w:rsidRPr="007D5FF6">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C3D008" w14:textId="106AE7F3" w:rsidR="00056868" w:rsidRPr="003023EA" w:rsidRDefault="00056868" w:rsidP="005F0ED9">
            <w:pPr>
              <w:jc w:val="center"/>
              <w:rPr>
                <w:rFonts w:cs="Times New Roman"/>
                <w:bCs/>
                <w:sz w:val="22"/>
                <w:szCs w:val="22"/>
                <w:lang w:val="ru-RU"/>
              </w:rPr>
            </w:pPr>
            <w:r w:rsidRPr="007D5FF6">
              <w:rPr>
                <w:rFonts w:cs="Times New Roman"/>
                <w:bCs/>
                <w:sz w:val="22"/>
                <w:szCs w:val="22"/>
                <w:lang w:val="ru-RU"/>
              </w:rPr>
              <w:t>0</w:t>
            </w:r>
          </w:p>
        </w:tc>
      </w:tr>
      <w:tr w:rsidR="00056868" w:rsidRPr="007252C0" w14:paraId="02A26FEB"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457732C9" w14:textId="6E11D992" w:rsidR="00056868" w:rsidRPr="007D5FF6" w:rsidRDefault="00056868" w:rsidP="005F0ED9">
            <w:pPr>
              <w:rPr>
                <w:rFonts w:cs="Times New Roman"/>
                <w:sz w:val="22"/>
                <w:szCs w:val="22"/>
                <w:lang w:val="ru-RU"/>
              </w:rPr>
            </w:pPr>
            <w:r w:rsidRPr="007D5FF6">
              <w:rPr>
                <w:rFonts w:cs="Times New Roman"/>
                <w:bCs/>
                <w:sz w:val="22"/>
                <w:szCs w:val="22"/>
                <w:lang w:val="ru-RU"/>
              </w:rPr>
              <w:t>2.</w:t>
            </w:r>
          </w:p>
        </w:tc>
        <w:tc>
          <w:tcPr>
            <w:tcW w:w="5608" w:type="dxa"/>
            <w:vMerge w:val="restart"/>
            <w:tcBorders>
              <w:top w:val="single" w:sz="4" w:space="0" w:color="000000"/>
              <w:left w:val="single" w:sz="4" w:space="0" w:color="000000"/>
            </w:tcBorders>
            <w:shd w:val="clear" w:color="auto" w:fill="auto"/>
          </w:tcPr>
          <w:p w14:paraId="2113204B" w14:textId="77777777" w:rsidR="00056868" w:rsidRPr="003023EA" w:rsidRDefault="00056868" w:rsidP="005F0ED9">
            <w:pPr>
              <w:jc w:val="both"/>
              <w:rPr>
                <w:rFonts w:cs="Times New Roman"/>
                <w:sz w:val="22"/>
                <w:szCs w:val="22"/>
                <w:lang w:val="ru-RU" w:eastAsia="ru-RU"/>
              </w:rPr>
            </w:pPr>
            <w:r w:rsidRPr="003023EA">
              <w:rPr>
                <w:rFonts w:cs="Times New Roman"/>
                <w:bCs/>
                <w:sz w:val="22"/>
                <w:szCs w:val="22"/>
                <w:lang w:val="ru-RU"/>
              </w:rPr>
              <w:t>из общего объема по направлению благоустройство</w:t>
            </w:r>
          </w:p>
          <w:p w14:paraId="08E4245C" w14:textId="75CAAD91" w:rsidR="00056868" w:rsidRPr="003023EA" w:rsidRDefault="00056868" w:rsidP="005F0ED9">
            <w:pPr>
              <w:jc w:val="both"/>
              <w:rPr>
                <w:rFonts w:cs="Times New Roman"/>
                <w:bCs/>
                <w:sz w:val="22"/>
                <w:szCs w:val="22"/>
                <w:lang w:val="ru-RU"/>
              </w:rPr>
            </w:pPr>
            <w:proofErr w:type="spellStart"/>
            <w:r w:rsidRPr="003023EA">
              <w:rPr>
                <w:rFonts w:cs="Times New Roman"/>
                <w:bCs/>
                <w:sz w:val="22"/>
                <w:szCs w:val="22"/>
              </w:rPr>
              <w:t>общественных</w:t>
            </w:r>
            <w:proofErr w:type="spellEnd"/>
            <w:r w:rsidRPr="003023EA">
              <w:rPr>
                <w:rFonts w:cs="Times New Roman"/>
                <w:bCs/>
                <w:sz w:val="22"/>
                <w:szCs w:val="22"/>
              </w:rPr>
              <w:t xml:space="preserve"> </w:t>
            </w:r>
            <w:proofErr w:type="spellStart"/>
            <w:r w:rsidRPr="003023EA">
              <w:rPr>
                <w:rFonts w:cs="Times New Roman"/>
                <w:bCs/>
                <w:sz w:val="22"/>
                <w:szCs w:val="22"/>
              </w:rPr>
              <w:t>территорий</w:t>
            </w:r>
            <w:proofErr w:type="spellEnd"/>
            <w:r w:rsidRPr="003023EA">
              <w:rPr>
                <w:rFonts w:cs="Times New Roman"/>
                <w:bCs/>
                <w:sz w:val="22"/>
                <w:szCs w:val="22"/>
              </w:rPr>
              <w:t xml:space="preserve">, </w:t>
            </w:r>
          </w:p>
        </w:tc>
        <w:tc>
          <w:tcPr>
            <w:tcW w:w="2034" w:type="dxa"/>
            <w:tcBorders>
              <w:top w:val="single" w:sz="4" w:space="0" w:color="000000"/>
              <w:left w:val="single" w:sz="4" w:space="0" w:color="000000"/>
              <w:bottom w:val="single" w:sz="4" w:space="0" w:color="000000"/>
            </w:tcBorders>
            <w:shd w:val="clear" w:color="auto" w:fill="auto"/>
          </w:tcPr>
          <w:p w14:paraId="3353A102" w14:textId="4DA5031C" w:rsidR="00056868" w:rsidRPr="003023EA" w:rsidRDefault="00056868" w:rsidP="005F0ED9">
            <w:pPr>
              <w:ind w:right="-108"/>
              <w:rPr>
                <w:rFonts w:cs="Times New Roman"/>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80DF5" w14:textId="0E1CBACE" w:rsidR="00056868" w:rsidRPr="00654620" w:rsidRDefault="00532DAE" w:rsidP="005F0ED9">
            <w:pPr>
              <w:jc w:val="center"/>
              <w:rPr>
                <w:rFonts w:cs="Times New Roman"/>
                <w:sz w:val="22"/>
                <w:szCs w:val="22"/>
                <w:lang w:val="ru-RU"/>
              </w:rPr>
            </w:pPr>
            <w:r>
              <w:rPr>
                <w:rFonts w:cs="Times New Roman"/>
                <w:color w:val="000000"/>
                <w:sz w:val="22"/>
                <w:szCs w:val="22"/>
                <w:lang w:val="ru-RU"/>
              </w:rPr>
              <w:t>3366,625</w:t>
            </w:r>
          </w:p>
        </w:tc>
        <w:tc>
          <w:tcPr>
            <w:tcW w:w="1402" w:type="dxa"/>
            <w:tcBorders>
              <w:top w:val="single" w:sz="4" w:space="0" w:color="000000"/>
              <w:left w:val="single" w:sz="4" w:space="0" w:color="000000"/>
              <w:bottom w:val="single" w:sz="4" w:space="0" w:color="000000"/>
            </w:tcBorders>
            <w:shd w:val="clear" w:color="auto" w:fill="auto"/>
          </w:tcPr>
          <w:p w14:paraId="1AAC1BB1" w14:textId="02709D6E" w:rsidR="00056868" w:rsidRPr="003023EA" w:rsidRDefault="00056868" w:rsidP="005F0ED9">
            <w:pPr>
              <w:jc w:val="center"/>
              <w:rPr>
                <w:rFonts w:cs="Times New Roman"/>
                <w:sz w:val="22"/>
                <w:szCs w:val="22"/>
              </w:rPr>
            </w:pPr>
            <w:r w:rsidRPr="004E3680">
              <w:rPr>
                <w:rFonts w:cs="Times New Roman"/>
                <w:bCs/>
                <w:sz w:val="22"/>
                <w:szCs w:val="22"/>
                <w:lang w:val="ru-RU"/>
              </w:rPr>
              <w:t>2642,163</w:t>
            </w:r>
          </w:p>
        </w:tc>
        <w:tc>
          <w:tcPr>
            <w:tcW w:w="1402" w:type="dxa"/>
            <w:tcBorders>
              <w:top w:val="single" w:sz="4" w:space="0" w:color="000000"/>
              <w:left w:val="single" w:sz="4" w:space="0" w:color="000000"/>
              <w:bottom w:val="single" w:sz="4" w:space="0" w:color="000000"/>
            </w:tcBorders>
            <w:shd w:val="clear" w:color="auto" w:fill="auto"/>
            <w:vAlign w:val="center"/>
          </w:tcPr>
          <w:p w14:paraId="57AF04CE" w14:textId="7953E5E3"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832D1" w14:textId="5544D129" w:rsidR="00056868" w:rsidRPr="00654620" w:rsidRDefault="00532DAE" w:rsidP="005F0ED9">
            <w:pPr>
              <w:jc w:val="center"/>
              <w:rPr>
                <w:rFonts w:cs="Times New Roman"/>
                <w:sz w:val="22"/>
                <w:szCs w:val="22"/>
                <w:lang w:val="ru-RU"/>
              </w:rPr>
            </w:pPr>
            <w:r>
              <w:rPr>
                <w:color w:val="000000"/>
                <w:sz w:val="22"/>
                <w:szCs w:val="22"/>
                <w:lang w:val="ru-RU"/>
              </w:rPr>
              <w:t>6008,788</w:t>
            </w:r>
          </w:p>
        </w:tc>
      </w:tr>
      <w:tr w:rsidR="00056868" w:rsidRPr="007252C0" w14:paraId="7D42C6B6" w14:textId="77777777" w:rsidTr="00D11709">
        <w:trPr>
          <w:gridAfter w:val="1"/>
          <w:wAfter w:w="13" w:type="dxa"/>
        </w:trPr>
        <w:tc>
          <w:tcPr>
            <w:tcW w:w="629" w:type="dxa"/>
            <w:vMerge/>
            <w:tcBorders>
              <w:left w:val="single" w:sz="4" w:space="0" w:color="000000"/>
            </w:tcBorders>
            <w:shd w:val="clear" w:color="auto" w:fill="auto"/>
          </w:tcPr>
          <w:p w14:paraId="2CAC44BE"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67D5F39B"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5EF7633" w14:textId="105F95F7" w:rsidR="00056868" w:rsidRPr="003023EA" w:rsidRDefault="00056868" w:rsidP="005F0ED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7E3E" w14:textId="04E3108A" w:rsidR="00056868" w:rsidRPr="003023EA" w:rsidRDefault="00532DAE" w:rsidP="005F0ED9">
            <w:pPr>
              <w:jc w:val="center"/>
              <w:rPr>
                <w:rFonts w:cs="Times New Roman"/>
                <w:sz w:val="22"/>
                <w:szCs w:val="22"/>
                <w:lang w:val="ru-RU"/>
              </w:rPr>
            </w:pPr>
            <w:r>
              <w:rPr>
                <w:rFonts w:cs="Times New Roman"/>
                <w:color w:val="000000"/>
                <w:sz w:val="22"/>
                <w:szCs w:val="22"/>
                <w:lang w:val="ru-RU"/>
              </w:rPr>
              <w:t>3037,016</w:t>
            </w:r>
          </w:p>
        </w:tc>
        <w:tc>
          <w:tcPr>
            <w:tcW w:w="1402" w:type="dxa"/>
            <w:tcBorders>
              <w:top w:val="single" w:sz="4" w:space="0" w:color="000000"/>
              <w:left w:val="single" w:sz="4" w:space="0" w:color="000000"/>
              <w:bottom w:val="single" w:sz="4" w:space="0" w:color="000000"/>
            </w:tcBorders>
            <w:shd w:val="clear" w:color="auto" w:fill="auto"/>
          </w:tcPr>
          <w:p w14:paraId="51FECC8A" w14:textId="37501573" w:rsidR="00056868" w:rsidRPr="003023EA" w:rsidRDefault="00056868" w:rsidP="005F0ED9">
            <w:pPr>
              <w:jc w:val="center"/>
              <w:rPr>
                <w:rFonts w:cs="Times New Roman"/>
                <w:sz w:val="22"/>
                <w:szCs w:val="22"/>
              </w:rPr>
            </w:pPr>
            <w:r w:rsidRPr="004E3680">
              <w:rPr>
                <w:rFonts w:cs="Times New Roman"/>
                <w:bCs/>
                <w:sz w:val="22"/>
                <w:szCs w:val="22"/>
                <w:lang w:val="ru-RU"/>
              </w:rPr>
              <w:t>2388,135</w:t>
            </w:r>
          </w:p>
        </w:tc>
        <w:tc>
          <w:tcPr>
            <w:tcW w:w="1402" w:type="dxa"/>
            <w:tcBorders>
              <w:top w:val="single" w:sz="4" w:space="0" w:color="000000"/>
              <w:left w:val="single" w:sz="4" w:space="0" w:color="000000"/>
              <w:bottom w:val="single" w:sz="4" w:space="0" w:color="000000"/>
            </w:tcBorders>
            <w:shd w:val="clear" w:color="auto" w:fill="auto"/>
            <w:vAlign w:val="center"/>
          </w:tcPr>
          <w:p w14:paraId="36F9B6EE" w14:textId="225E366C"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9869" w14:textId="68A95E25" w:rsidR="00056868" w:rsidRPr="003023EA" w:rsidRDefault="00532DAE" w:rsidP="005F0ED9">
            <w:pPr>
              <w:jc w:val="center"/>
              <w:rPr>
                <w:rFonts w:cs="Times New Roman"/>
                <w:sz w:val="22"/>
                <w:szCs w:val="22"/>
                <w:lang w:val="ru-RU"/>
              </w:rPr>
            </w:pPr>
            <w:r>
              <w:rPr>
                <w:color w:val="000000"/>
                <w:sz w:val="22"/>
                <w:szCs w:val="22"/>
                <w:lang w:val="ru-RU"/>
              </w:rPr>
              <w:t>5425,151</w:t>
            </w:r>
          </w:p>
        </w:tc>
      </w:tr>
      <w:tr w:rsidR="00056868" w:rsidRPr="007252C0" w14:paraId="17EC256D" w14:textId="77777777" w:rsidTr="00D11709">
        <w:trPr>
          <w:gridAfter w:val="1"/>
          <w:wAfter w:w="13" w:type="dxa"/>
        </w:trPr>
        <w:tc>
          <w:tcPr>
            <w:tcW w:w="629" w:type="dxa"/>
            <w:vMerge/>
            <w:tcBorders>
              <w:left w:val="single" w:sz="4" w:space="0" w:color="000000"/>
            </w:tcBorders>
            <w:shd w:val="clear" w:color="auto" w:fill="auto"/>
          </w:tcPr>
          <w:p w14:paraId="05CE3AC4"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53B1346A"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0349DB9" w14:textId="5210D39D" w:rsidR="00056868" w:rsidRPr="003023EA" w:rsidRDefault="00056868" w:rsidP="005F0ED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EAD94" w14:textId="734C2173" w:rsidR="00056868" w:rsidRPr="00532DAE" w:rsidRDefault="00532DAE" w:rsidP="005F0ED9">
            <w:pPr>
              <w:jc w:val="center"/>
              <w:rPr>
                <w:rFonts w:cs="Times New Roman"/>
                <w:sz w:val="22"/>
                <w:szCs w:val="22"/>
                <w:lang w:val="ru-RU"/>
              </w:rPr>
            </w:pPr>
            <w:r>
              <w:rPr>
                <w:rFonts w:cs="Times New Roman"/>
                <w:color w:val="000000"/>
                <w:sz w:val="22"/>
                <w:szCs w:val="22"/>
                <w:lang w:val="ru-RU"/>
              </w:rPr>
              <w:t>156,815</w:t>
            </w:r>
          </w:p>
        </w:tc>
        <w:tc>
          <w:tcPr>
            <w:tcW w:w="1402" w:type="dxa"/>
            <w:tcBorders>
              <w:top w:val="single" w:sz="4" w:space="0" w:color="000000"/>
              <w:left w:val="single" w:sz="4" w:space="0" w:color="000000"/>
              <w:bottom w:val="single" w:sz="4" w:space="0" w:color="000000"/>
            </w:tcBorders>
            <w:shd w:val="clear" w:color="auto" w:fill="auto"/>
          </w:tcPr>
          <w:p w14:paraId="6665EE3D" w14:textId="526DC2A5" w:rsidR="00056868" w:rsidRPr="003023EA" w:rsidRDefault="00056868" w:rsidP="005F0ED9">
            <w:pPr>
              <w:jc w:val="center"/>
              <w:rPr>
                <w:rFonts w:cs="Times New Roman"/>
                <w:sz w:val="22"/>
                <w:szCs w:val="22"/>
              </w:rPr>
            </w:pPr>
            <w:r w:rsidRPr="004E3680">
              <w:rPr>
                <w:rFonts w:cs="Times New Roman"/>
                <w:bCs/>
                <w:sz w:val="22"/>
                <w:szCs w:val="22"/>
                <w:lang w:val="ru-RU"/>
              </w:rPr>
              <w:t>121,882</w:t>
            </w:r>
          </w:p>
        </w:tc>
        <w:tc>
          <w:tcPr>
            <w:tcW w:w="1402" w:type="dxa"/>
            <w:tcBorders>
              <w:top w:val="single" w:sz="4" w:space="0" w:color="000000"/>
              <w:left w:val="single" w:sz="4" w:space="0" w:color="000000"/>
              <w:bottom w:val="single" w:sz="4" w:space="0" w:color="000000"/>
            </w:tcBorders>
            <w:shd w:val="clear" w:color="auto" w:fill="auto"/>
            <w:vAlign w:val="center"/>
          </w:tcPr>
          <w:p w14:paraId="6F719484" w14:textId="08F0D001"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B7D8B" w14:textId="21728EC6" w:rsidR="00056868" w:rsidRPr="003023EA" w:rsidRDefault="00532DAE" w:rsidP="005F0ED9">
            <w:pPr>
              <w:jc w:val="center"/>
              <w:rPr>
                <w:rFonts w:cs="Times New Roman"/>
                <w:sz w:val="22"/>
                <w:szCs w:val="22"/>
                <w:lang w:val="ru-RU"/>
              </w:rPr>
            </w:pPr>
            <w:r>
              <w:rPr>
                <w:color w:val="000000"/>
                <w:sz w:val="22"/>
                <w:szCs w:val="22"/>
                <w:lang w:val="ru-RU"/>
              </w:rPr>
              <w:t>278,697</w:t>
            </w:r>
          </w:p>
        </w:tc>
      </w:tr>
      <w:tr w:rsidR="00056868" w:rsidRPr="007252C0" w14:paraId="67A01BBF" w14:textId="77777777" w:rsidTr="00D11709">
        <w:trPr>
          <w:gridAfter w:val="1"/>
          <w:wAfter w:w="13" w:type="dxa"/>
        </w:trPr>
        <w:tc>
          <w:tcPr>
            <w:tcW w:w="629" w:type="dxa"/>
            <w:vMerge/>
            <w:tcBorders>
              <w:left w:val="single" w:sz="4" w:space="0" w:color="000000"/>
            </w:tcBorders>
            <w:shd w:val="clear" w:color="auto" w:fill="auto"/>
          </w:tcPr>
          <w:p w14:paraId="596477AD"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7E5000B6"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E38304A" w14:textId="1ECEFA55" w:rsidR="00056868" w:rsidRPr="003023EA" w:rsidRDefault="00056868" w:rsidP="005F0ED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19146" w14:textId="59A682AE" w:rsidR="00056868" w:rsidRPr="00532DAE" w:rsidRDefault="00532DAE" w:rsidP="005F0ED9">
            <w:pPr>
              <w:jc w:val="center"/>
              <w:rPr>
                <w:rFonts w:cs="Times New Roman"/>
                <w:sz w:val="22"/>
                <w:szCs w:val="22"/>
                <w:lang w:val="ru-RU"/>
              </w:rPr>
            </w:pPr>
            <w:r>
              <w:rPr>
                <w:rFonts w:cs="Times New Roman"/>
                <w:color w:val="000000"/>
                <w:sz w:val="22"/>
                <w:szCs w:val="22"/>
                <w:lang w:val="ru-RU"/>
              </w:rPr>
              <w:t>172,793</w:t>
            </w:r>
          </w:p>
        </w:tc>
        <w:tc>
          <w:tcPr>
            <w:tcW w:w="1402" w:type="dxa"/>
            <w:tcBorders>
              <w:top w:val="single" w:sz="4" w:space="0" w:color="000000"/>
              <w:left w:val="single" w:sz="4" w:space="0" w:color="000000"/>
              <w:bottom w:val="single" w:sz="4" w:space="0" w:color="000000"/>
            </w:tcBorders>
            <w:shd w:val="clear" w:color="auto" w:fill="auto"/>
          </w:tcPr>
          <w:p w14:paraId="166EF97B" w14:textId="6AD488BD" w:rsidR="00056868" w:rsidRPr="003023EA" w:rsidRDefault="00056868" w:rsidP="005F0ED9">
            <w:pPr>
              <w:jc w:val="center"/>
              <w:rPr>
                <w:rFonts w:cs="Times New Roman"/>
                <w:sz w:val="22"/>
                <w:szCs w:val="22"/>
              </w:rPr>
            </w:pPr>
            <w:r w:rsidRPr="004E3680">
              <w:rPr>
                <w:rFonts w:cs="Times New Roman"/>
                <w:bCs/>
                <w:sz w:val="22"/>
                <w:szCs w:val="22"/>
                <w:lang w:val="ru-RU"/>
              </w:rPr>
              <w:t>132,146</w:t>
            </w:r>
          </w:p>
        </w:tc>
        <w:tc>
          <w:tcPr>
            <w:tcW w:w="1402" w:type="dxa"/>
            <w:tcBorders>
              <w:top w:val="single" w:sz="4" w:space="0" w:color="000000"/>
              <w:left w:val="single" w:sz="4" w:space="0" w:color="000000"/>
              <w:bottom w:val="single" w:sz="4" w:space="0" w:color="000000"/>
            </w:tcBorders>
            <w:shd w:val="clear" w:color="auto" w:fill="auto"/>
            <w:vAlign w:val="center"/>
          </w:tcPr>
          <w:p w14:paraId="3A65AF5D" w14:textId="5C19883D"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547CB" w14:textId="079CFC2A" w:rsidR="00056868" w:rsidRPr="003023EA" w:rsidRDefault="00532DAE" w:rsidP="005F0ED9">
            <w:pPr>
              <w:jc w:val="center"/>
              <w:rPr>
                <w:rFonts w:cs="Times New Roman"/>
                <w:sz w:val="22"/>
                <w:szCs w:val="22"/>
                <w:lang w:val="ru-RU"/>
              </w:rPr>
            </w:pPr>
            <w:r>
              <w:rPr>
                <w:color w:val="000000"/>
                <w:sz w:val="22"/>
                <w:szCs w:val="22"/>
                <w:lang w:val="ru-RU"/>
              </w:rPr>
              <w:t>304,939</w:t>
            </w:r>
          </w:p>
        </w:tc>
      </w:tr>
      <w:tr w:rsidR="00056868" w:rsidRPr="007252C0" w14:paraId="3CFF80C1" w14:textId="77777777" w:rsidTr="00D11709">
        <w:trPr>
          <w:gridAfter w:val="1"/>
          <w:wAfter w:w="13" w:type="dxa"/>
        </w:trPr>
        <w:tc>
          <w:tcPr>
            <w:tcW w:w="629" w:type="dxa"/>
            <w:vMerge/>
            <w:tcBorders>
              <w:left w:val="single" w:sz="4" w:space="0" w:color="000000"/>
              <w:bottom w:val="single" w:sz="4" w:space="0" w:color="auto"/>
            </w:tcBorders>
            <w:shd w:val="clear" w:color="auto" w:fill="auto"/>
          </w:tcPr>
          <w:p w14:paraId="045568E6" w14:textId="77777777" w:rsidR="00056868" w:rsidRPr="003023EA" w:rsidRDefault="00056868" w:rsidP="0009608F">
            <w:pPr>
              <w:rPr>
                <w:rFonts w:cs="Times New Roman"/>
                <w:bCs/>
                <w:sz w:val="22"/>
                <w:szCs w:val="22"/>
              </w:rPr>
            </w:pPr>
          </w:p>
        </w:tc>
        <w:tc>
          <w:tcPr>
            <w:tcW w:w="5608" w:type="dxa"/>
            <w:vMerge/>
            <w:tcBorders>
              <w:left w:val="single" w:sz="4" w:space="0" w:color="000000"/>
              <w:bottom w:val="single" w:sz="4" w:space="0" w:color="auto"/>
            </w:tcBorders>
            <w:shd w:val="clear" w:color="auto" w:fill="auto"/>
          </w:tcPr>
          <w:p w14:paraId="5BA5F25B" w14:textId="77777777" w:rsidR="00056868" w:rsidRPr="003023EA" w:rsidRDefault="00056868" w:rsidP="0009608F">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084F6CBF" w14:textId="06AFDBAB" w:rsidR="00056868" w:rsidRPr="003023EA" w:rsidRDefault="00056868" w:rsidP="0009608F">
            <w:pPr>
              <w:ind w:right="-108"/>
              <w:rPr>
                <w:rFonts w:cs="Times New Roman"/>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83268EE" w14:textId="235A4B4A" w:rsidR="00056868" w:rsidRPr="003023EA" w:rsidRDefault="00056868" w:rsidP="0009608F">
            <w:pPr>
              <w:jc w:val="center"/>
              <w:rPr>
                <w:rFonts w:cs="Times New Roman"/>
                <w:bCs/>
                <w:sz w:val="22"/>
                <w:szCs w:val="22"/>
                <w:lang w:val="ru-RU"/>
              </w:rPr>
            </w:pPr>
            <w:r w:rsidRPr="003023E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14:paraId="20F05DE9" w14:textId="5D38067C" w:rsidR="00056868" w:rsidRPr="003023EA" w:rsidRDefault="00056868" w:rsidP="0009608F">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04F7941" w14:textId="2B7A528C" w:rsidR="00056868" w:rsidRPr="003023EA" w:rsidRDefault="00056868" w:rsidP="0009608F">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EB82A3" w14:textId="185EEEA8" w:rsidR="00056868" w:rsidRPr="003023EA" w:rsidRDefault="00056868" w:rsidP="0009608F">
            <w:pPr>
              <w:jc w:val="center"/>
              <w:rPr>
                <w:rFonts w:cs="Times New Roman"/>
                <w:bCs/>
                <w:sz w:val="22"/>
                <w:szCs w:val="22"/>
                <w:lang w:val="ru-RU"/>
              </w:rPr>
            </w:pPr>
            <w:r w:rsidRPr="003023EA">
              <w:rPr>
                <w:rFonts w:cs="Times New Roman"/>
                <w:sz w:val="22"/>
                <w:szCs w:val="22"/>
              </w:rPr>
              <w:t>0</w:t>
            </w:r>
          </w:p>
        </w:tc>
      </w:tr>
      <w:tr w:rsidR="00056868" w:rsidRPr="00AD0B22" w14:paraId="102B8214" w14:textId="77777777" w:rsidTr="00D11709">
        <w:trPr>
          <w:gridAfter w:val="1"/>
          <w:wAfter w:w="13" w:type="dxa"/>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tcPr>
          <w:p w14:paraId="3239E564" w14:textId="77777777" w:rsidR="00056868" w:rsidRPr="003023EA" w:rsidRDefault="00056868" w:rsidP="0009608F">
            <w:pPr>
              <w:rPr>
                <w:rFonts w:cs="Times New Roman"/>
                <w:sz w:val="22"/>
                <w:szCs w:val="22"/>
              </w:rPr>
            </w:pPr>
          </w:p>
          <w:p w14:paraId="30FB4847" w14:textId="72220298" w:rsidR="00056868" w:rsidRPr="003023EA" w:rsidRDefault="00056868" w:rsidP="0009608F">
            <w:pPr>
              <w:rPr>
                <w:rFonts w:cs="Times New Roman"/>
                <w:sz w:val="22"/>
                <w:szCs w:val="22"/>
              </w:rPr>
            </w:pPr>
            <w:r>
              <w:rPr>
                <w:rFonts w:cs="Times New Roman"/>
                <w:bCs/>
                <w:sz w:val="22"/>
                <w:szCs w:val="22"/>
                <w:lang w:val="ru-RU"/>
              </w:rPr>
              <w:lastRenderedPageBreak/>
              <w:t>2.1.</w:t>
            </w:r>
          </w:p>
        </w:tc>
        <w:tc>
          <w:tcPr>
            <w:tcW w:w="5608" w:type="dxa"/>
            <w:vMerge w:val="restart"/>
            <w:tcBorders>
              <w:top w:val="single" w:sz="4" w:space="0" w:color="auto"/>
              <w:left w:val="single" w:sz="4" w:space="0" w:color="auto"/>
              <w:bottom w:val="single" w:sz="4" w:space="0" w:color="auto"/>
              <w:right w:val="single" w:sz="4" w:space="0" w:color="auto"/>
            </w:tcBorders>
            <w:shd w:val="clear" w:color="auto" w:fill="auto"/>
          </w:tcPr>
          <w:p w14:paraId="7B24B160" w14:textId="77777777" w:rsidR="00056868" w:rsidRPr="003023EA" w:rsidRDefault="00056868" w:rsidP="00D1170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Cs/>
                <w:sz w:val="22"/>
                <w:szCs w:val="22"/>
                <w:lang w:val="ru-RU"/>
              </w:rPr>
            </w:pPr>
            <w:r w:rsidRPr="003023EA">
              <w:rPr>
                <w:rFonts w:cs="Times New Roman"/>
                <w:bCs/>
                <w:sz w:val="22"/>
                <w:szCs w:val="22"/>
                <w:lang w:val="ru-RU"/>
              </w:rPr>
              <w:lastRenderedPageBreak/>
              <w:t>из них по мероприятиям (объектам)</w:t>
            </w:r>
          </w:p>
          <w:p w14:paraId="33108F4E" w14:textId="49B5BAF1" w:rsidR="00056868" w:rsidRPr="003023EA" w:rsidRDefault="00056868" w:rsidP="0009608F">
            <w:pPr>
              <w:jc w:val="both"/>
              <w:rPr>
                <w:rFonts w:cs="Times New Roman"/>
                <w:bCs/>
                <w:sz w:val="22"/>
                <w:szCs w:val="22"/>
                <w:lang w:val="ru-RU"/>
              </w:rPr>
            </w:pPr>
            <w:r>
              <w:rPr>
                <w:rFonts w:cs="Times New Roman"/>
                <w:bCs/>
                <w:sz w:val="22"/>
                <w:szCs w:val="22"/>
                <w:lang w:val="ru-RU"/>
              </w:rPr>
              <w:t>Благоустройство площади Революции – территории у РДК и детского парка им. Гагарина. 1 этап. Ремонт входной группы, изгороди детского парка им. Гагарина и трибуны.</w:t>
            </w:r>
          </w:p>
        </w:tc>
        <w:tc>
          <w:tcPr>
            <w:tcW w:w="2034" w:type="dxa"/>
            <w:tcBorders>
              <w:top w:val="single" w:sz="4" w:space="0" w:color="000000"/>
              <w:left w:val="single" w:sz="4" w:space="0" w:color="auto"/>
              <w:bottom w:val="single" w:sz="4" w:space="0" w:color="000000"/>
            </w:tcBorders>
            <w:shd w:val="clear" w:color="auto" w:fill="auto"/>
          </w:tcPr>
          <w:p w14:paraId="1D567011" w14:textId="7510ACBA" w:rsidR="00056868" w:rsidRPr="00056868" w:rsidRDefault="00056868" w:rsidP="0009608F">
            <w:pPr>
              <w:ind w:right="-108"/>
              <w:rPr>
                <w:rFonts w:cs="Times New Roman"/>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97AB58" w14:textId="1BBF4CCA" w:rsidR="00056868" w:rsidRPr="00F717D0" w:rsidRDefault="00056868" w:rsidP="0009608F">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01950200" w14:textId="14F1A68B" w:rsidR="00056868" w:rsidRPr="0005354D" w:rsidRDefault="00056868" w:rsidP="0009608F">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4C7A61DD" w14:textId="158EEF13" w:rsidR="00056868" w:rsidRPr="00056868" w:rsidRDefault="00056868" w:rsidP="0009608F">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E09270B" w14:textId="277677CE" w:rsidR="00056868" w:rsidRPr="00F717D0" w:rsidRDefault="00056868" w:rsidP="0009608F">
            <w:pPr>
              <w:jc w:val="center"/>
              <w:rPr>
                <w:rFonts w:cs="Times New Roman"/>
                <w:sz w:val="22"/>
                <w:szCs w:val="22"/>
                <w:lang w:val="ru-RU"/>
              </w:rPr>
            </w:pPr>
          </w:p>
        </w:tc>
      </w:tr>
      <w:tr w:rsidR="00532DAE" w:rsidRPr="007252C0" w14:paraId="4323C05A"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7029EBC4" w14:textId="77777777" w:rsidR="00532DAE" w:rsidRPr="00056868" w:rsidRDefault="00532DAE" w:rsidP="00532DAE">
            <w:pPr>
              <w:rPr>
                <w:rFonts w:cs="Times New Roman"/>
                <w:bCs/>
                <w:sz w:val="22"/>
                <w:szCs w:val="22"/>
                <w:lang w:val="ru-RU"/>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1346A861" w14:textId="77777777" w:rsidR="00532DAE" w:rsidRPr="00056868" w:rsidRDefault="00532DAE" w:rsidP="00532DAE">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18B6538D" w14:textId="11488ABA" w:rsidR="00532DAE" w:rsidRPr="003023EA" w:rsidRDefault="00532DAE" w:rsidP="00532DAE">
            <w:pPr>
              <w:ind w:right="-108"/>
              <w:rPr>
                <w:rFonts w:cs="Times New Roman"/>
                <w:sz w:val="22"/>
                <w:szCs w:val="22"/>
              </w:rPr>
            </w:pPr>
            <w:r w:rsidRPr="00E50CAE">
              <w:rPr>
                <w:rFonts w:cs="Times New Roman"/>
                <w:bCs/>
                <w:sz w:val="22"/>
                <w:szCs w:val="22"/>
                <w:lang w:val="ru-RU"/>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A81E8" w14:textId="4A3D94DA" w:rsidR="00532DAE" w:rsidRPr="003023EA" w:rsidRDefault="00532DAE" w:rsidP="00532DAE">
            <w:pPr>
              <w:jc w:val="center"/>
              <w:rPr>
                <w:rFonts w:cs="Times New Roman"/>
                <w:sz w:val="22"/>
                <w:szCs w:val="22"/>
                <w:lang w:val="ru-RU"/>
              </w:rPr>
            </w:pPr>
            <w:r>
              <w:rPr>
                <w:rFonts w:cs="Times New Roman"/>
                <w:color w:val="000000"/>
                <w:sz w:val="22"/>
                <w:szCs w:val="22"/>
                <w:lang w:val="ru-RU"/>
              </w:rPr>
              <w:t>3366,625</w:t>
            </w:r>
          </w:p>
        </w:tc>
        <w:tc>
          <w:tcPr>
            <w:tcW w:w="1402" w:type="dxa"/>
            <w:tcBorders>
              <w:top w:val="single" w:sz="4" w:space="0" w:color="000000"/>
              <w:left w:val="single" w:sz="4" w:space="0" w:color="000000"/>
              <w:bottom w:val="single" w:sz="4" w:space="0" w:color="000000"/>
            </w:tcBorders>
            <w:shd w:val="clear" w:color="auto" w:fill="auto"/>
            <w:vAlign w:val="center"/>
          </w:tcPr>
          <w:p w14:paraId="7B469352" w14:textId="1EC65099" w:rsidR="00532DAE" w:rsidRPr="003023EA" w:rsidRDefault="00532DAE" w:rsidP="00532DAE">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D8E9C4F" w14:textId="057189B1" w:rsidR="00532DAE" w:rsidRPr="003023EA" w:rsidRDefault="00532DAE" w:rsidP="00532DAE">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F75B7" w14:textId="204E626C" w:rsidR="00532DAE" w:rsidRPr="003023EA" w:rsidRDefault="00532DAE" w:rsidP="00532DAE">
            <w:pPr>
              <w:jc w:val="center"/>
              <w:rPr>
                <w:rFonts w:cs="Times New Roman"/>
                <w:sz w:val="22"/>
                <w:szCs w:val="22"/>
                <w:lang w:val="ru-RU"/>
              </w:rPr>
            </w:pPr>
            <w:r>
              <w:rPr>
                <w:rFonts w:cs="Times New Roman"/>
                <w:color w:val="000000"/>
                <w:sz w:val="22"/>
                <w:szCs w:val="22"/>
                <w:lang w:val="ru-RU"/>
              </w:rPr>
              <w:t>3366,625</w:t>
            </w:r>
          </w:p>
        </w:tc>
      </w:tr>
      <w:tr w:rsidR="00532DAE" w:rsidRPr="007252C0" w14:paraId="7E1EEF72"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4D97127D" w14:textId="77777777" w:rsidR="00532DAE" w:rsidRPr="003023EA" w:rsidRDefault="00532DAE" w:rsidP="00532DAE">
            <w:pP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37AD1E6D" w14:textId="77777777" w:rsidR="00532DAE" w:rsidRPr="003023EA" w:rsidRDefault="00532DAE" w:rsidP="00532DAE">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07750D59" w14:textId="5051EEDA" w:rsidR="00532DAE" w:rsidRPr="003023EA" w:rsidRDefault="00532DAE" w:rsidP="00532DAE">
            <w:pPr>
              <w:ind w:right="-108"/>
              <w:rPr>
                <w:rFonts w:cs="Times New Roman"/>
                <w:sz w:val="22"/>
                <w:szCs w:val="22"/>
              </w:rPr>
            </w:pPr>
            <w:r w:rsidRPr="00E50CAE">
              <w:rPr>
                <w:rFonts w:cs="Times New Roman"/>
                <w:bCs/>
                <w:sz w:val="22"/>
                <w:szCs w:val="22"/>
                <w:lang w:val="ru-RU"/>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1659F" w14:textId="69AAA7AA" w:rsidR="00532DAE" w:rsidRPr="003023EA" w:rsidRDefault="00532DAE" w:rsidP="00532DAE">
            <w:pPr>
              <w:jc w:val="center"/>
              <w:rPr>
                <w:rFonts w:cs="Times New Roman"/>
                <w:sz w:val="22"/>
                <w:szCs w:val="22"/>
                <w:lang w:val="ru-RU"/>
              </w:rPr>
            </w:pPr>
            <w:r>
              <w:rPr>
                <w:rFonts w:cs="Times New Roman"/>
                <w:color w:val="000000"/>
                <w:sz w:val="22"/>
                <w:szCs w:val="22"/>
                <w:lang w:val="ru-RU"/>
              </w:rPr>
              <w:t>3037,016</w:t>
            </w:r>
          </w:p>
        </w:tc>
        <w:tc>
          <w:tcPr>
            <w:tcW w:w="1402" w:type="dxa"/>
            <w:tcBorders>
              <w:top w:val="single" w:sz="4" w:space="0" w:color="000000"/>
              <w:left w:val="single" w:sz="4" w:space="0" w:color="000000"/>
              <w:bottom w:val="single" w:sz="4" w:space="0" w:color="000000"/>
            </w:tcBorders>
            <w:shd w:val="clear" w:color="auto" w:fill="auto"/>
            <w:vAlign w:val="center"/>
          </w:tcPr>
          <w:p w14:paraId="7B5450E3" w14:textId="33C569EE" w:rsidR="00532DAE" w:rsidRPr="003023EA" w:rsidRDefault="00532DAE" w:rsidP="00532DAE">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CB00348" w14:textId="67FAA17E" w:rsidR="00532DAE" w:rsidRPr="003023EA" w:rsidRDefault="00532DAE" w:rsidP="00532DAE">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AD3DF" w14:textId="19B2314C" w:rsidR="00532DAE" w:rsidRPr="003023EA" w:rsidRDefault="00532DAE" w:rsidP="00532DAE">
            <w:pPr>
              <w:jc w:val="center"/>
              <w:rPr>
                <w:rFonts w:cs="Times New Roman"/>
                <w:sz w:val="22"/>
                <w:szCs w:val="22"/>
                <w:lang w:val="ru-RU"/>
              </w:rPr>
            </w:pPr>
            <w:r>
              <w:rPr>
                <w:rFonts w:cs="Times New Roman"/>
                <w:color w:val="000000"/>
                <w:sz w:val="22"/>
                <w:szCs w:val="22"/>
                <w:lang w:val="ru-RU"/>
              </w:rPr>
              <w:t>3037,016</w:t>
            </w:r>
          </w:p>
        </w:tc>
      </w:tr>
      <w:tr w:rsidR="00532DAE" w:rsidRPr="007252C0" w14:paraId="7E7A5E86"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03D4D5AA" w14:textId="77777777" w:rsidR="00532DAE" w:rsidRPr="003023EA" w:rsidRDefault="00532DAE" w:rsidP="00532DAE">
            <w:pP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171587F1" w14:textId="77777777" w:rsidR="00532DAE" w:rsidRPr="003023EA" w:rsidRDefault="00532DAE" w:rsidP="00532DAE">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00CF055" w14:textId="4EE5DB21" w:rsidR="00532DAE" w:rsidRPr="003023EA" w:rsidRDefault="00532DAE" w:rsidP="00532DAE">
            <w:pPr>
              <w:ind w:right="-108"/>
              <w:rPr>
                <w:rFonts w:cs="Times New Roman"/>
                <w:sz w:val="22"/>
                <w:szCs w:val="22"/>
              </w:rPr>
            </w:pPr>
            <w:r w:rsidRPr="00E50CAE">
              <w:rPr>
                <w:rFonts w:cs="Times New Roman"/>
                <w:bCs/>
                <w:sz w:val="22"/>
                <w:szCs w:val="22"/>
                <w:lang w:val="ru-RU"/>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191BE" w14:textId="3650BDC1" w:rsidR="00532DAE" w:rsidRPr="003023EA" w:rsidRDefault="00532DAE" w:rsidP="00532DAE">
            <w:pPr>
              <w:jc w:val="center"/>
              <w:rPr>
                <w:rFonts w:cs="Times New Roman"/>
                <w:sz w:val="22"/>
                <w:szCs w:val="22"/>
                <w:lang w:val="ru-RU"/>
              </w:rPr>
            </w:pPr>
            <w:r>
              <w:rPr>
                <w:rFonts w:cs="Times New Roman"/>
                <w:color w:val="000000"/>
                <w:sz w:val="22"/>
                <w:szCs w:val="22"/>
                <w:lang w:val="ru-RU"/>
              </w:rPr>
              <w:t>156,815</w:t>
            </w:r>
          </w:p>
        </w:tc>
        <w:tc>
          <w:tcPr>
            <w:tcW w:w="1402" w:type="dxa"/>
            <w:tcBorders>
              <w:top w:val="single" w:sz="4" w:space="0" w:color="000000"/>
              <w:left w:val="single" w:sz="4" w:space="0" w:color="000000"/>
              <w:bottom w:val="single" w:sz="4" w:space="0" w:color="000000"/>
            </w:tcBorders>
            <w:shd w:val="clear" w:color="auto" w:fill="auto"/>
            <w:vAlign w:val="center"/>
          </w:tcPr>
          <w:p w14:paraId="7DE0E6AF" w14:textId="3DE6FE17" w:rsidR="00532DAE" w:rsidRPr="003023EA" w:rsidRDefault="00532DAE" w:rsidP="00532DAE">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7FEBE69" w14:textId="02CF06F5" w:rsidR="00532DAE" w:rsidRPr="003023EA" w:rsidRDefault="00532DAE" w:rsidP="00532DAE">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9F48" w14:textId="53ED8805" w:rsidR="00532DAE" w:rsidRPr="003023EA" w:rsidRDefault="00532DAE" w:rsidP="00532DAE">
            <w:pPr>
              <w:jc w:val="center"/>
              <w:rPr>
                <w:rFonts w:cs="Times New Roman"/>
                <w:sz w:val="22"/>
                <w:szCs w:val="22"/>
                <w:lang w:val="ru-RU"/>
              </w:rPr>
            </w:pPr>
            <w:r>
              <w:rPr>
                <w:rFonts w:cs="Times New Roman"/>
                <w:color w:val="000000"/>
                <w:sz w:val="22"/>
                <w:szCs w:val="22"/>
                <w:lang w:val="ru-RU"/>
              </w:rPr>
              <w:t>156,815</w:t>
            </w:r>
          </w:p>
        </w:tc>
      </w:tr>
      <w:tr w:rsidR="00532DAE" w:rsidRPr="007252C0" w14:paraId="07497278"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378944EC" w14:textId="77777777" w:rsidR="00532DAE" w:rsidRPr="003023EA" w:rsidRDefault="00532DAE" w:rsidP="00532DAE">
            <w:pP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2825F085" w14:textId="77777777" w:rsidR="00532DAE" w:rsidRPr="003023EA" w:rsidRDefault="00532DAE" w:rsidP="00532DAE">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288EF8A" w14:textId="5D16A5EE" w:rsidR="00532DAE" w:rsidRPr="003023EA" w:rsidRDefault="00532DAE" w:rsidP="00532DAE">
            <w:pPr>
              <w:ind w:right="-108"/>
              <w:rPr>
                <w:rFonts w:cs="Times New Roman"/>
                <w:sz w:val="22"/>
                <w:szCs w:val="22"/>
              </w:rPr>
            </w:pPr>
            <w:r w:rsidRPr="00E50CAE">
              <w:rPr>
                <w:rFonts w:cs="Times New Roman"/>
                <w:bCs/>
                <w:sz w:val="22"/>
                <w:szCs w:val="22"/>
                <w:lang w:val="ru-RU"/>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B5ADB" w14:textId="6F24E859" w:rsidR="00532DAE" w:rsidRPr="003023EA" w:rsidRDefault="00532DAE" w:rsidP="00532DAE">
            <w:pPr>
              <w:jc w:val="center"/>
              <w:rPr>
                <w:rFonts w:cs="Times New Roman"/>
                <w:bCs/>
                <w:sz w:val="22"/>
                <w:szCs w:val="22"/>
                <w:lang w:val="ru-RU"/>
              </w:rPr>
            </w:pPr>
            <w:r>
              <w:rPr>
                <w:rFonts w:cs="Times New Roman"/>
                <w:color w:val="000000"/>
                <w:sz w:val="22"/>
                <w:szCs w:val="22"/>
                <w:lang w:val="ru-RU"/>
              </w:rPr>
              <w:t>172,793</w:t>
            </w:r>
          </w:p>
        </w:tc>
        <w:tc>
          <w:tcPr>
            <w:tcW w:w="1402" w:type="dxa"/>
            <w:tcBorders>
              <w:top w:val="single" w:sz="4" w:space="0" w:color="000000"/>
              <w:left w:val="single" w:sz="4" w:space="0" w:color="000000"/>
              <w:bottom w:val="single" w:sz="4" w:space="0" w:color="000000"/>
            </w:tcBorders>
            <w:shd w:val="clear" w:color="auto" w:fill="auto"/>
            <w:vAlign w:val="center"/>
          </w:tcPr>
          <w:p w14:paraId="62694D10" w14:textId="601890FA" w:rsidR="00532DAE" w:rsidRPr="003023EA" w:rsidRDefault="00532DAE" w:rsidP="00532DAE">
            <w:pPr>
              <w:jc w:val="center"/>
              <w:rPr>
                <w:rFonts w:cs="Times New Roman"/>
                <w:bCs/>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CBE3FEB" w14:textId="7EC00D32" w:rsidR="00532DAE" w:rsidRPr="003023EA" w:rsidRDefault="00532DAE" w:rsidP="00532DAE">
            <w:pPr>
              <w:jc w:val="center"/>
              <w:rPr>
                <w:rFonts w:cs="Times New Roman"/>
                <w:sz w:val="22"/>
                <w:szCs w:val="22"/>
                <w:highlight w:val="green"/>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03CC" w14:textId="30FEC152" w:rsidR="00532DAE" w:rsidRPr="003023EA" w:rsidRDefault="00532DAE" w:rsidP="00532DAE">
            <w:pPr>
              <w:jc w:val="center"/>
              <w:rPr>
                <w:rFonts w:cs="Times New Roman"/>
                <w:bCs/>
                <w:sz w:val="22"/>
                <w:szCs w:val="22"/>
                <w:lang w:val="ru-RU"/>
              </w:rPr>
            </w:pPr>
            <w:r>
              <w:rPr>
                <w:rFonts w:cs="Times New Roman"/>
                <w:color w:val="000000"/>
                <w:sz w:val="22"/>
                <w:szCs w:val="22"/>
                <w:lang w:val="ru-RU"/>
              </w:rPr>
              <w:t>172,793</w:t>
            </w:r>
          </w:p>
        </w:tc>
      </w:tr>
      <w:tr w:rsidR="00447EC3" w:rsidRPr="007252C0" w14:paraId="01B43B2E" w14:textId="77777777" w:rsidTr="007B56C1">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5606ECF6" w14:textId="7237BD94" w:rsidR="00447EC3" w:rsidRPr="00447EC3" w:rsidRDefault="00447EC3" w:rsidP="00447EC3">
            <w:pPr>
              <w:rPr>
                <w:rFonts w:cs="Times New Roman"/>
                <w:bCs/>
                <w:sz w:val="22"/>
                <w:szCs w:val="22"/>
                <w:lang w:val="ru-RU"/>
              </w:rPr>
            </w:pPr>
            <w:r>
              <w:rPr>
                <w:rFonts w:cs="Times New Roman"/>
                <w:bCs/>
                <w:sz w:val="22"/>
                <w:szCs w:val="22"/>
                <w:lang w:val="ru-RU"/>
              </w:rPr>
              <w:t>2.2.</w:t>
            </w:r>
          </w:p>
        </w:tc>
        <w:tc>
          <w:tcPr>
            <w:tcW w:w="5608" w:type="dxa"/>
            <w:vMerge w:val="restart"/>
            <w:tcBorders>
              <w:top w:val="single" w:sz="4" w:space="0" w:color="auto"/>
              <w:left w:val="single" w:sz="4" w:space="0" w:color="auto"/>
              <w:right w:val="single" w:sz="4" w:space="0" w:color="auto"/>
            </w:tcBorders>
            <w:shd w:val="clear" w:color="auto" w:fill="auto"/>
          </w:tcPr>
          <w:p w14:paraId="62BD8410" w14:textId="66A7871A" w:rsidR="00447EC3" w:rsidRPr="00447EC3" w:rsidRDefault="00447EC3" w:rsidP="00447EC3">
            <w:pPr>
              <w:jc w:val="both"/>
              <w:rPr>
                <w:rFonts w:cs="Times New Roman"/>
                <w:bCs/>
                <w:sz w:val="22"/>
                <w:szCs w:val="22"/>
                <w:lang w:val="ru-RU"/>
              </w:rPr>
            </w:pPr>
            <w:r>
              <w:rPr>
                <w:rFonts w:cs="Times New Roman"/>
                <w:bCs/>
                <w:sz w:val="22"/>
                <w:szCs w:val="22"/>
                <w:lang w:val="ru-RU"/>
              </w:rPr>
              <w:t>Благоустройство пешеходной зоны у Районной библиотеки</w:t>
            </w:r>
          </w:p>
        </w:tc>
        <w:tc>
          <w:tcPr>
            <w:tcW w:w="2034" w:type="dxa"/>
            <w:tcBorders>
              <w:top w:val="single" w:sz="4" w:space="0" w:color="000000"/>
              <w:left w:val="single" w:sz="4" w:space="0" w:color="auto"/>
              <w:bottom w:val="single" w:sz="4" w:space="0" w:color="000000"/>
            </w:tcBorders>
            <w:shd w:val="clear" w:color="auto" w:fill="auto"/>
          </w:tcPr>
          <w:p w14:paraId="1B804CD4" w14:textId="2D5458B5" w:rsidR="00447EC3" w:rsidRPr="00E50CAE" w:rsidRDefault="00447EC3" w:rsidP="00447EC3">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033E3" w14:textId="10F8CBB8" w:rsidR="00447EC3" w:rsidRDefault="00447EC3" w:rsidP="00447EC3">
            <w:pPr>
              <w:jc w:val="center"/>
              <w:rPr>
                <w:rFonts w:cs="Times New Roman"/>
                <w:color w:val="000000"/>
                <w:sz w:val="22"/>
                <w:szCs w:val="22"/>
                <w:lang w:val="ru-RU"/>
              </w:rPr>
            </w:pPr>
            <w:r>
              <w:rPr>
                <w:rFonts w:cs="Times New Roman"/>
                <w:color w:val="000000"/>
                <w:sz w:val="22"/>
                <w:szCs w:val="22"/>
                <w:lang w:val="ru-RU"/>
              </w:rPr>
              <w:t>65,000</w:t>
            </w:r>
          </w:p>
        </w:tc>
        <w:tc>
          <w:tcPr>
            <w:tcW w:w="1402" w:type="dxa"/>
            <w:tcBorders>
              <w:top w:val="single" w:sz="4" w:space="0" w:color="000000"/>
              <w:left w:val="single" w:sz="4" w:space="0" w:color="000000"/>
              <w:bottom w:val="single" w:sz="4" w:space="0" w:color="000000"/>
            </w:tcBorders>
            <w:shd w:val="clear" w:color="auto" w:fill="auto"/>
          </w:tcPr>
          <w:p w14:paraId="1CA36143" w14:textId="19EBFC5E" w:rsidR="00447EC3" w:rsidRDefault="00447EC3" w:rsidP="00447EC3">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2D6F9FE" w14:textId="1C207657" w:rsidR="00447EC3" w:rsidRPr="00E50CAE" w:rsidRDefault="00447EC3" w:rsidP="00447EC3">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15705" w14:textId="1E20458A" w:rsidR="00447EC3" w:rsidRDefault="00447EC3" w:rsidP="00447EC3">
            <w:pPr>
              <w:jc w:val="center"/>
              <w:rPr>
                <w:rFonts w:cs="Times New Roman"/>
                <w:color w:val="000000"/>
                <w:sz w:val="22"/>
                <w:szCs w:val="22"/>
                <w:lang w:val="ru-RU"/>
              </w:rPr>
            </w:pPr>
            <w:r>
              <w:rPr>
                <w:rFonts w:cs="Times New Roman"/>
                <w:color w:val="000000"/>
                <w:sz w:val="22"/>
                <w:szCs w:val="22"/>
                <w:lang w:val="ru-RU"/>
              </w:rPr>
              <w:t>65,000</w:t>
            </w:r>
          </w:p>
        </w:tc>
      </w:tr>
      <w:tr w:rsidR="00447EC3" w:rsidRPr="007252C0" w14:paraId="3D593906" w14:textId="77777777" w:rsidTr="007B56C1">
        <w:trPr>
          <w:gridAfter w:val="1"/>
          <w:wAfter w:w="13" w:type="dxa"/>
        </w:trPr>
        <w:tc>
          <w:tcPr>
            <w:tcW w:w="629" w:type="dxa"/>
            <w:vMerge/>
            <w:tcBorders>
              <w:left w:val="single" w:sz="4" w:space="0" w:color="auto"/>
              <w:right w:val="single" w:sz="4" w:space="0" w:color="auto"/>
            </w:tcBorders>
            <w:shd w:val="clear" w:color="auto" w:fill="auto"/>
          </w:tcPr>
          <w:p w14:paraId="7E9840DC" w14:textId="77777777" w:rsidR="00447EC3" w:rsidRPr="003023EA" w:rsidRDefault="00447EC3" w:rsidP="00447EC3">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31FD331B" w14:textId="77777777" w:rsidR="00447EC3" w:rsidRPr="003023EA" w:rsidRDefault="00447EC3" w:rsidP="00447EC3">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99E5DF6" w14:textId="17DBEA1A" w:rsidR="00447EC3" w:rsidRPr="00E50CAE" w:rsidRDefault="00447EC3" w:rsidP="00447EC3">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78753" w14:textId="33AC076B" w:rsidR="00447EC3" w:rsidRDefault="00447EC3" w:rsidP="00447EC3">
            <w:pPr>
              <w:jc w:val="center"/>
              <w:rPr>
                <w:rFonts w:cs="Times New Roman"/>
                <w:color w:val="000000"/>
                <w:sz w:val="22"/>
                <w:szCs w:val="22"/>
                <w:lang w:val="ru-RU"/>
              </w:rPr>
            </w:pPr>
            <w:r>
              <w:rPr>
                <w:rFonts w:cs="Times New Roman"/>
                <w:color w:val="000000"/>
                <w:sz w:val="22"/>
                <w:szCs w:val="22"/>
                <w:lang w:val="ru-RU"/>
              </w:rPr>
              <w:t>57,986</w:t>
            </w:r>
          </w:p>
        </w:tc>
        <w:tc>
          <w:tcPr>
            <w:tcW w:w="1402" w:type="dxa"/>
            <w:tcBorders>
              <w:top w:val="single" w:sz="4" w:space="0" w:color="000000"/>
              <w:left w:val="single" w:sz="4" w:space="0" w:color="000000"/>
              <w:bottom w:val="single" w:sz="4" w:space="0" w:color="000000"/>
            </w:tcBorders>
            <w:shd w:val="clear" w:color="auto" w:fill="auto"/>
          </w:tcPr>
          <w:p w14:paraId="095F56A5" w14:textId="0D3D6750" w:rsidR="00447EC3" w:rsidRDefault="00447EC3" w:rsidP="00447EC3">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98BA31A" w14:textId="2468A413" w:rsidR="00447EC3" w:rsidRPr="00E50CAE" w:rsidRDefault="00447EC3" w:rsidP="00447EC3">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CE7E5" w14:textId="5718748E" w:rsidR="00447EC3" w:rsidRDefault="00447EC3" w:rsidP="00447EC3">
            <w:pPr>
              <w:jc w:val="center"/>
              <w:rPr>
                <w:rFonts w:cs="Times New Roman"/>
                <w:color w:val="000000"/>
                <w:sz w:val="22"/>
                <w:szCs w:val="22"/>
                <w:lang w:val="ru-RU"/>
              </w:rPr>
            </w:pPr>
            <w:r>
              <w:rPr>
                <w:rFonts w:cs="Times New Roman"/>
                <w:color w:val="000000"/>
                <w:sz w:val="22"/>
                <w:szCs w:val="22"/>
                <w:lang w:val="ru-RU"/>
              </w:rPr>
              <w:t>57,986</w:t>
            </w:r>
          </w:p>
        </w:tc>
      </w:tr>
      <w:tr w:rsidR="00447EC3" w:rsidRPr="007252C0" w14:paraId="062734D4" w14:textId="77777777" w:rsidTr="007B56C1">
        <w:trPr>
          <w:gridAfter w:val="1"/>
          <w:wAfter w:w="13" w:type="dxa"/>
        </w:trPr>
        <w:tc>
          <w:tcPr>
            <w:tcW w:w="629" w:type="dxa"/>
            <w:vMerge/>
            <w:tcBorders>
              <w:left w:val="single" w:sz="4" w:space="0" w:color="auto"/>
              <w:right w:val="single" w:sz="4" w:space="0" w:color="auto"/>
            </w:tcBorders>
            <w:shd w:val="clear" w:color="auto" w:fill="auto"/>
          </w:tcPr>
          <w:p w14:paraId="5EFD379A" w14:textId="77777777" w:rsidR="00447EC3" w:rsidRPr="003023EA" w:rsidRDefault="00447EC3" w:rsidP="00447EC3">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334AF8E5" w14:textId="77777777" w:rsidR="00447EC3" w:rsidRPr="003023EA" w:rsidRDefault="00447EC3" w:rsidP="00447EC3">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E3B3CE3" w14:textId="6AB0B2D2" w:rsidR="00447EC3" w:rsidRPr="00E50CAE" w:rsidRDefault="00447EC3" w:rsidP="00447EC3">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A62F" w14:textId="69A568D6" w:rsidR="00447EC3" w:rsidRDefault="00447EC3" w:rsidP="00447EC3">
            <w:pPr>
              <w:jc w:val="center"/>
              <w:rPr>
                <w:rFonts w:cs="Times New Roman"/>
                <w:color w:val="000000"/>
                <w:sz w:val="22"/>
                <w:szCs w:val="22"/>
                <w:lang w:val="ru-RU"/>
              </w:rPr>
            </w:pPr>
            <w:r>
              <w:rPr>
                <w:rFonts w:cs="Times New Roman"/>
                <w:color w:val="000000"/>
                <w:sz w:val="22"/>
                <w:szCs w:val="22"/>
                <w:lang w:val="ru-RU"/>
              </w:rPr>
              <w:t>2,994</w:t>
            </w:r>
          </w:p>
        </w:tc>
        <w:tc>
          <w:tcPr>
            <w:tcW w:w="1402" w:type="dxa"/>
            <w:tcBorders>
              <w:top w:val="single" w:sz="4" w:space="0" w:color="000000"/>
              <w:left w:val="single" w:sz="4" w:space="0" w:color="000000"/>
              <w:bottom w:val="single" w:sz="4" w:space="0" w:color="000000"/>
            </w:tcBorders>
            <w:shd w:val="clear" w:color="auto" w:fill="auto"/>
          </w:tcPr>
          <w:p w14:paraId="6B432B1E" w14:textId="07B10E48" w:rsidR="00447EC3" w:rsidRDefault="00447EC3" w:rsidP="00447EC3">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ADA1A22" w14:textId="5D6B36C8" w:rsidR="00447EC3" w:rsidRPr="00E50CAE" w:rsidRDefault="00447EC3" w:rsidP="00447EC3">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9441E" w14:textId="603C58FB" w:rsidR="00447EC3" w:rsidRDefault="00447EC3" w:rsidP="00447EC3">
            <w:pPr>
              <w:jc w:val="center"/>
              <w:rPr>
                <w:rFonts w:cs="Times New Roman"/>
                <w:color w:val="000000"/>
                <w:sz w:val="22"/>
                <w:szCs w:val="22"/>
                <w:lang w:val="ru-RU"/>
              </w:rPr>
            </w:pPr>
            <w:r>
              <w:rPr>
                <w:rFonts w:cs="Times New Roman"/>
                <w:color w:val="000000"/>
                <w:sz w:val="22"/>
                <w:szCs w:val="22"/>
                <w:lang w:val="ru-RU"/>
              </w:rPr>
              <w:t>2,994</w:t>
            </w:r>
          </w:p>
        </w:tc>
      </w:tr>
      <w:tr w:rsidR="00447EC3" w:rsidRPr="007252C0" w14:paraId="544985B4" w14:textId="77777777" w:rsidTr="007B56C1">
        <w:trPr>
          <w:gridAfter w:val="1"/>
          <w:wAfter w:w="13" w:type="dxa"/>
        </w:trPr>
        <w:tc>
          <w:tcPr>
            <w:tcW w:w="629" w:type="dxa"/>
            <w:vMerge/>
            <w:tcBorders>
              <w:left w:val="single" w:sz="4" w:space="0" w:color="auto"/>
              <w:right w:val="single" w:sz="4" w:space="0" w:color="auto"/>
            </w:tcBorders>
            <w:shd w:val="clear" w:color="auto" w:fill="auto"/>
          </w:tcPr>
          <w:p w14:paraId="7E2B0EE4" w14:textId="77777777" w:rsidR="00447EC3" w:rsidRPr="003023EA" w:rsidRDefault="00447EC3" w:rsidP="00447EC3">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54E73078" w14:textId="77777777" w:rsidR="00447EC3" w:rsidRPr="003023EA" w:rsidRDefault="00447EC3" w:rsidP="00447EC3">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43B5E4F" w14:textId="17C91827" w:rsidR="00447EC3" w:rsidRPr="00E50CAE" w:rsidRDefault="00447EC3" w:rsidP="00447EC3">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DDA10" w14:textId="09B3D933" w:rsidR="00447EC3" w:rsidRDefault="00447EC3" w:rsidP="00447EC3">
            <w:pPr>
              <w:jc w:val="center"/>
              <w:rPr>
                <w:rFonts w:cs="Times New Roman"/>
                <w:color w:val="000000"/>
                <w:sz w:val="22"/>
                <w:szCs w:val="22"/>
                <w:lang w:val="ru-RU"/>
              </w:rPr>
            </w:pPr>
            <w:r>
              <w:rPr>
                <w:rFonts w:cs="Times New Roman"/>
                <w:color w:val="000000"/>
                <w:sz w:val="22"/>
                <w:szCs w:val="22"/>
                <w:lang w:val="ru-RU"/>
              </w:rPr>
              <w:t>4,020</w:t>
            </w:r>
          </w:p>
        </w:tc>
        <w:tc>
          <w:tcPr>
            <w:tcW w:w="1402" w:type="dxa"/>
            <w:tcBorders>
              <w:top w:val="single" w:sz="4" w:space="0" w:color="000000"/>
              <w:left w:val="single" w:sz="4" w:space="0" w:color="000000"/>
              <w:bottom w:val="single" w:sz="4" w:space="0" w:color="000000"/>
            </w:tcBorders>
            <w:shd w:val="clear" w:color="auto" w:fill="auto"/>
          </w:tcPr>
          <w:p w14:paraId="26C357BA" w14:textId="2E7D85B2" w:rsidR="00447EC3" w:rsidRDefault="00447EC3" w:rsidP="00447EC3">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F095217" w14:textId="7521743D" w:rsidR="00447EC3" w:rsidRPr="00E50CAE" w:rsidRDefault="00447EC3" w:rsidP="00447EC3">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EF5D4" w14:textId="062E7685" w:rsidR="00447EC3" w:rsidRDefault="00447EC3" w:rsidP="00447EC3">
            <w:pPr>
              <w:jc w:val="center"/>
              <w:rPr>
                <w:rFonts w:cs="Times New Roman"/>
                <w:color w:val="000000"/>
                <w:sz w:val="22"/>
                <w:szCs w:val="22"/>
                <w:lang w:val="ru-RU"/>
              </w:rPr>
            </w:pPr>
            <w:r>
              <w:rPr>
                <w:rFonts w:cs="Times New Roman"/>
                <w:color w:val="000000"/>
                <w:sz w:val="22"/>
                <w:szCs w:val="22"/>
                <w:lang w:val="ru-RU"/>
              </w:rPr>
              <w:t>4,020</w:t>
            </w:r>
          </w:p>
        </w:tc>
      </w:tr>
      <w:tr w:rsidR="00447EC3" w:rsidRPr="007252C0" w14:paraId="344CC3DB" w14:textId="77777777" w:rsidTr="007B56C1">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0A820E84" w14:textId="77777777" w:rsidR="00447EC3" w:rsidRPr="003023EA" w:rsidRDefault="00447EC3" w:rsidP="00447EC3">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3A73982C" w14:textId="77777777" w:rsidR="00447EC3" w:rsidRPr="003023EA" w:rsidRDefault="00447EC3" w:rsidP="00447EC3">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7FA1AEFD" w14:textId="18B05F4C" w:rsidR="00447EC3" w:rsidRPr="00E50CAE" w:rsidRDefault="00447EC3" w:rsidP="00447EC3">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32C66" w14:textId="53A02BE1" w:rsidR="00447EC3" w:rsidRDefault="00447EC3" w:rsidP="00447EC3">
            <w:pPr>
              <w:jc w:val="center"/>
              <w:rPr>
                <w:rFonts w:cs="Times New Roman"/>
                <w:color w:val="000000"/>
                <w:sz w:val="22"/>
                <w:szCs w:val="22"/>
                <w:lang w:val="ru-RU"/>
              </w:rPr>
            </w:pPr>
            <w:r>
              <w:rPr>
                <w:rFonts w:cs="Times New Roman"/>
                <w:color w:val="000000"/>
                <w:sz w:val="22"/>
                <w:szCs w:val="22"/>
                <w:lang w:val="ru-RU"/>
              </w:rPr>
              <w:t>65,000</w:t>
            </w:r>
          </w:p>
        </w:tc>
        <w:tc>
          <w:tcPr>
            <w:tcW w:w="1402" w:type="dxa"/>
            <w:tcBorders>
              <w:top w:val="single" w:sz="4" w:space="0" w:color="000000"/>
              <w:left w:val="single" w:sz="4" w:space="0" w:color="000000"/>
              <w:bottom w:val="single" w:sz="4" w:space="0" w:color="000000"/>
            </w:tcBorders>
            <w:shd w:val="clear" w:color="auto" w:fill="auto"/>
          </w:tcPr>
          <w:p w14:paraId="728B3512" w14:textId="207ED795" w:rsidR="00447EC3" w:rsidRDefault="00447EC3" w:rsidP="00447EC3">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617FE2A8" w14:textId="1F754358" w:rsidR="00447EC3" w:rsidRPr="00E50CAE" w:rsidRDefault="00447EC3" w:rsidP="00447EC3">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72F43" w14:textId="3F857DEB" w:rsidR="00447EC3" w:rsidRDefault="00447EC3" w:rsidP="00447EC3">
            <w:pPr>
              <w:jc w:val="center"/>
              <w:rPr>
                <w:rFonts w:cs="Times New Roman"/>
                <w:color w:val="000000"/>
                <w:sz w:val="22"/>
                <w:szCs w:val="22"/>
                <w:lang w:val="ru-RU"/>
              </w:rPr>
            </w:pPr>
            <w:r>
              <w:rPr>
                <w:rFonts w:cs="Times New Roman"/>
                <w:color w:val="000000"/>
                <w:sz w:val="22"/>
                <w:szCs w:val="22"/>
                <w:lang w:val="ru-RU"/>
              </w:rPr>
              <w:t>65,000</w:t>
            </w:r>
          </w:p>
        </w:tc>
      </w:tr>
      <w:tr w:rsidR="00777E5D" w:rsidRPr="007252C0" w14:paraId="1842EA35" w14:textId="77777777" w:rsidTr="00E16A35">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2981BBAF" w14:textId="63CFE5CF" w:rsidR="00777E5D" w:rsidRPr="003023EA" w:rsidRDefault="00777E5D" w:rsidP="00777E5D">
            <w:pPr>
              <w:rPr>
                <w:rFonts w:cs="Times New Roman"/>
                <w:bCs/>
                <w:sz w:val="22"/>
                <w:szCs w:val="22"/>
              </w:rPr>
            </w:pPr>
            <w:r w:rsidRPr="003023EA">
              <w:rPr>
                <w:rFonts w:cs="Times New Roman"/>
                <w:bCs/>
                <w:sz w:val="22"/>
                <w:szCs w:val="22"/>
                <w:lang w:val="ru-RU"/>
              </w:rPr>
              <w:t>3.</w:t>
            </w:r>
          </w:p>
        </w:tc>
        <w:tc>
          <w:tcPr>
            <w:tcW w:w="5608" w:type="dxa"/>
            <w:vMerge w:val="restart"/>
            <w:tcBorders>
              <w:top w:val="single" w:sz="4" w:space="0" w:color="auto"/>
              <w:left w:val="single" w:sz="4" w:space="0" w:color="auto"/>
              <w:right w:val="single" w:sz="4" w:space="0" w:color="auto"/>
            </w:tcBorders>
            <w:shd w:val="clear" w:color="auto" w:fill="auto"/>
          </w:tcPr>
          <w:p w14:paraId="710A03E9" w14:textId="39B01D87" w:rsidR="00777E5D" w:rsidRPr="00777E5D" w:rsidRDefault="00777E5D" w:rsidP="00777E5D">
            <w:pPr>
              <w:jc w:val="both"/>
              <w:rPr>
                <w:rFonts w:cs="Times New Roman"/>
                <w:bCs/>
                <w:sz w:val="22"/>
                <w:szCs w:val="22"/>
                <w:lang w:val="ru-RU"/>
              </w:rPr>
            </w:pPr>
            <w:r w:rsidRPr="003023EA">
              <w:rPr>
                <w:rFonts w:cs="Times New Roman"/>
                <w:bCs/>
                <w:sz w:val="22"/>
                <w:szCs w:val="22"/>
                <w:lang w:val="ru-RU"/>
              </w:rPr>
              <w:t xml:space="preserve">из общего объема по направлению иные мероприятия (объекты) по благоустройству, в том числе </w:t>
            </w:r>
            <w:r w:rsidRPr="003023EA">
              <w:rPr>
                <w:rFonts w:cs="Times New Roman"/>
                <w:bCs/>
                <w:kern w:val="0"/>
                <w:sz w:val="22"/>
                <w:szCs w:val="22"/>
                <w:lang w:val="ru-RU" w:eastAsia="ru-RU"/>
              </w:rPr>
              <w:t>мест массового отдыха населения (парков)</w:t>
            </w:r>
          </w:p>
        </w:tc>
        <w:tc>
          <w:tcPr>
            <w:tcW w:w="2034" w:type="dxa"/>
            <w:tcBorders>
              <w:top w:val="single" w:sz="4" w:space="0" w:color="000000"/>
              <w:left w:val="single" w:sz="4" w:space="0" w:color="auto"/>
              <w:bottom w:val="single" w:sz="4" w:space="0" w:color="000000"/>
            </w:tcBorders>
            <w:shd w:val="clear" w:color="auto" w:fill="auto"/>
          </w:tcPr>
          <w:p w14:paraId="2844EB98" w14:textId="34698A07"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0EFA0F" w14:textId="4FE0FB0B"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49C1B78" w14:textId="050BC04C"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D6948C" w14:textId="2EDCDB48"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A0DA36A" w14:textId="69D5316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1FA1922D"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6D8F426B"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2BF40699"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BADDBA5" w14:textId="32D5D507" w:rsidR="00777E5D" w:rsidRPr="00E50CAE" w:rsidRDefault="00777E5D" w:rsidP="00777E5D">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7D02E64" w14:textId="505A2A62"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890B049" w14:textId="2E18DE53"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1C7A0F6" w14:textId="0B15DF23"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76B8F0" w14:textId="611DF20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08D9540C"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0895EF25"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7B041416"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6683924A" w14:textId="54DB6FE7" w:rsidR="00777E5D" w:rsidRPr="00E50CAE" w:rsidRDefault="00777E5D" w:rsidP="00777E5D">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901C4A" w14:textId="0160DDF1"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39A22F2" w14:textId="7C2F250A"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B3B4C26" w14:textId="37ACDD35"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E5040D" w14:textId="7DAF00E8"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5818F618"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41D38D67"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6BE4858D"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8E469F5" w14:textId="3DC2CF80" w:rsidR="00777E5D" w:rsidRPr="00E50CAE" w:rsidRDefault="00777E5D" w:rsidP="00777E5D">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DC1C009" w14:textId="759F27DB"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CF0DF8D" w14:textId="75C8EBE6"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FBD0C99" w14:textId="380ED3C3"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992478" w14:textId="2BDEA766"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2365CEA6" w14:textId="77777777" w:rsidTr="00E16A35">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09DB4F77" w14:textId="77777777" w:rsidR="00777E5D" w:rsidRPr="003023EA" w:rsidRDefault="00777E5D" w:rsidP="00777E5D">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3D842D05"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12BFF9C7" w14:textId="17C8B971"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9DDFC6A" w14:textId="0A7EDF2C"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4296666" w14:textId="40445A86"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49FC25" w14:textId="1951A1B8"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85AEDEA" w14:textId="6BB5DDE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3BC5846F" w14:textId="77777777" w:rsidTr="00E16A35">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3B0F648D" w14:textId="77777777" w:rsidR="00777E5D" w:rsidRPr="003023EA" w:rsidRDefault="00777E5D" w:rsidP="00777E5D">
            <w:pPr>
              <w:jc w:val="center"/>
              <w:rPr>
                <w:rFonts w:cs="Times New Roman"/>
                <w:sz w:val="22"/>
                <w:szCs w:val="22"/>
                <w:lang w:val="ru-RU"/>
              </w:rPr>
            </w:pPr>
          </w:p>
          <w:p w14:paraId="7DBBF752" w14:textId="58914984" w:rsidR="00777E5D" w:rsidRPr="003023EA" w:rsidRDefault="00777E5D" w:rsidP="00777E5D">
            <w:pPr>
              <w:rPr>
                <w:rFonts w:cs="Times New Roman"/>
                <w:bCs/>
                <w:sz w:val="22"/>
                <w:szCs w:val="22"/>
              </w:rPr>
            </w:pPr>
            <w:r w:rsidRPr="003023EA">
              <w:rPr>
                <w:rFonts w:cs="Times New Roman"/>
                <w:bCs/>
                <w:sz w:val="22"/>
                <w:szCs w:val="22"/>
              </w:rPr>
              <w:t>4.</w:t>
            </w:r>
          </w:p>
        </w:tc>
        <w:tc>
          <w:tcPr>
            <w:tcW w:w="5608" w:type="dxa"/>
            <w:vMerge w:val="restart"/>
            <w:tcBorders>
              <w:top w:val="single" w:sz="4" w:space="0" w:color="auto"/>
              <w:left w:val="single" w:sz="4" w:space="0" w:color="auto"/>
              <w:right w:val="single" w:sz="4" w:space="0" w:color="auto"/>
            </w:tcBorders>
            <w:shd w:val="clear" w:color="auto" w:fill="auto"/>
          </w:tcPr>
          <w:p w14:paraId="58BE340E" w14:textId="77777777" w:rsidR="00777E5D" w:rsidRPr="003023EA" w:rsidRDefault="00777E5D" w:rsidP="00777E5D">
            <w:pPr>
              <w:jc w:val="both"/>
              <w:rPr>
                <w:rFonts w:cs="Times New Roman"/>
                <w:bCs/>
                <w:sz w:val="22"/>
                <w:szCs w:val="22"/>
                <w:lang w:val="ru-RU"/>
              </w:rPr>
            </w:pPr>
          </w:p>
          <w:p w14:paraId="2F0BF3C2" w14:textId="13DFD488" w:rsidR="00777E5D" w:rsidRPr="00777E5D" w:rsidRDefault="00777E5D" w:rsidP="00777E5D">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территорий рекреационного назначения</w:t>
            </w:r>
          </w:p>
        </w:tc>
        <w:tc>
          <w:tcPr>
            <w:tcW w:w="2034" w:type="dxa"/>
            <w:tcBorders>
              <w:top w:val="single" w:sz="4" w:space="0" w:color="000000"/>
              <w:left w:val="single" w:sz="4" w:space="0" w:color="auto"/>
              <w:bottom w:val="single" w:sz="4" w:space="0" w:color="000000"/>
            </w:tcBorders>
            <w:shd w:val="clear" w:color="auto" w:fill="auto"/>
          </w:tcPr>
          <w:p w14:paraId="789333C3" w14:textId="0CE917E9"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35BB52" w14:textId="65470974"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2601FD1" w14:textId="71428FBD"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5CB16566" w14:textId="21913561"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8BD70B" w14:textId="5AB99D7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706DE4D2"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13C6D513"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4DE8F41F"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7CEA2844" w14:textId="1DDB7052"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E17C532" w14:textId="0670BE34" w:rsidR="00777E5D" w:rsidRDefault="00777E5D" w:rsidP="00777E5D">
            <w:pPr>
              <w:jc w:val="center"/>
              <w:rPr>
                <w:rFonts w:cs="Times New Roman"/>
                <w:color w:val="000000"/>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0F4D8D2" w14:textId="2E3D7E26" w:rsidR="00777E5D" w:rsidRDefault="00777E5D" w:rsidP="00777E5D">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C2EB8F8" w14:textId="081D468F" w:rsidR="00777E5D" w:rsidRPr="00E50CAE" w:rsidRDefault="00777E5D" w:rsidP="00777E5D">
            <w:pPr>
              <w:jc w:val="center"/>
              <w:rPr>
                <w:rFonts w:cs="Times New Roman"/>
                <w:bCs/>
                <w:sz w:val="22"/>
                <w:szCs w:val="22"/>
                <w:lang w:val="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77AE346" w14:textId="66288BC0" w:rsidR="00777E5D" w:rsidRDefault="00777E5D" w:rsidP="00777E5D">
            <w:pPr>
              <w:jc w:val="center"/>
              <w:rPr>
                <w:rFonts w:cs="Times New Roman"/>
                <w:color w:val="000000"/>
                <w:sz w:val="22"/>
                <w:szCs w:val="22"/>
              </w:rPr>
            </w:pPr>
            <w:r>
              <w:rPr>
                <w:rFonts w:cs="Times New Roman"/>
                <w:kern w:val="0"/>
                <w:sz w:val="22"/>
                <w:szCs w:val="22"/>
                <w:lang w:val="ru-RU" w:eastAsia="ru-RU"/>
              </w:rPr>
              <w:t>0</w:t>
            </w:r>
          </w:p>
        </w:tc>
      </w:tr>
      <w:tr w:rsidR="00777E5D" w:rsidRPr="007252C0" w14:paraId="2347F45A"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2078FA73"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5C2CBFAE"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BC24F00" w14:textId="3C86409B" w:rsidR="00777E5D" w:rsidRPr="00E50CAE" w:rsidRDefault="00777E5D" w:rsidP="00777E5D">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5D9635" w14:textId="05695DD1" w:rsidR="00777E5D" w:rsidRDefault="00777E5D" w:rsidP="00777E5D">
            <w:pPr>
              <w:jc w:val="center"/>
              <w:rPr>
                <w:rFonts w:cs="Times New Roman"/>
                <w:color w:val="000000"/>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958359D" w14:textId="3640D6CB" w:rsidR="00777E5D" w:rsidRDefault="00777E5D" w:rsidP="00777E5D">
            <w:pPr>
              <w:jc w:val="center"/>
              <w:rPr>
                <w:rFonts w:cs="Times New Roman"/>
                <w:color w:val="000000"/>
                <w:sz w:val="22"/>
                <w:szCs w:val="22"/>
                <w:lang w:val="ru-RU"/>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80D9104" w14:textId="707D089A" w:rsidR="00777E5D" w:rsidRPr="00E50CAE" w:rsidRDefault="00777E5D" w:rsidP="00777E5D">
            <w:pPr>
              <w:jc w:val="center"/>
              <w:rPr>
                <w:rFonts w:cs="Times New Roman"/>
                <w:bCs/>
                <w:sz w:val="22"/>
                <w:szCs w:val="22"/>
                <w:lang w:val="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811D24" w14:textId="07BFFA81" w:rsidR="00777E5D" w:rsidRDefault="00777E5D" w:rsidP="00777E5D">
            <w:pPr>
              <w:jc w:val="center"/>
              <w:rPr>
                <w:rFonts w:cs="Times New Roman"/>
                <w:color w:val="000000"/>
                <w:sz w:val="22"/>
                <w:szCs w:val="22"/>
              </w:rPr>
            </w:pPr>
            <w:r w:rsidRPr="00EB5C7A">
              <w:rPr>
                <w:rFonts w:cs="Times New Roman"/>
                <w:kern w:val="0"/>
                <w:sz w:val="22"/>
                <w:szCs w:val="22"/>
                <w:lang w:eastAsia="ru-RU"/>
              </w:rPr>
              <w:t>0</w:t>
            </w:r>
          </w:p>
        </w:tc>
      </w:tr>
      <w:tr w:rsidR="00777E5D" w:rsidRPr="007252C0" w14:paraId="5F7E8045"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07B44CDA"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2AF4EFBC"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119DBD0A" w14:textId="6AF9D265" w:rsidR="00777E5D" w:rsidRPr="00E50CAE" w:rsidRDefault="00777E5D" w:rsidP="00777E5D">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69F5E2" w14:textId="0D095AFD" w:rsidR="00777E5D" w:rsidRDefault="00777E5D" w:rsidP="00777E5D">
            <w:pPr>
              <w:jc w:val="center"/>
              <w:rPr>
                <w:rFonts w:cs="Times New Roman"/>
                <w:color w:val="000000"/>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B0AC35B" w14:textId="3AF45DC6" w:rsidR="00777E5D" w:rsidRDefault="00777E5D" w:rsidP="00777E5D">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6F55565" w14:textId="4BBE41CE" w:rsidR="00777E5D" w:rsidRPr="00E50CAE" w:rsidRDefault="00777E5D" w:rsidP="00777E5D">
            <w:pPr>
              <w:jc w:val="center"/>
              <w:rPr>
                <w:rFonts w:cs="Times New Roman"/>
                <w:bCs/>
                <w:sz w:val="22"/>
                <w:szCs w:val="22"/>
                <w:lang w:val="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D9EDA4" w14:textId="5CEF639C" w:rsidR="00777E5D" w:rsidRDefault="00777E5D" w:rsidP="00777E5D">
            <w:pPr>
              <w:jc w:val="center"/>
              <w:rPr>
                <w:rFonts w:cs="Times New Roman"/>
                <w:color w:val="000000"/>
                <w:sz w:val="22"/>
                <w:szCs w:val="22"/>
              </w:rPr>
            </w:pPr>
            <w:r>
              <w:rPr>
                <w:rFonts w:cs="Times New Roman"/>
                <w:kern w:val="0"/>
                <w:sz w:val="22"/>
                <w:szCs w:val="22"/>
                <w:lang w:val="ru-RU" w:eastAsia="ru-RU"/>
              </w:rPr>
              <w:t>0</w:t>
            </w:r>
          </w:p>
        </w:tc>
      </w:tr>
      <w:tr w:rsidR="00777E5D" w:rsidRPr="007252C0" w14:paraId="4AB42421" w14:textId="77777777" w:rsidTr="00777E5D">
        <w:trPr>
          <w:gridAfter w:val="1"/>
          <w:wAfter w:w="13" w:type="dxa"/>
          <w:trHeight w:val="306"/>
        </w:trPr>
        <w:tc>
          <w:tcPr>
            <w:tcW w:w="629" w:type="dxa"/>
            <w:vMerge/>
            <w:tcBorders>
              <w:left w:val="single" w:sz="4" w:space="0" w:color="auto"/>
              <w:right w:val="single" w:sz="4" w:space="0" w:color="auto"/>
            </w:tcBorders>
            <w:shd w:val="clear" w:color="auto" w:fill="auto"/>
          </w:tcPr>
          <w:p w14:paraId="1DB696FD"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00CB297A"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0D02DE54" w14:textId="0EF5E443" w:rsidR="00777E5D" w:rsidRPr="00777E5D" w:rsidRDefault="00777E5D" w:rsidP="00777E5D">
            <w:pPr>
              <w:ind w:right="-108"/>
              <w:rPr>
                <w:rFonts w:cs="Times New Roman"/>
                <w:sz w:val="22"/>
                <w:szCs w:val="22"/>
                <w:lang w:val="ru-RU"/>
              </w:rPr>
            </w:pPr>
            <w:r>
              <w:rPr>
                <w:rFonts w:cs="Times New Roman"/>
                <w:bCs/>
                <w:sz w:val="22"/>
                <w:szCs w:val="22"/>
              </w:rPr>
              <w:t>М</w:t>
            </w:r>
            <w:r>
              <w:rPr>
                <w:rFonts w:cs="Times New Roman"/>
                <w:bCs/>
                <w:sz w:val="22"/>
                <w:szCs w:val="22"/>
                <w:lang w:val="ru-RU"/>
              </w:rPr>
              <w:t>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17E80D" w14:textId="0A429E08" w:rsidR="00777E5D" w:rsidRPr="00777E5D" w:rsidRDefault="00777E5D" w:rsidP="00777E5D">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A2E0E28" w14:textId="38B55B85" w:rsidR="00777E5D" w:rsidRPr="00777E5D" w:rsidRDefault="00777E5D" w:rsidP="00777E5D">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E1E501" w14:textId="2084C327" w:rsidR="00777E5D" w:rsidRPr="00777E5D" w:rsidRDefault="00777E5D" w:rsidP="00777E5D">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1B3459" w14:textId="203F6DBC" w:rsidR="00777E5D" w:rsidRPr="00777E5D" w:rsidRDefault="00777E5D" w:rsidP="00777E5D">
            <w:pPr>
              <w:jc w:val="center"/>
              <w:rPr>
                <w:rFonts w:cs="Times New Roman"/>
                <w:sz w:val="22"/>
                <w:szCs w:val="22"/>
                <w:highlight w:val="green"/>
              </w:rPr>
            </w:pPr>
            <w:r w:rsidRPr="003023EA">
              <w:rPr>
                <w:rFonts w:cs="Times New Roman"/>
                <w:bCs/>
                <w:sz w:val="22"/>
                <w:szCs w:val="22"/>
              </w:rPr>
              <w:t>0</w:t>
            </w:r>
          </w:p>
        </w:tc>
      </w:tr>
      <w:tr w:rsidR="00777E5D" w:rsidRPr="007252C0" w14:paraId="467EE8BD" w14:textId="77777777" w:rsidTr="00E16A35">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20EA2506" w14:textId="77777777" w:rsidR="00777E5D" w:rsidRPr="003023EA" w:rsidRDefault="00777E5D" w:rsidP="00777E5D">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519B155F"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58FAE36" w14:textId="7C4155AB"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w:t>
            </w:r>
            <w:r w:rsidRPr="003023EA">
              <w:rPr>
                <w:rFonts w:cs="Times New Roman"/>
                <w:bCs/>
                <w:sz w:val="22"/>
                <w:szCs w:val="22"/>
                <w:lang w:val="ru-RU"/>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1B1925" w14:textId="1E57057C" w:rsidR="00777E5D" w:rsidRPr="00777E5D" w:rsidRDefault="00777E5D" w:rsidP="00777E5D">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EA07DE1" w14:textId="0B7A3061" w:rsidR="00777E5D" w:rsidRDefault="00777E5D" w:rsidP="00777E5D">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E09E79F" w14:textId="699EB3E8" w:rsidR="00777E5D" w:rsidRPr="00E50CAE" w:rsidRDefault="00777E5D" w:rsidP="00777E5D">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079229" w14:textId="0868ADBE" w:rsidR="00777E5D" w:rsidRPr="00777E5D" w:rsidRDefault="00777E5D" w:rsidP="00777E5D">
            <w:pPr>
              <w:jc w:val="center"/>
              <w:rPr>
                <w:rFonts w:cs="Times New Roman"/>
                <w:color w:val="000000"/>
                <w:sz w:val="22"/>
                <w:szCs w:val="22"/>
                <w:lang w:val="ru-RU"/>
              </w:rPr>
            </w:pPr>
            <w:r>
              <w:rPr>
                <w:rFonts w:cs="Times New Roman"/>
                <w:color w:val="000000"/>
                <w:sz w:val="22"/>
                <w:szCs w:val="22"/>
                <w:lang w:val="ru-RU"/>
              </w:rPr>
              <w:t>0</w:t>
            </w:r>
          </w:p>
        </w:tc>
      </w:tr>
      <w:tr w:rsidR="00777E5D" w:rsidRPr="007252C0" w14:paraId="2ECC749B" w14:textId="77777777" w:rsidTr="00E16A35">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30A2E8D3" w14:textId="74A21D78" w:rsidR="00777E5D" w:rsidRPr="003023EA" w:rsidRDefault="00777E5D" w:rsidP="00777E5D">
            <w:pPr>
              <w:rPr>
                <w:rFonts w:cs="Times New Roman"/>
                <w:bCs/>
                <w:sz w:val="22"/>
                <w:szCs w:val="22"/>
              </w:rPr>
            </w:pPr>
            <w:r w:rsidRPr="003023EA">
              <w:rPr>
                <w:rFonts w:cs="Times New Roman"/>
                <w:bCs/>
                <w:sz w:val="22"/>
                <w:szCs w:val="22"/>
              </w:rPr>
              <w:t>5.</w:t>
            </w:r>
          </w:p>
        </w:tc>
        <w:tc>
          <w:tcPr>
            <w:tcW w:w="5608" w:type="dxa"/>
            <w:vMerge w:val="restart"/>
            <w:tcBorders>
              <w:top w:val="single" w:sz="4" w:space="0" w:color="auto"/>
              <w:left w:val="single" w:sz="4" w:space="0" w:color="auto"/>
              <w:right w:val="single" w:sz="4" w:space="0" w:color="auto"/>
            </w:tcBorders>
            <w:shd w:val="clear" w:color="auto" w:fill="auto"/>
          </w:tcPr>
          <w:p w14:paraId="74CAB10E" w14:textId="0A518985" w:rsidR="00777E5D" w:rsidRPr="00777E5D" w:rsidRDefault="00777E5D" w:rsidP="00777E5D">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auto"/>
              <w:bottom w:val="single" w:sz="4" w:space="0" w:color="000000"/>
            </w:tcBorders>
            <w:shd w:val="clear" w:color="auto" w:fill="auto"/>
          </w:tcPr>
          <w:p w14:paraId="1EF74E17" w14:textId="75156FC8"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7B8055" w14:textId="526E3BE6" w:rsidR="00777E5D" w:rsidRDefault="00777E5D" w:rsidP="00777E5D">
            <w:pPr>
              <w:jc w:val="center"/>
              <w:rPr>
                <w:rFonts w:cs="Times New Roman"/>
                <w:color w:val="000000"/>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CF6E44A" w14:textId="69FCC44A"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56A0D98D" w14:textId="21032DA4"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C6DB00" w14:textId="11FAAF7E"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5894F134"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25542795"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287F5573"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37FDD9D8" w14:textId="64F6425D" w:rsidR="00777E5D" w:rsidRPr="003023EA" w:rsidRDefault="00777E5D" w:rsidP="00777E5D">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09B0EBC" w14:textId="565CC7E5" w:rsidR="00777E5D" w:rsidRDefault="00777E5D" w:rsidP="00777E5D">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790FEE9" w14:textId="406D7B6D"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0902ED4" w14:textId="4324D944"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612A00" w14:textId="77AFE948"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12B0C24D"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03C35490"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778FD959"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64921EA5" w14:textId="221AC0F7" w:rsidR="00777E5D" w:rsidRPr="003023EA" w:rsidRDefault="00777E5D" w:rsidP="00777E5D">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4AE8EC2" w14:textId="77699806" w:rsidR="00777E5D"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7A79B1E" w14:textId="28FA0548"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3F6A44B" w14:textId="1AA9729A"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099548" w14:textId="719E3072"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06F154B8"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5D240E21"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4B3EE13A"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465354B9" w14:textId="734BB869" w:rsidR="00777E5D" w:rsidRPr="003023EA" w:rsidRDefault="00777E5D" w:rsidP="00777E5D">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5E61135" w14:textId="3AEE7C5F" w:rsidR="00777E5D" w:rsidRPr="003023EA" w:rsidRDefault="00777E5D" w:rsidP="00777E5D">
            <w:pPr>
              <w:jc w:val="center"/>
              <w:rPr>
                <w:rFonts w:cs="Times New Roman"/>
                <w:bCs/>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62EC31E" w14:textId="6A261576"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B003DD3" w14:textId="52123E9C"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509F05" w14:textId="20F8D259"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2D15F789" w14:textId="77777777" w:rsidTr="00E16A35">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7DD5E290" w14:textId="77777777" w:rsidR="00777E5D" w:rsidRPr="003023EA" w:rsidRDefault="00777E5D" w:rsidP="00777E5D">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11619FAF"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6937A94E" w14:textId="3EC61B7C" w:rsidR="00777E5D" w:rsidRPr="003023EA" w:rsidRDefault="00777E5D" w:rsidP="00777E5D">
            <w:pPr>
              <w:ind w:right="-108"/>
              <w:rPr>
                <w:rFonts w:cs="Times New Roman"/>
                <w:bCs/>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w:t>
            </w:r>
            <w:r w:rsidRPr="003023EA">
              <w:rPr>
                <w:rFonts w:cs="Times New Roman"/>
                <w:bCs/>
                <w:sz w:val="22"/>
                <w:szCs w:val="22"/>
                <w:lang w:val="ru-RU"/>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7670009" w14:textId="51194048" w:rsidR="00777E5D"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657925EB" w14:textId="50C3FAFF"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3B0A19A" w14:textId="0980F79C"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348D1A" w14:textId="33A7CF86"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77FEAC75" w14:textId="77777777" w:rsidTr="00777E5D">
        <w:trPr>
          <w:gridAfter w:val="1"/>
          <w:wAfter w:w="13" w:type="dxa"/>
          <w:trHeight w:val="545"/>
        </w:trPr>
        <w:tc>
          <w:tcPr>
            <w:tcW w:w="629" w:type="dxa"/>
            <w:tcBorders>
              <w:top w:val="single" w:sz="4" w:space="0" w:color="auto"/>
              <w:left w:val="single" w:sz="4" w:space="0" w:color="auto"/>
              <w:bottom w:val="single" w:sz="4" w:space="0" w:color="auto"/>
              <w:right w:val="single" w:sz="4" w:space="0" w:color="auto"/>
            </w:tcBorders>
            <w:shd w:val="clear" w:color="auto" w:fill="auto"/>
          </w:tcPr>
          <w:p w14:paraId="002AF7BF" w14:textId="77777777" w:rsidR="00777E5D" w:rsidRPr="003023EA" w:rsidRDefault="00777E5D" w:rsidP="00777E5D">
            <w:pPr>
              <w:jc w:val="center"/>
              <w:rPr>
                <w:rFonts w:cs="Times New Roman"/>
                <w:bCs/>
                <w:sz w:val="22"/>
                <w:szCs w:val="22"/>
              </w:rPr>
            </w:pPr>
            <w:r w:rsidRPr="003023EA">
              <w:rPr>
                <w:rFonts w:cs="Times New Roman"/>
                <w:bCs/>
                <w:sz w:val="22"/>
                <w:szCs w:val="22"/>
                <w:lang w:val="ru-RU"/>
              </w:rPr>
              <w:t>6.</w:t>
            </w:r>
          </w:p>
          <w:p w14:paraId="07A90235" w14:textId="1FBDE96E" w:rsidR="00777E5D" w:rsidRPr="003023EA" w:rsidRDefault="00777E5D" w:rsidP="00777E5D">
            <w:pPr>
              <w:rPr>
                <w:rFonts w:cs="Times New Roman"/>
                <w:bCs/>
                <w:sz w:val="22"/>
                <w:szCs w:val="22"/>
              </w:rPr>
            </w:pP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79C658E2" w14:textId="4630CC4A" w:rsidR="00777E5D" w:rsidRPr="003023EA" w:rsidRDefault="00777E5D" w:rsidP="00777E5D">
            <w:pPr>
              <w:jc w:val="both"/>
              <w:rPr>
                <w:rFonts w:cs="Times New Roman"/>
                <w:bCs/>
                <w:sz w:val="22"/>
                <w:szCs w:val="22"/>
                <w:lang w:val="ru-RU"/>
              </w:rPr>
            </w:pPr>
            <w:r w:rsidRPr="003023EA">
              <w:rPr>
                <w:rFonts w:cs="Times New Roman"/>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auto"/>
              <w:bottom w:val="single" w:sz="4" w:space="0" w:color="000000"/>
            </w:tcBorders>
            <w:shd w:val="clear" w:color="auto" w:fill="auto"/>
          </w:tcPr>
          <w:p w14:paraId="494CC7B1" w14:textId="09869A33" w:rsidR="00777E5D" w:rsidRPr="003023EA" w:rsidRDefault="00777E5D" w:rsidP="00777E5D">
            <w:pPr>
              <w:ind w:right="-108"/>
              <w:rPr>
                <w:rFonts w:cs="Times New Roman"/>
                <w:bCs/>
                <w:sz w:val="22"/>
                <w:szCs w:val="22"/>
              </w:rPr>
            </w:pPr>
            <w:r w:rsidRPr="003023EA">
              <w:rPr>
                <w:rFonts w:cs="Times New Roman"/>
                <w:bCs/>
                <w:sz w:val="22"/>
                <w:szCs w:val="22"/>
                <w:lang w:val="ru-RU"/>
              </w:rPr>
              <w:t>Без финансирования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95B93A" w14:textId="0BD63E51" w:rsidR="00777E5D" w:rsidRPr="003023EA" w:rsidRDefault="00777E5D" w:rsidP="00777E5D">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07EFBD71" w14:textId="35216E36" w:rsidR="00777E5D" w:rsidRPr="003023EA" w:rsidRDefault="00777E5D" w:rsidP="00777E5D">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13434396" w14:textId="5E8DDDB7" w:rsidR="00777E5D" w:rsidRPr="003023EA" w:rsidRDefault="00777E5D" w:rsidP="00777E5D">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84996D" w14:textId="037F95FE" w:rsidR="00777E5D" w:rsidRPr="003023EA" w:rsidRDefault="00777E5D" w:rsidP="00777E5D">
            <w:pPr>
              <w:jc w:val="center"/>
              <w:rPr>
                <w:rFonts w:cs="Times New Roman"/>
                <w:bCs/>
                <w:sz w:val="22"/>
                <w:szCs w:val="22"/>
              </w:rPr>
            </w:pPr>
            <w:r w:rsidRPr="003023EA">
              <w:rPr>
                <w:rFonts w:cs="Times New Roman"/>
                <w:bCs/>
                <w:sz w:val="22"/>
                <w:szCs w:val="22"/>
                <w:lang w:val="ru-RU"/>
              </w:rPr>
              <w:t>-</w:t>
            </w:r>
          </w:p>
        </w:tc>
      </w:tr>
      <w:tr w:rsidR="00777E5D" w:rsidRPr="007252C0" w14:paraId="0A73AA93" w14:textId="77777777" w:rsidTr="00E16A35">
        <w:trPr>
          <w:gridAfter w:val="1"/>
          <w:wAfter w:w="13" w:type="dxa"/>
        </w:trPr>
        <w:tc>
          <w:tcPr>
            <w:tcW w:w="629" w:type="dxa"/>
            <w:tcBorders>
              <w:top w:val="single" w:sz="4" w:space="0" w:color="auto"/>
              <w:left w:val="single" w:sz="4" w:space="0" w:color="auto"/>
              <w:bottom w:val="single" w:sz="4" w:space="0" w:color="auto"/>
              <w:right w:val="single" w:sz="4" w:space="0" w:color="auto"/>
            </w:tcBorders>
            <w:shd w:val="clear" w:color="auto" w:fill="auto"/>
          </w:tcPr>
          <w:p w14:paraId="7BFEFAFF" w14:textId="53B0D58F" w:rsidR="00777E5D" w:rsidRPr="003023EA" w:rsidRDefault="00777E5D" w:rsidP="00777E5D">
            <w:pPr>
              <w:jc w:val="center"/>
              <w:rPr>
                <w:rFonts w:cs="Times New Roman"/>
                <w:bCs/>
                <w:sz w:val="22"/>
                <w:szCs w:val="22"/>
                <w:lang w:val="ru-RU"/>
              </w:rPr>
            </w:pPr>
            <w:r w:rsidRPr="003023EA">
              <w:rPr>
                <w:rFonts w:cs="Times New Roman"/>
                <w:bCs/>
                <w:sz w:val="22"/>
                <w:szCs w:val="22"/>
                <w:lang w:val="ru-RU"/>
              </w:rPr>
              <w:t>7.</w:t>
            </w: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7FF01606" w14:textId="56EB4C70" w:rsidR="00777E5D" w:rsidRPr="003023EA" w:rsidRDefault="00777E5D" w:rsidP="00777E5D">
            <w:pPr>
              <w:jc w:val="both"/>
              <w:rPr>
                <w:rFonts w:cs="Times New Roman"/>
                <w:bCs/>
                <w:sz w:val="22"/>
                <w:szCs w:val="22"/>
                <w:lang w:val="ru-RU"/>
              </w:rPr>
            </w:pPr>
            <w:r w:rsidRPr="003023EA">
              <w:rPr>
                <w:rFonts w:cs="Times New Roman"/>
                <w:bCs/>
                <w:sz w:val="22"/>
                <w:szCs w:val="22"/>
                <w:lang w:val="ru-RU"/>
              </w:rPr>
              <w:t>Увеличение доли граждан</w:t>
            </w:r>
            <w:r w:rsidRPr="003023EA">
              <w:rPr>
                <w:rFonts w:cs="Times New Roman"/>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w:t>
            </w:r>
            <w:r>
              <w:rPr>
                <w:rFonts w:cs="Times New Roman"/>
                <w:bCs/>
                <w:color w:val="000000"/>
                <w:kern w:val="0"/>
                <w:sz w:val="22"/>
                <w:szCs w:val="22"/>
                <w:lang w:val="ru-RU" w:eastAsia="ru-RU"/>
              </w:rPr>
              <w:t>анию комфортной городской среды</w:t>
            </w:r>
          </w:p>
        </w:tc>
        <w:tc>
          <w:tcPr>
            <w:tcW w:w="2034" w:type="dxa"/>
            <w:tcBorders>
              <w:top w:val="single" w:sz="4" w:space="0" w:color="000000"/>
              <w:left w:val="single" w:sz="4" w:space="0" w:color="auto"/>
              <w:bottom w:val="single" w:sz="4" w:space="0" w:color="000000"/>
            </w:tcBorders>
            <w:shd w:val="clear" w:color="auto" w:fill="auto"/>
          </w:tcPr>
          <w:p w14:paraId="3889DB17" w14:textId="12638F77" w:rsidR="00777E5D" w:rsidRPr="003023EA" w:rsidRDefault="00777E5D" w:rsidP="00777E5D">
            <w:pPr>
              <w:ind w:right="-108"/>
              <w:rPr>
                <w:rFonts w:cs="Times New Roman"/>
                <w:bCs/>
                <w:sz w:val="22"/>
                <w:szCs w:val="22"/>
                <w:lang w:val="ru-RU"/>
              </w:rPr>
            </w:pPr>
            <w:proofErr w:type="spellStart"/>
            <w:r w:rsidRPr="003023EA">
              <w:rPr>
                <w:rFonts w:cs="Times New Roman"/>
                <w:bCs/>
                <w:sz w:val="22"/>
                <w:szCs w:val="22"/>
              </w:rPr>
              <w:t>Без</w:t>
            </w:r>
            <w:proofErr w:type="spellEnd"/>
            <w:r w:rsidRPr="003023EA">
              <w:rPr>
                <w:rFonts w:cs="Times New Roman"/>
                <w:bCs/>
                <w:sz w:val="22"/>
                <w:szCs w:val="22"/>
              </w:rPr>
              <w:t xml:space="preserve"> </w:t>
            </w:r>
            <w:proofErr w:type="spellStart"/>
            <w:r w:rsidRPr="003023EA">
              <w:rPr>
                <w:rFonts w:cs="Times New Roman"/>
                <w:bCs/>
                <w:sz w:val="22"/>
                <w:szCs w:val="22"/>
              </w:rPr>
              <w:t>финансирования</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BA6E563" w14:textId="10837557"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6CBACD3F" w14:textId="1E394B6C"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5560D243" w14:textId="170F2649"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6F2F39" w14:textId="3B3C6CE7"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r>
    </w:tbl>
    <w:p w14:paraId="2B5C1957" w14:textId="22CD0AA0" w:rsidR="002403C9" w:rsidRDefault="002403C9" w:rsidP="00774E20">
      <w:pPr>
        <w:tabs>
          <w:tab w:val="left" w:pos="11340"/>
        </w:tabs>
        <w:suppressAutoHyphens w:val="0"/>
        <w:jc w:val="both"/>
        <w:textAlignment w:val="auto"/>
        <w:rPr>
          <w:rFonts w:cs="Times New Roman"/>
          <w:color w:val="00000A"/>
          <w:kern w:val="0"/>
          <w:szCs w:val="22"/>
          <w:lang w:val="ru-RU"/>
        </w:rPr>
      </w:pPr>
    </w:p>
    <w:p w14:paraId="398C3C20" w14:textId="03F35411" w:rsidR="000310B9" w:rsidRDefault="002403C9" w:rsidP="002403C9">
      <w:pPr>
        <w:tabs>
          <w:tab w:val="left" w:pos="11340"/>
        </w:tabs>
        <w:suppressAutoHyphens w:val="0"/>
        <w:textAlignment w:val="auto"/>
        <w:rPr>
          <w:rFonts w:cs="Times New Roman"/>
          <w:color w:val="00000A"/>
          <w:kern w:val="0"/>
          <w:szCs w:val="22"/>
          <w:lang w:val="ru-RU"/>
        </w:rPr>
      </w:pPr>
      <w:r>
        <w:rPr>
          <w:rFonts w:cs="Times New Roman"/>
          <w:color w:val="00000A"/>
          <w:kern w:val="0"/>
          <w:szCs w:val="22"/>
          <w:lang w:val="ru-RU"/>
        </w:rPr>
        <w:t xml:space="preserve">                                                                                                                                                                                       </w:t>
      </w:r>
      <w:r w:rsidR="00774E20">
        <w:rPr>
          <w:rFonts w:cs="Times New Roman"/>
          <w:color w:val="00000A"/>
          <w:kern w:val="0"/>
          <w:szCs w:val="22"/>
          <w:lang w:val="ru-RU"/>
        </w:rPr>
        <w:t xml:space="preserve">      </w:t>
      </w:r>
      <w:proofErr w:type="gramStart"/>
      <w:r w:rsidR="000310B9">
        <w:rPr>
          <w:rFonts w:cs="Times New Roman"/>
          <w:color w:val="00000A"/>
          <w:kern w:val="0"/>
          <w:szCs w:val="22"/>
          <w:lang w:val="ru-RU"/>
        </w:rPr>
        <w:t>Приложение  2</w:t>
      </w:r>
      <w:proofErr w:type="gramEnd"/>
    </w:p>
    <w:p w14:paraId="53EB5E22" w14:textId="77777777" w:rsidR="000310B9" w:rsidRDefault="000310B9" w:rsidP="000310B9">
      <w:pPr>
        <w:suppressAutoHyphens w:val="0"/>
        <w:ind w:left="11340"/>
        <w:jc w:val="both"/>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14:paraId="07871546" w14:textId="77777777" w:rsidR="000310B9" w:rsidRDefault="000310B9" w:rsidP="000310B9">
      <w:pPr>
        <w:suppressAutoHyphens w:val="0"/>
        <w:ind w:left="11340"/>
        <w:jc w:val="both"/>
        <w:textAlignment w:val="auto"/>
        <w:rPr>
          <w:rFonts w:cs="Times New Roman"/>
          <w:color w:val="00000A"/>
          <w:kern w:val="0"/>
          <w:szCs w:val="22"/>
          <w:lang w:val="ru-RU"/>
        </w:rPr>
      </w:pPr>
      <w:r>
        <w:rPr>
          <w:rFonts w:cs="Times New Roman"/>
          <w:b/>
          <w:color w:val="00000A"/>
          <w:kern w:val="0"/>
          <w:szCs w:val="22"/>
          <w:lang w:val="ru-RU"/>
        </w:rPr>
        <w:lastRenderedPageBreak/>
        <w:t>«</w:t>
      </w:r>
      <w:r>
        <w:rPr>
          <w:rFonts w:cs="Times New Roman"/>
          <w:color w:val="00000A"/>
          <w:kern w:val="0"/>
          <w:szCs w:val="22"/>
          <w:lang w:val="ru-RU"/>
        </w:rPr>
        <w:t>Формирование современной городской среды в Нязепетровском муниципальном районе»</w:t>
      </w:r>
    </w:p>
    <w:p w14:paraId="6447C684" w14:textId="77777777" w:rsidR="000310B9" w:rsidRDefault="000310B9" w:rsidP="000310B9">
      <w:pPr>
        <w:suppressAutoHyphens w:val="0"/>
        <w:jc w:val="right"/>
        <w:textAlignment w:val="auto"/>
        <w:rPr>
          <w:rFonts w:cs="Times New Roman"/>
          <w:color w:val="00000A"/>
          <w:kern w:val="0"/>
          <w:szCs w:val="22"/>
          <w:lang w:val="ru-RU"/>
        </w:rPr>
      </w:pPr>
    </w:p>
    <w:p w14:paraId="3097969D" w14:textId="77777777" w:rsidR="000310B9" w:rsidRDefault="000310B9" w:rsidP="000310B9">
      <w:pPr>
        <w:suppressAutoHyphens w:val="0"/>
        <w:jc w:val="center"/>
        <w:textAlignment w:val="auto"/>
        <w:rPr>
          <w:rFonts w:cs="Times New Roman"/>
          <w:b/>
          <w:kern w:val="0"/>
          <w:lang w:val="ru-RU"/>
        </w:rPr>
      </w:pPr>
      <w:r>
        <w:rPr>
          <w:rFonts w:cs="Times New Roman"/>
          <w:b/>
          <w:bCs/>
          <w:color w:val="00000A"/>
          <w:kern w:val="0"/>
          <w:szCs w:val="22"/>
          <w:lang w:val="ru-RU"/>
        </w:rPr>
        <w:t xml:space="preserve">Сведения о показателях (индикаторах) </w:t>
      </w:r>
      <w:r>
        <w:rPr>
          <w:rFonts w:cs="Times New Roman"/>
          <w:b/>
          <w:kern w:val="0"/>
          <w:lang w:val="ru-RU"/>
        </w:rPr>
        <w:t>муниципальной программы Нязепетровского муниципального района «Формирование современной городской среды в Нязепетровском муниципальном районе»</w:t>
      </w:r>
    </w:p>
    <w:p w14:paraId="4279C4A6" w14:textId="77777777" w:rsidR="000310B9" w:rsidRDefault="000310B9" w:rsidP="000310B9">
      <w:pPr>
        <w:suppressAutoHyphens w:val="0"/>
        <w:jc w:val="center"/>
        <w:textAlignment w:val="auto"/>
        <w:rPr>
          <w:rFonts w:cs="Times New Roman"/>
          <w:b/>
          <w:color w:val="00000A"/>
          <w:kern w:val="0"/>
          <w:szCs w:val="22"/>
          <w:lang w:val="ru-RU"/>
        </w:rPr>
      </w:pPr>
    </w:p>
    <w:tbl>
      <w:tblPr>
        <w:tblW w:w="13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7967"/>
        <w:gridCol w:w="1417"/>
        <w:gridCol w:w="993"/>
        <w:gridCol w:w="992"/>
        <w:gridCol w:w="992"/>
        <w:gridCol w:w="992"/>
      </w:tblGrid>
      <w:tr w:rsidR="000310B9" w:rsidRPr="00AD0B22" w14:paraId="32D11610" w14:textId="77777777" w:rsidTr="000310B9">
        <w:trPr>
          <w:trHeight w:val="420"/>
        </w:trPr>
        <w:tc>
          <w:tcPr>
            <w:tcW w:w="641" w:type="dxa"/>
            <w:vMerge w:val="restart"/>
            <w:tcMar>
              <w:left w:w="108" w:type="dxa"/>
            </w:tcMar>
          </w:tcPr>
          <w:p w14:paraId="5479F64F"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 п/п</w:t>
            </w:r>
          </w:p>
        </w:tc>
        <w:tc>
          <w:tcPr>
            <w:tcW w:w="7967" w:type="dxa"/>
            <w:vMerge w:val="restart"/>
          </w:tcPr>
          <w:p w14:paraId="65EB2504"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 xml:space="preserve">Наименование показателя </w:t>
            </w:r>
          </w:p>
          <w:p w14:paraId="08F7EF03" w14:textId="77777777" w:rsidR="000310B9" w:rsidRPr="003023EA" w:rsidRDefault="000310B9" w:rsidP="000310B9">
            <w:pPr>
              <w:suppressAutoHyphens w:val="0"/>
              <w:spacing w:line="276" w:lineRule="auto"/>
              <w:jc w:val="center"/>
              <w:textAlignment w:val="auto"/>
              <w:rPr>
                <w:rFonts w:cs="Times New Roman"/>
                <w:color w:val="00000A"/>
                <w:sz w:val="22"/>
                <w:szCs w:val="22"/>
              </w:rPr>
            </w:pPr>
          </w:p>
        </w:tc>
        <w:tc>
          <w:tcPr>
            <w:tcW w:w="1417" w:type="dxa"/>
            <w:vMerge w:val="restart"/>
          </w:tcPr>
          <w:p w14:paraId="2A98F06D"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Единица измерения</w:t>
            </w:r>
          </w:p>
        </w:tc>
        <w:tc>
          <w:tcPr>
            <w:tcW w:w="3969" w:type="dxa"/>
            <w:gridSpan w:val="4"/>
          </w:tcPr>
          <w:p w14:paraId="484C5120" w14:textId="77777777" w:rsidR="000310B9" w:rsidRPr="003023EA" w:rsidRDefault="000310B9" w:rsidP="000310B9">
            <w:pPr>
              <w:spacing w:line="276" w:lineRule="auto"/>
              <w:jc w:val="center"/>
              <w:rPr>
                <w:rFonts w:cs="Times New Roman"/>
                <w:color w:val="00000A"/>
                <w:kern w:val="0"/>
                <w:sz w:val="22"/>
                <w:szCs w:val="22"/>
                <w:lang w:val="ru-RU"/>
              </w:rPr>
            </w:pPr>
            <w:r w:rsidRPr="003023EA">
              <w:rPr>
                <w:rFonts w:cs="Times New Roman"/>
                <w:color w:val="00000A"/>
                <w:kern w:val="0"/>
                <w:sz w:val="22"/>
                <w:szCs w:val="22"/>
                <w:lang w:val="ru-RU"/>
              </w:rPr>
              <w:t>Значения показателя по годам реализации программы</w:t>
            </w:r>
          </w:p>
        </w:tc>
      </w:tr>
      <w:tr w:rsidR="000310B9" w:rsidRPr="00103C88" w14:paraId="30E5DF90" w14:textId="77777777" w:rsidTr="000310B9">
        <w:trPr>
          <w:trHeight w:val="228"/>
        </w:trPr>
        <w:tc>
          <w:tcPr>
            <w:tcW w:w="641" w:type="dxa"/>
            <w:vMerge/>
            <w:tcMar>
              <w:left w:w="108" w:type="dxa"/>
            </w:tcMar>
          </w:tcPr>
          <w:p w14:paraId="1A482AB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p>
        </w:tc>
        <w:tc>
          <w:tcPr>
            <w:tcW w:w="7967" w:type="dxa"/>
            <w:vMerge/>
          </w:tcPr>
          <w:p w14:paraId="5D9AC20F"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p>
        </w:tc>
        <w:tc>
          <w:tcPr>
            <w:tcW w:w="1417" w:type="dxa"/>
            <w:vMerge/>
          </w:tcPr>
          <w:p w14:paraId="151399A9"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p>
        </w:tc>
        <w:tc>
          <w:tcPr>
            <w:tcW w:w="993" w:type="dxa"/>
          </w:tcPr>
          <w:p w14:paraId="2BFAA490"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2021</w:t>
            </w:r>
          </w:p>
        </w:tc>
        <w:tc>
          <w:tcPr>
            <w:tcW w:w="992" w:type="dxa"/>
          </w:tcPr>
          <w:p w14:paraId="4987FCAE"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2022</w:t>
            </w:r>
          </w:p>
        </w:tc>
        <w:tc>
          <w:tcPr>
            <w:tcW w:w="992" w:type="dxa"/>
          </w:tcPr>
          <w:p w14:paraId="00F58D4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2023</w:t>
            </w:r>
          </w:p>
        </w:tc>
        <w:tc>
          <w:tcPr>
            <w:tcW w:w="992" w:type="dxa"/>
          </w:tcPr>
          <w:p w14:paraId="6739D67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kern w:val="0"/>
                <w:sz w:val="22"/>
                <w:szCs w:val="22"/>
                <w:lang w:val="ru-RU"/>
              </w:rPr>
              <w:t>2024</w:t>
            </w:r>
          </w:p>
        </w:tc>
      </w:tr>
      <w:tr w:rsidR="000310B9" w:rsidRPr="00E3714F" w14:paraId="334406E0" w14:textId="77777777" w:rsidTr="000310B9">
        <w:trPr>
          <w:trHeight w:val="420"/>
        </w:trPr>
        <w:tc>
          <w:tcPr>
            <w:tcW w:w="641" w:type="dxa"/>
            <w:tcMar>
              <w:left w:w="108" w:type="dxa"/>
            </w:tcMar>
          </w:tcPr>
          <w:p w14:paraId="7DBE6310"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w:t>
            </w:r>
          </w:p>
        </w:tc>
        <w:tc>
          <w:tcPr>
            <w:tcW w:w="7967" w:type="dxa"/>
          </w:tcPr>
          <w:p w14:paraId="0BEB4F28" w14:textId="77777777" w:rsidR="000310B9" w:rsidRPr="003023EA" w:rsidRDefault="000310B9" w:rsidP="000310B9">
            <w:pPr>
              <w:suppressAutoHyphens w:val="0"/>
              <w:ind w:right="34"/>
              <w:jc w:val="both"/>
              <w:textAlignment w:val="auto"/>
              <w:rPr>
                <w:rFonts w:cs="Times New Roman"/>
                <w:color w:val="00000A"/>
                <w:kern w:val="0"/>
                <w:sz w:val="22"/>
                <w:szCs w:val="22"/>
                <w:lang w:val="ru-RU"/>
              </w:rPr>
            </w:pPr>
            <w:r w:rsidRPr="003023EA">
              <w:rPr>
                <w:rFonts w:cs="Times New Roman"/>
                <w:noProof/>
                <w:color w:val="00000A"/>
                <w:kern w:val="0"/>
                <w:sz w:val="22"/>
                <w:szCs w:val="22"/>
                <w:lang w:val="ru-RU" w:eastAsia="ru-RU"/>
              </w:rPr>
              <w:t>Реализованы проекты победителей Всероссийского конкурса лучших проектов созданиякомфортной городской среды в малых городах и исторических поселениях</w:t>
            </w:r>
          </w:p>
        </w:tc>
        <w:tc>
          <w:tcPr>
            <w:tcW w:w="1417" w:type="dxa"/>
          </w:tcPr>
          <w:p w14:paraId="5D486C3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единица</w:t>
            </w:r>
          </w:p>
        </w:tc>
        <w:tc>
          <w:tcPr>
            <w:tcW w:w="993" w:type="dxa"/>
          </w:tcPr>
          <w:p w14:paraId="3E6BC2FC"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w:t>
            </w:r>
          </w:p>
        </w:tc>
        <w:tc>
          <w:tcPr>
            <w:tcW w:w="992" w:type="dxa"/>
          </w:tcPr>
          <w:p w14:paraId="47240AF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w:t>
            </w:r>
          </w:p>
        </w:tc>
        <w:tc>
          <w:tcPr>
            <w:tcW w:w="992" w:type="dxa"/>
          </w:tcPr>
          <w:p w14:paraId="4CC4D81B"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w:t>
            </w:r>
          </w:p>
        </w:tc>
        <w:tc>
          <w:tcPr>
            <w:tcW w:w="992" w:type="dxa"/>
          </w:tcPr>
          <w:p w14:paraId="36A356C1"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w:t>
            </w:r>
          </w:p>
        </w:tc>
      </w:tr>
      <w:tr w:rsidR="000310B9" w:rsidRPr="00E3714F" w14:paraId="312222FE" w14:textId="77777777" w:rsidTr="000310B9">
        <w:trPr>
          <w:trHeight w:val="420"/>
        </w:trPr>
        <w:tc>
          <w:tcPr>
            <w:tcW w:w="641" w:type="dxa"/>
            <w:tcMar>
              <w:left w:w="108" w:type="dxa"/>
            </w:tcMar>
          </w:tcPr>
          <w:p w14:paraId="53C89445"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w:t>
            </w:r>
          </w:p>
        </w:tc>
        <w:tc>
          <w:tcPr>
            <w:tcW w:w="7967" w:type="dxa"/>
          </w:tcPr>
          <w:p w14:paraId="50ECED30" w14:textId="77777777" w:rsidR="000310B9" w:rsidRPr="003023EA" w:rsidRDefault="000310B9" w:rsidP="000310B9">
            <w:pPr>
              <w:suppressAutoHyphens w:val="0"/>
              <w:ind w:right="34"/>
              <w:jc w:val="both"/>
              <w:textAlignment w:val="auto"/>
              <w:rPr>
                <w:rFonts w:cs="Times New Roman"/>
                <w:color w:val="00000A"/>
                <w:kern w:val="0"/>
                <w:sz w:val="22"/>
                <w:szCs w:val="22"/>
                <w:lang w:val="ru-RU"/>
              </w:rPr>
            </w:pPr>
            <w:r w:rsidRPr="003023EA">
              <w:rPr>
                <w:rFonts w:cs="Times New Roman"/>
                <w:color w:val="00000A"/>
                <w:kern w:val="0"/>
                <w:sz w:val="22"/>
                <w:szCs w:val="22"/>
                <w:lang w:val="ru-RU"/>
              </w:rPr>
              <w:t>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1417" w:type="dxa"/>
          </w:tcPr>
          <w:p w14:paraId="2C542746"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14:paraId="3373844B"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c>
          <w:tcPr>
            <w:tcW w:w="992" w:type="dxa"/>
          </w:tcPr>
          <w:p w14:paraId="71A6FF3E"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c>
          <w:tcPr>
            <w:tcW w:w="992" w:type="dxa"/>
          </w:tcPr>
          <w:p w14:paraId="2E9AF11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90</w:t>
            </w:r>
          </w:p>
        </w:tc>
        <w:tc>
          <w:tcPr>
            <w:tcW w:w="992" w:type="dxa"/>
          </w:tcPr>
          <w:p w14:paraId="0920246D"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r>
      <w:tr w:rsidR="000310B9" w:rsidRPr="00103C88" w14:paraId="7893694A" w14:textId="77777777" w:rsidTr="000310B9">
        <w:trPr>
          <w:trHeight w:val="420"/>
        </w:trPr>
        <w:tc>
          <w:tcPr>
            <w:tcW w:w="641" w:type="dxa"/>
            <w:tcMar>
              <w:left w:w="108" w:type="dxa"/>
            </w:tcMar>
          </w:tcPr>
          <w:p w14:paraId="05A5495C"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3.</w:t>
            </w:r>
          </w:p>
        </w:tc>
        <w:tc>
          <w:tcPr>
            <w:tcW w:w="7967" w:type="dxa"/>
          </w:tcPr>
          <w:p w14:paraId="30FC1528" w14:textId="77777777" w:rsidR="000310B9" w:rsidRPr="003023EA" w:rsidRDefault="000310B9" w:rsidP="000310B9">
            <w:pPr>
              <w:shd w:val="clear" w:color="auto" w:fill="FFFFFF"/>
              <w:suppressAutoHyphens w:val="0"/>
              <w:ind w:right="-108"/>
              <w:jc w:val="both"/>
              <w:textAlignment w:val="auto"/>
              <w:rPr>
                <w:rFonts w:cs="Times New Roman"/>
                <w:color w:val="00000A"/>
                <w:kern w:val="0"/>
                <w:sz w:val="22"/>
                <w:szCs w:val="22"/>
                <w:lang w:val="ru-RU"/>
              </w:rPr>
            </w:pPr>
            <w:r w:rsidRPr="003023EA">
              <w:rPr>
                <w:rFonts w:ascii="yandex-sans" w:eastAsia="Times New Roman" w:hAnsi="yandex-sans" w:cs="Times New Roman"/>
                <w:color w:val="000000"/>
                <w:kern w:val="0"/>
                <w:sz w:val="22"/>
                <w:szCs w:val="22"/>
                <w:lang w:val="ru-RU" w:eastAsia="ru-RU"/>
              </w:rPr>
              <w:t xml:space="preserve">Количество городов с благоприятной городской средой </w:t>
            </w:r>
          </w:p>
        </w:tc>
        <w:tc>
          <w:tcPr>
            <w:tcW w:w="1417" w:type="dxa"/>
          </w:tcPr>
          <w:p w14:paraId="51C464FD"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единица</w:t>
            </w:r>
          </w:p>
        </w:tc>
        <w:tc>
          <w:tcPr>
            <w:tcW w:w="993" w:type="dxa"/>
          </w:tcPr>
          <w:p w14:paraId="7663265B"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c>
          <w:tcPr>
            <w:tcW w:w="992" w:type="dxa"/>
          </w:tcPr>
          <w:p w14:paraId="54C37934"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c>
          <w:tcPr>
            <w:tcW w:w="992" w:type="dxa"/>
          </w:tcPr>
          <w:p w14:paraId="6A0D9B60"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0</w:t>
            </w:r>
          </w:p>
        </w:tc>
        <w:tc>
          <w:tcPr>
            <w:tcW w:w="992" w:type="dxa"/>
          </w:tcPr>
          <w:p w14:paraId="270EA9C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r>
      <w:tr w:rsidR="000310B9" w:rsidRPr="00103C88" w14:paraId="0DBEFFFC" w14:textId="77777777" w:rsidTr="000310B9">
        <w:trPr>
          <w:trHeight w:val="420"/>
        </w:trPr>
        <w:tc>
          <w:tcPr>
            <w:tcW w:w="641" w:type="dxa"/>
            <w:tcMar>
              <w:left w:w="108" w:type="dxa"/>
            </w:tcMar>
          </w:tcPr>
          <w:p w14:paraId="4A3B38B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4.</w:t>
            </w:r>
          </w:p>
        </w:tc>
        <w:tc>
          <w:tcPr>
            <w:tcW w:w="7967" w:type="dxa"/>
          </w:tcPr>
          <w:p w14:paraId="5CFB8FA2" w14:textId="77777777" w:rsidR="000310B9" w:rsidRPr="003023EA" w:rsidRDefault="000310B9" w:rsidP="000310B9">
            <w:pPr>
              <w:shd w:val="clear" w:color="auto" w:fill="FFFFFF"/>
              <w:suppressAutoHyphens w:val="0"/>
              <w:ind w:right="-108"/>
              <w:jc w:val="both"/>
              <w:textAlignment w:val="auto"/>
              <w:rPr>
                <w:rFonts w:cs="Times New Roman"/>
                <w:color w:val="00000A"/>
                <w:kern w:val="0"/>
                <w:sz w:val="22"/>
                <w:szCs w:val="22"/>
                <w:lang w:val="ru-RU"/>
              </w:rPr>
            </w:pPr>
            <w:r w:rsidRPr="003023EA">
              <w:rPr>
                <w:rFonts w:ascii="yandex-sans" w:eastAsia="Times New Roman" w:hAnsi="yandex-sans" w:cs="Times New Roman"/>
                <w:color w:val="000000"/>
                <w:kern w:val="0"/>
                <w:sz w:val="22"/>
                <w:szCs w:val="22"/>
                <w:lang w:val="ru-RU" w:eastAsia="ru-RU"/>
              </w:rPr>
              <w:t>Индекс качества городской среды</w:t>
            </w:r>
          </w:p>
        </w:tc>
        <w:tc>
          <w:tcPr>
            <w:tcW w:w="1417" w:type="dxa"/>
          </w:tcPr>
          <w:p w14:paraId="39C21ACF"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балл</w:t>
            </w:r>
          </w:p>
        </w:tc>
        <w:tc>
          <w:tcPr>
            <w:tcW w:w="993" w:type="dxa"/>
          </w:tcPr>
          <w:p w14:paraId="668B52AF"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154</w:t>
            </w:r>
          </w:p>
        </w:tc>
        <w:tc>
          <w:tcPr>
            <w:tcW w:w="992" w:type="dxa"/>
          </w:tcPr>
          <w:p w14:paraId="09EFFB77" w14:textId="1DC47339" w:rsidR="000310B9" w:rsidRPr="003023EA" w:rsidRDefault="002403C9" w:rsidP="000310B9">
            <w:pPr>
              <w:suppressAutoHyphens w:val="0"/>
              <w:spacing w:line="276" w:lineRule="auto"/>
              <w:jc w:val="center"/>
              <w:textAlignment w:val="auto"/>
              <w:rPr>
                <w:rFonts w:cs="Times New Roman"/>
                <w:color w:val="00000A"/>
                <w:kern w:val="0"/>
                <w:sz w:val="22"/>
                <w:szCs w:val="22"/>
                <w:lang w:val="ru-RU"/>
              </w:rPr>
            </w:pPr>
            <w:r>
              <w:rPr>
                <w:rFonts w:cs="Times New Roman"/>
                <w:color w:val="00000A"/>
                <w:kern w:val="0"/>
                <w:sz w:val="22"/>
                <w:szCs w:val="22"/>
                <w:lang w:val="ru-RU"/>
              </w:rPr>
              <w:t>177</w:t>
            </w:r>
          </w:p>
        </w:tc>
        <w:tc>
          <w:tcPr>
            <w:tcW w:w="992" w:type="dxa"/>
          </w:tcPr>
          <w:p w14:paraId="568EA952" w14:textId="75DEFDF7" w:rsidR="000310B9" w:rsidRPr="003023EA" w:rsidRDefault="002403C9" w:rsidP="002403C9">
            <w:pPr>
              <w:suppressAutoHyphens w:val="0"/>
              <w:spacing w:line="276" w:lineRule="auto"/>
              <w:jc w:val="center"/>
              <w:textAlignment w:val="auto"/>
              <w:rPr>
                <w:rFonts w:cs="Times New Roman"/>
                <w:color w:val="00000A"/>
                <w:sz w:val="22"/>
                <w:szCs w:val="22"/>
                <w:lang w:val="ru-RU"/>
              </w:rPr>
            </w:pPr>
            <w:r>
              <w:rPr>
                <w:rFonts w:cs="Times New Roman"/>
                <w:color w:val="00000A"/>
                <w:sz w:val="22"/>
                <w:szCs w:val="22"/>
                <w:lang w:val="ru-RU"/>
              </w:rPr>
              <w:t>180</w:t>
            </w:r>
          </w:p>
        </w:tc>
        <w:tc>
          <w:tcPr>
            <w:tcW w:w="992" w:type="dxa"/>
          </w:tcPr>
          <w:p w14:paraId="3A028542" w14:textId="573E4EEB" w:rsidR="000310B9" w:rsidRPr="003023EA" w:rsidRDefault="002403C9" w:rsidP="000310B9">
            <w:pPr>
              <w:suppressAutoHyphens w:val="0"/>
              <w:spacing w:line="276" w:lineRule="auto"/>
              <w:jc w:val="center"/>
              <w:textAlignment w:val="auto"/>
              <w:rPr>
                <w:rFonts w:cs="Times New Roman"/>
                <w:color w:val="00000A"/>
                <w:sz w:val="22"/>
                <w:szCs w:val="22"/>
                <w:lang w:val="ru-RU"/>
              </w:rPr>
            </w:pPr>
            <w:r>
              <w:rPr>
                <w:rFonts w:cs="Times New Roman"/>
                <w:color w:val="00000A"/>
                <w:kern w:val="0"/>
                <w:sz w:val="22"/>
                <w:szCs w:val="22"/>
                <w:lang w:val="ru-RU"/>
              </w:rPr>
              <w:t>186</w:t>
            </w:r>
          </w:p>
        </w:tc>
      </w:tr>
      <w:tr w:rsidR="000310B9" w:rsidRPr="00103C88" w14:paraId="4E96FCD8" w14:textId="77777777" w:rsidTr="000310B9">
        <w:trPr>
          <w:trHeight w:val="420"/>
        </w:trPr>
        <w:tc>
          <w:tcPr>
            <w:tcW w:w="641" w:type="dxa"/>
            <w:tcMar>
              <w:left w:w="108" w:type="dxa"/>
            </w:tcMar>
          </w:tcPr>
          <w:p w14:paraId="736F1334"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5.</w:t>
            </w:r>
          </w:p>
        </w:tc>
        <w:tc>
          <w:tcPr>
            <w:tcW w:w="7967" w:type="dxa"/>
          </w:tcPr>
          <w:p w14:paraId="074095A0" w14:textId="77777777" w:rsidR="000310B9" w:rsidRPr="003023EA" w:rsidRDefault="000310B9" w:rsidP="000310B9">
            <w:pPr>
              <w:shd w:val="clear" w:color="auto" w:fill="FFFFFF"/>
              <w:suppressAutoHyphens w:val="0"/>
              <w:ind w:right="-108"/>
              <w:jc w:val="both"/>
              <w:textAlignment w:val="auto"/>
              <w:rPr>
                <w:rFonts w:ascii="yandex-sans" w:eastAsia="Times New Roman" w:hAnsi="yandex-sans" w:cs="Times New Roman"/>
                <w:color w:val="000000"/>
                <w:kern w:val="0"/>
                <w:sz w:val="22"/>
                <w:szCs w:val="22"/>
                <w:lang w:val="ru-RU" w:eastAsia="ru-RU"/>
              </w:rPr>
            </w:pPr>
            <w:r w:rsidRPr="003023EA">
              <w:rPr>
                <w:rFonts w:ascii="yandex-sans" w:eastAsia="Times New Roman" w:hAnsi="yandex-sans" w:cs="Times New Roman"/>
                <w:color w:val="000000"/>
                <w:kern w:val="0"/>
                <w:sz w:val="22"/>
                <w:szCs w:val="22"/>
                <w:lang w:val="ru-RU" w:eastAsia="ru-RU"/>
              </w:rPr>
              <w:t>Доля граждан, принявших участие в решении вопросов развития городской</w:t>
            </w:r>
          </w:p>
          <w:p w14:paraId="53B8C59C" w14:textId="77777777" w:rsidR="000310B9" w:rsidRPr="003023EA" w:rsidRDefault="000310B9" w:rsidP="000310B9">
            <w:pPr>
              <w:shd w:val="clear" w:color="auto" w:fill="FFFFFF"/>
              <w:suppressAutoHyphens w:val="0"/>
              <w:jc w:val="both"/>
              <w:textAlignment w:val="auto"/>
              <w:rPr>
                <w:rFonts w:cs="Times New Roman"/>
                <w:kern w:val="0"/>
                <w:sz w:val="22"/>
                <w:szCs w:val="22"/>
                <w:lang w:val="ru-RU" w:eastAsia="ru-RU"/>
              </w:rPr>
            </w:pPr>
            <w:r w:rsidRPr="003023EA">
              <w:rPr>
                <w:rFonts w:ascii="yandex-sans" w:eastAsia="Times New Roman" w:hAnsi="yandex-sans" w:cs="Times New Roman"/>
                <w:color w:val="000000"/>
                <w:kern w:val="0"/>
                <w:sz w:val="22"/>
                <w:szCs w:val="22"/>
                <w:lang w:val="ru-RU" w:eastAsia="ru-RU"/>
              </w:rPr>
              <w:t>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tc>
        <w:tc>
          <w:tcPr>
            <w:tcW w:w="1417" w:type="dxa"/>
          </w:tcPr>
          <w:p w14:paraId="7281CB22"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14:paraId="785AD2E8"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15</w:t>
            </w:r>
          </w:p>
        </w:tc>
        <w:tc>
          <w:tcPr>
            <w:tcW w:w="992" w:type="dxa"/>
          </w:tcPr>
          <w:p w14:paraId="4F59FC5A"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20</w:t>
            </w:r>
          </w:p>
        </w:tc>
        <w:tc>
          <w:tcPr>
            <w:tcW w:w="992" w:type="dxa"/>
          </w:tcPr>
          <w:p w14:paraId="4A32DC17"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25</w:t>
            </w:r>
          </w:p>
        </w:tc>
        <w:tc>
          <w:tcPr>
            <w:tcW w:w="992" w:type="dxa"/>
          </w:tcPr>
          <w:p w14:paraId="1C323E91"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30</w:t>
            </w:r>
          </w:p>
        </w:tc>
      </w:tr>
      <w:tr w:rsidR="000310B9" w:rsidRPr="001915D1" w14:paraId="5DA25980" w14:textId="77777777" w:rsidTr="000310B9">
        <w:trPr>
          <w:trHeight w:val="420"/>
        </w:trPr>
        <w:tc>
          <w:tcPr>
            <w:tcW w:w="641" w:type="dxa"/>
            <w:tcMar>
              <w:left w:w="108" w:type="dxa"/>
            </w:tcMar>
          </w:tcPr>
          <w:p w14:paraId="116EBED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6.</w:t>
            </w:r>
          </w:p>
        </w:tc>
        <w:tc>
          <w:tcPr>
            <w:tcW w:w="7967" w:type="dxa"/>
          </w:tcPr>
          <w:p w14:paraId="609C05CF" w14:textId="77777777" w:rsidR="000310B9" w:rsidRPr="003023EA"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3023EA">
              <w:rPr>
                <w:rFonts w:ascii="yandex-sans" w:eastAsia="Times New Roman" w:hAnsi="yandex-sans" w:cs="Times New Roman"/>
                <w:color w:val="000000"/>
                <w:kern w:val="0"/>
                <w:sz w:val="22"/>
                <w:szCs w:val="22"/>
                <w:lang w:val="ru-RU" w:eastAsia="ru-RU"/>
              </w:rPr>
              <w:t xml:space="preserve">Прирост среднего индекса качества городской среды по </w:t>
            </w:r>
            <w:r w:rsidRPr="003023EA">
              <w:rPr>
                <w:rFonts w:ascii="yandex-sans" w:eastAsia="Times New Roman" w:hAnsi="yandex-sans" w:cs="Times New Roman"/>
                <w:kern w:val="0"/>
                <w:sz w:val="22"/>
                <w:szCs w:val="22"/>
                <w:lang w:val="ru-RU" w:eastAsia="ru-RU"/>
              </w:rPr>
              <w:t>отношению к 2019 году</w:t>
            </w:r>
          </w:p>
        </w:tc>
        <w:tc>
          <w:tcPr>
            <w:tcW w:w="1417" w:type="dxa"/>
          </w:tcPr>
          <w:p w14:paraId="5C97CFE2"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14:paraId="470EEA5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8</w:t>
            </w:r>
          </w:p>
        </w:tc>
        <w:tc>
          <w:tcPr>
            <w:tcW w:w="992" w:type="dxa"/>
          </w:tcPr>
          <w:p w14:paraId="2240F242" w14:textId="12B8B2F3" w:rsidR="000310B9" w:rsidRPr="003023EA" w:rsidRDefault="007E23CB" w:rsidP="000310B9">
            <w:pPr>
              <w:suppressAutoHyphens w:val="0"/>
              <w:spacing w:line="276" w:lineRule="auto"/>
              <w:jc w:val="center"/>
              <w:textAlignment w:val="auto"/>
              <w:rPr>
                <w:rFonts w:cs="Times New Roman"/>
                <w:color w:val="00000A"/>
                <w:kern w:val="0"/>
                <w:sz w:val="22"/>
                <w:szCs w:val="22"/>
                <w:lang w:val="ru-RU"/>
              </w:rPr>
            </w:pPr>
            <w:r>
              <w:rPr>
                <w:rFonts w:cs="Times New Roman"/>
                <w:color w:val="00000A"/>
                <w:kern w:val="0"/>
                <w:sz w:val="22"/>
                <w:szCs w:val="22"/>
                <w:lang w:val="ru-RU"/>
              </w:rPr>
              <w:t>15</w:t>
            </w:r>
          </w:p>
        </w:tc>
        <w:tc>
          <w:tcPr>
            <w:tcW w:w="992" w:type="dxa"/>
          </w:tcPr>
          <w:p w14:paraId="309AA1F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18</w:t>
            </w:r>
          </w:p>
        </w:tc>
        <w:tc>
          <w:tcPr>
            <w:tcW w:w="992" w:type="dxa"/>
          </w:tcPr>
          <w:p w14:paraId="374498B0"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23</w:t>
            </w:r>
          </w:p>
        </w:tc>
      </w:tr>
      <w:tr w:rsidR="000310B9" w:rsidRPr="001915D1" w14:paraId="71416083" w14:textId="77777777" w:rsidTr="000310B9">
        <w:trPr>
          <w:trHeight w:val="420"/>
        </w:trPr>
        <w:tc>
          <w:tcPr>
            <w:tcW w:w="641" w:type="dxa"/>
            <w:tcMar>
              <w:left w:w="108" w:type="dxa"/>
            </w:tcMar>
          </w:tcPr>
          <w:p w14:paraId="38505ADE"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7.</w:t>
            </w:r>
          </w:p>
        </w:tc>
        <w:tc>
          <w:tcPr>
            <w:tcW w:w="7967" w:type="dxa"/>
          </w:tcPr>
          <w:p w14:paraId="7DBAC88B" w14:textId="77777777" w:rsidR="000310B9" w:rsidRPr="004956F4" w:rsidRDefault="000310B9" w:rsidP="000310B9">
            <w:pPr>
              <w:shd w:val="clear" w:color="auto" w:fill="FFFFFF"/>
              <w:suppressAutoHyphens w:val="0"/>
              <w:ind w:right="-108"/>
              <w:jc w:val="both"/>
              <w:textAlignment w:val="auto"/>
              <w:rPr>
                <w:rFonts w:ascii="yandex-sans" w:eastAsia="Times New Roman" w:hAnsi="yandex-sans" w:cs="Times New Roman"/>
                <w:color w:val="000000"/>
                <w:kern w:val="0"/>
                <w:sz w:val="22"/>
                <w:szCs w:val="22"/>
                <w:lang w:val="ru-RU" w:eastAsia="ru-RU"/>
              </w:rPr>
            </w:pPr>
            <w:r w:rsidRPr="004956F4">
              <w:rPr>
                <w:rFonts w:ascii="yandex-sans" w:eastAsia="Times New Roman" w:hAnsi="yandex-sans" w:cs="Times New Roman"/>
                <w:color w:val="000000"/>
                <w:kern w:val="0"/>
                <w:sz w:val="22"/>
                <w:szCs w:val="22"/>
                <w:lang w:val="ru-RU" w:eastAsia="ru-RU"/>
              </w:rPr>
              <w:t>Количество благоустроенных общественных территорий</w:t>
            </w:r>
          </w:p>
        </w:tc>
        <w:tc>
          <w:tcPr>
            <w:tcW w:w="1417" w:type="dxa"/>
          </w:tcPr>
          <w:p w14:paraId="01AC6ACB"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единица</w:t>
            </w:r>
          </w:p>
        </w:tc>
        <w:tc>
          <w:tcPr>
            <w:tcW w:w="993" w:type="dxa"/>
          </w:tcPr>
          <w:p w14:paraId="4E89AF9C"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3</w:t>
            </w:r>
          </w:p>
        </w:tc>
        <w:tc>
          <w:tcPr>
            <w:tcW w:w="992" w:type="dxa"/>
          </w:tcPr>
          <w:p w14:paraId="1322C08E"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4</w:t>
            </w:r>
          </w:p>
        </w:tc>
        <w:tc>
          <w:tcPr>
            <w:tcW w:w="992" w:type="dxa"/>
          </w:tcPr>
          <w:p w14:paraId="3741B9A4" w14:textId="77777777" w:rsidR="000310B9" w:rsidRPr="004956F4" w:rsidRDefault="000310B9" w:rsidP="000310B9">
            <w:pPr>
              <w:suppressAutoHyphens w:val="0"/>
              <w:spacing w:line="276" w:lineRule="auto"/>
              <w:jc w:val="center"/>
              <w:textAlignment w:val="auto"/>
              <w:rPr>
                <w:rFonts w:cs="Times New Roman"/>
                <w:color w:val="00000A"/>
                <w:sz w:val="22"/>
                <w:szCs w:val="22"/>
                <w:lang w:val="ru-RU"/>
              </w:rPr>
            </w:pPr>
            <w:r w:rsidRPr="004956F4">
              <w:rPr>
                <w:rFonts w:cs="Times New Roman"/>
                <w:color w:val="00000A"/>
                <w:sz w:val="22"/>
                <w:szCs w:val="22"/>
                <w:lang w:val="ru-RU"/>
              </w:rPr>
              <w:t>5</w:t>
            </w:r>
          </w:p>
        </w:tc>
        <w:tc>
          <w:tcPr>
            <w:tcW w:w="992" w:type="dxa"/>
          </w:tcPr>
          <w:p w14:paraId="6F7B88F0"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7</w:t>
            </w:r>
          </w:p>
        </w:tc>
      </w:tr>
    </w:tbl>
    <w:p w14:paraId="74206F35" w14:textId="77777777" w:rsidR="000310B9" w:rsidRDefault="000310B9" w:rsidP="000310B9">
      <w:pPr>
        <w:suppressAutoHyphens w:val="0"/>
        <w:textAlignment w:val="auto"/>
        <w:rPr>
          <w:rFonts w:cs="Times New Roman"/>
          <w:bCs/>
          <w:color w:val="00000A"/>
          <w:kern w:val="0"/>
          <w:lang w:val="ru-RU"/>
        </w:rPr>
        <w:sectPr w:rsidR="000310B9" w:rsidSect="007D5FF6">
          <w:pgSz w:w="16838" w:h="11906" w:orient="landscape"/>
          <w:pgMar w:top="1134" w:right="851" w:bottom="142" w:left="1418" w:header="0" w:footer="0" w:gutter="0"/>
          <w:cols w:space="720"/>
          <w:formProt w:val="0"/>
          <w:docGrid w:linePitch="360"/>
        </w:sectPr>
      </w:pPr>
    </w:p>
    <w:p w14:paraId="1B573A91"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proofErr w:type="gramStart"/>
      <w:r>
        <w:rPr>
          <w:rFonts w:cs="Times New Roman"/>
          <w:bCs/>
          <w:color w:val="00000A"/>
          <w:kern w:val="0"/>
          <w:lang w:val="ru-RU"/>
        </w:rPr>
        <w:lastRenderedPageBreak/>
        <w:t>Приложение  3</w:t>
      </w:r>
      <w:proofErr w:type="gramEnd"/>
    </w:p>
    <w:p w14:paraId="7C6E9F51" w14:textId="77777777" w:rsidR="000310B9" w:rsidRDefault="000310B9" w:rsidP="000310B9">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14:paraId="3AE2F40A" w14:textId="77777777" w:rsidR="000310B9" w:rsidRPr="00226028" w:rsidRDefault="000310B9" w:rsidP="000310B9">
      <w:pPr>
        <w:suppressAutoHyphens w:val="0"/>
        <w:spacing w:before="190" w:line="322" w:lineRule="exact"/>
        <w:jc w:val="center"/>
        <w:textAlignment w:val="auto"/>
        <w:outlineLvl w:val="0"/>
        <w:rPr>
          <w:rFonts w:cs="Times New Roman"/>
          <w:bCs/>
          <w:color w:val="00000A"/>
          <w:kern w:val="0"/>
          <w:lang w:val="ru-RU"/>
        </w:rPr>
      </w:pPr>
      <w:r w:rsidRPr="00226028">
        <w:rPr>
          <w:rFonts w:cs="Times New Roman"/>
          <w:bCs/>
          <w:color w:val="00000A"/>
          <w:kern w:val="0"/>
          <w:lang w:val="ru-RU"/>
        </w:rPr>
        <w:t>ПОРЯДОК</w:t>
      </w:r>
    </w:p>
    <w:p w14:paraId="2FB90929" w14:textId="77777777" w:rsidR="000310B9" w:rsidRPr="00226028" w:rsidRDefault="000310B9" w:rsidP="000310B9">
      <w:pPr>
        <w:suppressAutoHyphens w:val="0"/>
        <w:jc w:val="center"/>
        <w:textAlignment w:val="auto"/>
        <w:rPr>
          <w:rFonts w:cs="Times New Roman"/>
          <w:kern w:val="0"/>
          <w:lang w:val="ru-RU"/>
        </w:rPr>
      </w:pPr>
      <w:r w:rsidRPr="00226028">
        <w:rPr>
          <w:rFonts w:cs="Times New Roman"/>
          <w:color w:val="00000A"/>
          <w:spacing w:val="-3"/>
          <w:kern w:val="0"/>
          <w:lang w:val="ru-RU"/>
        </w:rPr>
        <w:t xml:space="preserve">аккумулирования </w:t>
      </w:r>
      <w:r w:rsidRPr="00226028">
        <w:rPr>
          <w:rFonts w:cs="Times New Roman"/>
          <w:color w:val="00000A"/>
          <w:kern w:val="0"/>
          <w:lang w:val="ru-RU"/>
        </w:rPr>
        <w:t xml:space="preserve">и </w:t>
      </w:r>
      <w:r w:rsidRPr="00226028">
        <w:rPr>
          <w:rFonts w:cs="Times New Roman"/>
          <w:color w:val="00000A"/>
          <w:spacing w:val="-3"/>
          <w:kern w:val="0"/>
          <w:lang w:val="ru-RU"/>
        </w:rPr>
        <w:t xml:space="preserve">расходования </w:t>
      </w:r>
      <w:r w:rsidRPr="00226028">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sidRPr="00226028">
        <w:rPr>
          <w:rFonts w:cs="Times New Roman"/>
          <w:color w:val="00000A"/>
          <w:spacing w:val="-4"/>
          <w:kern w:val="0"/>
          <w:lang w:val="ru-RU"/>
        </w:rPr>
        <w:t xml:space="preserve">благоустройству </w:t>
      </w:r>
      <w:r w:rsidRPr="00226028">
        <w:rPr>
          <w:rFonts w:cs="Times New Roman"/>
          <w:color w:val="00000A"/>
          <w:spacing w:val="-3"/>
          <w:kern w:val="0"/>
          <w:lang w:val="ru-RU"/>
        </w:rPr>
        <w:t xml:space="preserve">дворовых </w:t>
      </w:r>
      <w:r w:rsidRPr="00226028">
        <w:rPr>
          <w:rFonts w:cs="Times New Roman"/>
          <w:color w:val="00000A"/>
          <w:kern w:val="0"/>
          <w:lang w:val="ru-RU"/>
        </w:rPr>
        <w:t xml:space="preserve">территорий, </w:t>
      </w:r>
      <w:r w:rsidRPr="00226028">
        <w:rPr>
          <w:rFonts w:cs="Times New Roman"/>
          <w:kern w:val="0"/>
          <w:szCs w:val="22"/>
          <w:lang w:val="ru-RU"/>
        </w:rPr>
        <w:t xml:space="preserve">муниципальной программы </w:t>
      </w:r>
      <w:r w:rsidRPr="00226028">
        <w:rPr>
          <w:rFonts w:cs="Times New Roman"/>
          <w:kern w:val="0"/>
          <w:lang w:val="ru-RU"/>
        </w:rPr>
        <w:t>«Формирование современной городской среды в Нязепетровском муниципальном районе»</w:t>
      </w:r>
    </w:p>
    <w:p w14:paraId="68A14874" w14:textId="77777777" w:rsidR="000310B9" w:rsidRPr="00226028" w:rsidRDefault="000310B9" w:rsidP="000310B9">
      <w:pPr>
        <w:suppressAutoHyphens w:val="0"/>
        <w:jc w:val="center"/>
        <w:textAlignment w:val="auto"/>
        <w:rPr>
          <w:rFonts w:cs="Times New Roman"/>
          <w:color w:val="00000A"/>
          <w:kern w:val="0"/>
          <w:lang w:val="ru-RU"/>
        </w:rPr>
      </w:pPr>
    </w:p>
    <w:p w14:paraId="0E656CD3" w14:textId="77777777" w:rsidR="000310B9" w:rsidRDefault="000310B9" w:rsidP="000310B9">
      <w:pPr>
        <w:numPr>
          <w:ilvl w:val="1"/>
          <w:numId w:val="9"/>
        </w:numPr>
        <w:suppressAutoHyphens w:val="0"/>
        <w:spacing w:after="200" w:line="276" w:lineRule="auto"/>
        <w:ind w:left="284"/>
        <w:jc w:val="center"/>
        <w:textAlignment w:val="auto"/>
        <w:rPr>
          <w:rFonts w:cs="Times New Roman"/>
          <w:color w:val="00000A"/>
          <w:kern w:val="0"/>
        </w:rPr>
      </w:pPr>
      <w:r>
        <w:rPr>
          <w:rFonts w:cs="Times New Roman"/>
          <w:color w:val="00000A"/>
          <w:kern w:val="0"/>
          <w:lang w:val="ru-RU"/>
        </w:rPr>
        <w:t xml:space="preserve">Общие </w:t>
      </w:r>
      <w:r>
        <w:rPr>
          <w:rFonts w:cs="Times New Roman"/>
          <w:color w:val="00000A"/>
          <w:spacing w:val="-3"/>
          <w:kern w:val="0"/>
          <w:lang w:val="ru-RU"/>
        </w:rPr>
        <w:t>положения</w:t>
      </w:r>
    </w:p>
    <w:p w14:paraId="640C9698" w14:textId="77777777" w:rsidR="000310B9" w:rsidRDefault="000310B9" w:rsidP="000310B9">
      <w:pPr>
        <w:suppressAutoHyphens w:val="0"/>
        <w:ind w:firstLine="709"/>
        <w:jc w:val="both"/>
        <w:textAlignment w:val="auto"/>
        <w:rPr>
          <w:rFonts w:cs="Times New Roman"/>
          <w:kern w:val="0"/>
          <w:lang w:val="ru-RU"/>
        </w:rPr>
      </w:pPr>
      <w:r>
        <w:rPr>
          <w:rFonts w:cs="Times New Roman"/>
          <w:color w:val="00000A"/>
          <w:kern w:val="0"/>
          <w:lang w:val="ru-RU"/>
        </w:rPr>
        <w:t xml:space="preserve">Настоящий порядок </w:t>
      </w:r>
      <w:r>
        <w:rPr>
          <w:rFonts w:cs="Times New Roman"/>
          <w:color w:val="00000A"/>
          <w:spacing w:val="-3"/>
          <w:kern w:val="0"/>
          <w:lang w:val="ru-RU"/>
        </w:rPr>
        <w:t xml:space="preserve">аккумулирования </w:t>
      </w:r>
      <w:r>
        <w:rPr>
          <w:rFonts w:cs="Times New Roman"/>
          <w:color w:val="00000A"/>
          <w:kern w:val="0"/>
          <w:lang w:val="ru-RU"/>
        </w:rPr>
        <w:t xml:space="preserve">и </w:t>
      </w:r>
      <w:r>
        <w:rPr>
          <w:rFonts w:cs="Times New Roman"/>
          <w:color w:val="00000A"/>
          <w:spacing w:val="-4"/>
          <w:kern w:val="0"/>
          <w:lang w:val="ru-RU"/>
        </w:rPr>
        <w:t xml:space="preserve">расходования </w:t>
      </w:r>
      <w:r>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включенных в </w:t>
      </w:r>
      <w:r>
        <w:rPr>
          <w:rFonts w:cs="Times New Roman"/>
          <w:kern w:val="0"/>
          <w:szCs w:val="22"/>
          <w:lang w:val="ru-RU"/>
        </w:rPr>
        <w:t xml:space="preserve">муниципальную программу </w:t>
      </w:r>
      <w:r>
        <w:rPr>
          <w:rFonts w:cs="Times New Roman"/>
          <w:kern w:val="0"/>
          <w:lang w:val="ru-RU"/>
        </w:rPr>
        <w:t>«Формирование современной городской среды в Нязепетровском муниципальном районе»</w:t>
      </w:r>
    </w:p>
    <w:p w14:paraId="51FA2B0C" w14:textId="77777777" w:rsidR="000310B9" w:rsidRDefault="000310B9" w:rsidP="000310B9">
      <w:pPr>
        <w:numPr>
          <w:ilvl w:val="1"/>
          <w:numId w:val="8"/>
        </w:numPr>
        <w:tabs>
          <w:tab w:val="left" w:pos="1470"/>
        </w:tabs>
        <w:suppressAutoHyphens w:val="0"/>
        <w:ind w:firstLine="608"/>
        <w:jc w:val="both"/>
        <w:textAlignment w:val="auto"/>
        <w:rPr>
          <w:rFonts w:cs="Times New Roman"/>
          <w:color w:val="00000A"/>
          <w:kern w:val="0"/>
          <w:lang w:val="ru-RU"/>
        </w:rPr>
      </w:pPr>
      <w:r>
        <w:rPr>
          <w:rFonts w:cs="Times New Roman"/>
          <w:color w:val="00000A"/>
          <w:kern w:val="0"/>
          <w:lang w:val="ru-RU"/>
        </w:rPr>
        <w:t xml:space="preserve">(далее - Порядок), </w:t>
      </w:r>
      <w:r>
        <w:rPr>
          <w:rFonts w:cs="Times New Roman"/>
          <w:color w:val="00000A"/>
          <w:spacing w:val="-3"/>
          <w:kern w:val="0"/>
          <w:lang w:val="ru-RU"/>
        </w:rPr>
        <w:t xml:space="preserve">регламентирует </w:t>
      </w:r>
      <w:r>
        <w:rPr>
          <w:rFonts w:cs="Times New Roman"/>
          <w:color w:val="00000A"/>
          <w:kern w:val="0"/>
          <w:lang w:val="ru-RU"/>
        </w:rPr>
        <w:t xml:space="preserve">процедуру </w:t>
      </w:r>
      <w:r>
        <w:rPr>
          <w:rFonts w:cs="Times New Roman"/>
          <w:color w:val="00000A"/>
          <w:spacing w:val="-3"/>
          <w:kern w:val="0"/>
          <w:lang w:val="ru-RU"/>
        </w:rPr>
        <w:t xml:space="preserve">аккумулирования </w:t>
      </w:r>
      <w:r>
        <w:rPr>
          <w:rFonts w:cs="Times New Roman"/>
          <w:color w:val="00000A"/>
          <w:kern w:val="0"/>
          <w:lang w:val="ru-RU"/>
        </w:rPr>
        <w:t xml:space="preserve">средств заинтересованных лиц, направленных на выполнение мероприятий по </w:t>
      </w:r>
      <w:r>
        <w:rPr>
          <w:rFonts w:cs="Times New Roman"/>
          <w:color w:val="00000A"/>
          <w:spacing w:val="-3"/>
          <w:kern w:val="0"/>
          <w:lang w:val="ru-RU"/>
        </w:rPr>
        <w:t xml:space="preserve">благоустройству </w:t>
      </w:r>
      <w:r>
        <w:rPr>
          <w:rFonts w:cs="Times New Roman"/>
          <w:color w:val="00000A"/>
          <w:kern w:val="0"/>
          <w:lang w:val="ru-RU"/>
        </w:rPr>
        <w:t xml:space="preserve">многоквартирных домов, </w:t>
      </w:r>
      <w:r>
        <w:rPr>
          <w:rFonts w:cs="Times New Roman"/>
          <w:color w:val="00000A"/>
          <w:spacing w:val="-3"/>
          <w:kern w:val="0"/>
          <w:lang w:val="ru-RU"/>
        </w:rPr>
        <w:t xml:space="preserve">механизм контроля </w:t>
      </w:r>
      <w:r>
        <w:rPr>
          <w:rFonts w:cs="Times New Roman"/>
          <w:color w:val="00000A"/>
          <w:kern w:val="0"/>
          <w:lang w:val="ru-RU"/>
        </w:rPr>
        <w:t xml:space="preserve">за их </w:t>
      </w:r>
      <w:r>
        <w:rPr>
          <w:rFonts w:cs="Times New Roman"/>
          <w:color w:val="00000A"/>
          <w:spacing w:val="-3"/>
          <w:kern w:val="0"/>
          <w:lang w:val="ru-RU"/>
        </w:rPr>
        <w:t xml:space="preserve">расходованием, </w:t>
      </w:r>
      <w:r>
        <w:rPr>
          <w:rFonts w:cs="Times New Roman"/>
          <w:color w:val="00000A"/>
          <w:kern w:val="0"/>
          <w:lang w:val="ru-RU"/>
        </w:rPr>
        <w:t xml:space="preserve">а также устанавливает порядок и формы </w:t>
      </w:r>
      <w:r>
        <w:rPr>
          <w:rFonts w:cs="Times New Roman"/>
          <w:color w:val="00000A"/>
          <w:spacing w:val="-4"/>
          <w:kern w:val="0"/>
          <w:lang w:val="ru-RU"/>
        </w:rPr>
        <w:t xml:space="preserve">трудового </w:t>
      </w:r>
      <w:r>
        <w:rPr>
          <w:rFonts w:cs="Times New Roman"/>
          <w:color w:val="00000A"/>
          <w:kern w:val="0"/>
          <w:lang w:val="ru-RU"/>
        </w:rPr>
        <w:t xml:space="preserve">и (или) финансового участия граждан в выполнении указанных </w:t>
      </w:r>
      <w:r>
        <w:rPr>
          <w:rFonts w:cs="Times New Roman"/>
          <w:color w:val="00000A"/>
          <w:spacing w:val="-5"/>
          <w:kern w:val="0"/>
          <w:lang w:val="ru-RU"/>
        </w:rPr>
        <w:t>работ.</w:t>
      </w:r>
    </w:p>
    <w:p w14:paraId="05523F6F" w14:textId="77777777" w:rsidR="000310B9" w:rsidRDefault="000310B9" w:rsidP="002146A1">
      <w:pPr>
        <w:numPr>
          <w:ilvl w:val="1"/>
          <w:numId w:val="8"/>
        </w:numPr>
        <w:tabs>
          <w:tab w:val="left" w:pos="1276"/>
        </w:tabs>
        <w:suppressAutoHyphens w:val="0"/>
        <w:ind w:firstLine="567"/>
        <w:jc w:val="both"/>
        <w:textAlignment w:val="auto"/>
        <w:rPr>
          <w:rFonts w:cs="Times New Roman"/>
          <w:color w:val="00000A"/>
          <w:kern w:val="0"/>
          <w:lang w:val="ru-RU"/>
        </w:rPr>
      </w:pPr>
      <w:r>
        <w:rPr>
          <w:rFonts w:cs="Times New Roman"/>
          <w:color w:val="00000A"/>
          <w:kern w:val="0"/>
          <w:lang w:val="ru-RU"/>
        </w:rPr>
        <w:t xml:space="preserve">Заинтересованные лица - собственники помещений в многоквартирных домах, собственники иных </w:t>
      </w:r>
      <w:r>
        <w:rPr>
          <w:rFonts w:cs="Times New Roman"/>
          <w:color w:val="00000A"/>
          <w:spacing w:val="-3"/>
          <w:kern w:val="0"/>
          <w:lang w:val="ru-RU"/>
        </w:rPr>
        <w:t xml:space="preserve">зданий </w:t>
      </w:r>
      <w:r>
        <w:rPr>
          <w:rFonts w:cs="Times New Roman"/>
          <w:color w:val="00000A"/>
          <w:kern w:val="0"/>
          <w:lang w:val="ru-RU"/>
        </w:rPr>
        <w:t xml:space="preserve">и </w:t>
      </w:r>
      <w:r>
        <w:rPr>
          <w:rFonts w:cs="Times New Roman"/>
          <w:color w:val="00000A"/>
          <w:spacing w:val="-3"/>
          <w:kern w:val="0"/>
          <w:lang w:val="ru-RU"/>
        </w:rPr>
        <w:t xml:space="preserve">сооружений, </w:t>
      </w:r>
      <w:r>
        <w:rPr>
          <w:rFonts w:cs="Times New Roman"/>
          <w:color w:val="00000A"/>
          <w:kern w:val="0"/>
          <w:lang w:val="ru-RU"/>
        </w:rPr>
        <w:t xml:space="preserve">расположенных в границах дворовой территории, подлежащей </w:t>
      </w:r>
      <w:r>
        <w:rPr>
          <w:rFonts w:cs="Times New Roman"/>
          <w:color w:val="00000A"/>
          <w:spacing w:val="-5"/>
          <w:kern w:val="0"/>
          <w:lang w:val="ru-RU"/>
        </w:rPr>
        <w:t>благоустройству.</w:t>
      </w:r>
    </w:p>
    <w:p w14:paraId="3F583128" w14:textId="77777777" w:rsidR="000310B9" w:rsidRDefault="000310B9" w:rsidP="000310B9">
      <w:pPr>
        <w:numPr>
          <w:ilvl w:val="1"/>
          <w:numId w:val="8"/>
        </w:numPr>
        <w:tabs>
          <w:tab w:val="left" w:pos="1302"/>
        </w:tabs>
        <w:suppressAutoHyphens w:val="0"/>
        <w:ind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 xml:space="preserve">формой </w:t>
      </w:r>
      <w:r>
        <w:rPr>
          <w:rFonts w:cs="Times New Roman"/>
          <w:color w:val="00000A"/>
          <w:spacing w:val="-4"/>
          <w:kern w:val="0"/>
          <w:lang w:val="ru-RU"/>
        </w:rPr>
        <w:t xml:space="preserve">трудового </w:t>
      </w:r>
      <w:r>
        <w:rPr>
          <w:rFonts w:cs="Times New Roman"/>
          <w:color w:val="00000A"/>
          <w:kern w:val="0"/>
          <w:lang w:val="ru-RU"/>
        </w:rPr>
        <w:t xml:space="preserve">участия понимается неоплачиваемая </w:t>
      </w:r>
      <w:r>
        <w:rPr>
          <w:rFonts w:cs="Times New Roman"/>
          <w:color w:val="00000A"/>
          <w:spacing w:val="-4"/>
          <w:kern w:val="0"/>
          <w:lang w:val="ru-RU"/>
        </w:rPr>
        <w:t xml:space="preserve">трудовая </w:t>
      </w:r>
      <w:r>
        <w:rPr>
          <w:rFonts w:cs="Times New Roman"/>
          <w:color w:val="00000A"/>
          <w:kern w:val="0"/>
          <w:lang w:val="ru-RU"/>
        </w:rPr>
        <w:t>деятельность заинтересованных лиц, имеющая социально полезную направленность, не требующая специальной квалификации.</w:t>
      </w:r>
    </w:p>
    <w:p w14:paraId="3562AF56" w14:textId="77777777" w:rsidR="000310B9" w:rsidRDefault="000310B9" w:rsidP="000310B9">
      <w:pPr>
        <w:numPr>
          <w:ilvl w:val="1"/>
          <w:numId w:val="8"/>
        </w:numPr>
        <w:tabs>
          <w:tab w:val="left" w:pos="1389"/>
        </w:tabs>
        <w:suppressAutoHyphens w:val="0"/>
        <w:ind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 xml:space="preserve">формой финансового участия понимается минимальная доля финансового участия заинтересованных лиц в выполнении минимального и(или)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 в размере, установленном органом местного самоуправления.</w:t>
      </w:r>
    </w:p>
    <w:p w14:paraId="25ED4DFC" w14:textId="77777777" w:rsidR="000310B9" w:rsidRDefault="000310B9" w:rsidP="000310B9">
      <w:pPr>
        <w:numPr>
          <w:ilvl w:val="1"/>
          <w:numId w:val="8"/>
        </w:numPr>
        <w:tabs>
          <w:tab w:val="left" w:pos="1641"/>
        </w:tabs>
        <w:suppressAutoHyphens w:val="0"/>
        <w:spacing w:after="200"/>
        <w:ind w:firstLine="567"/>
        <w:jc w:val="both"/>
        <w:textAlignment w:val="auto"/>
        <w:rPr>
          <w:rFonts w:cs="Times New Roman"/>
          <w:color w:val="00000A"/>
          <w:kern w:val="0"/>
          <w:lang w:val="ru-RU"/>
        </w:rPr>
      </w:pPr>
      <w:r>
        <w:rPr>
          <w:rFonts w:cs="Times New Roman"/>
          <w:color w:val="00000A"/>
          <w:kern w:val="0"/>
          <w:lang w:val="ru-RU"/>
        </w:rPr>
        <w:t xml:space="preserve">Мероприятия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финансируемые за счет </w:t>
      </w:r>
      <w:r>
        <w:rPr>
          <w:rFonts w:cs="Times New Roman"/>
          <w:color w:val="00000A"/>
          <w:spacing w:val="-3"/>
          <w:kern w:val="0"/>
          <w:lang w:val="ru-RU"/>
        </w:rPr>
        <w:t xml:space="preserve">бюджетных </w:t>
      </w:r>
      <w:r>
        <w:rPr>
          <w:rFonts w:cs="Times New Roman"/>
          <w:color w:val="00000A"/>
          <w:kern w:val="0"/>
          <w:lang w:val="ru-RU"/>
        </w:rPr>
        <w:t xml:space="preserve">средств, осуществляются по минимальному и (или) дополнительному перечням видов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w:t>
      </w:r>
    </w:p>
    <w:p w14:paraId="1BD58AED" w14:textId="77777777" w:rsidR="000310B9" w:rsidRDefault="000310B9" w:rsidP="000310B9">
      <w:pPr>
        <w:numPr>
          <w:ilvl w:val="2"/>
          <w:numId w:val="8"/>
        </w:numPr>
        <w:tabs>
          <w:tab w:val="left" w:pos="1509"/>
        </w:tabs>
        <w:suppressAutoHyphens w:val="0"/>
        <w:spacing w:after="200"/>
        <w:ind w:firstLine="567"/>
        <w:jc w:val="both"/>
        <w:textAlignment w:val="auto"/>
        <w:rPr>
          <w:rFonts w:cs="Times New Roman"/>
          <w:color w:val="00000A"/>
          <w:kern w:val="0"/>
          <w:lang w:val="ru-RU"/>
        </w:rPr>
      </w:pPr>
      <w:r>
        <w:rPr>
          <w:rFonts w:cs="Times New Roman"/>
          <w:color w:val="00000A"/>
          <w:kern w:val="0"/>
          <w:lang w:val="ru-RU"/>
        </w:rPr>
        <w:t>Минимальный перечень работ включает в себя:</w:t>
      </w:r>
    </w:p>
    <w:p w14:paraId="6A3F596C" w14:textId="77777777" w:rsidR="000310B9" w:rsidRPr="002146A1" w:rsidRDefault="000310B9" w:rsidP="002146A1">
      <w:pPr>
        <w:suppressAutoHyphens w:val="0"/>
        <w:ind w:left="714"/>
        <w:jc w:val="both"/>
        <w:textAlignment w:val="auto"/>
        <w:outlineLvl w:val="1"/>
        <w:rPr>
          <w:kern w:val="0"/>
          <w:lang w:val="ru-RU" w:eastAsia="ru-RU"/>
        </w:rPr>
      </w:pPr>
      <w:r w:rsidRPr="002146A1">
        <w:rPr>
          <w:kern w:val="0"/>
          <w:lang w:val="ru-RU" w:eastAsia="ru-RU"/>
        </w:rPr>
        <w:t>ремонт дворовых проездов;</w:t>
      </w:r>
    </w:p>
    <w:p w14:paraId="1B566E56" w14:textId="77777777" w:rsidR="000310B9" w:rsidRPr="002146A1" w:rsidRDefault="000310B9" w:rsidP="002146A1">
      <w:pPr>
        <w:suppressAutoHyphens w:val="0"/>
        <w:ind w:left="714"/>
        <w:jc w:val="both"/>
        <w:textAlignment w:val="auto"/>
        <w:outlineLvl w:val="1"/>
        <w:rPr>
          <w:kern w:val="0"/>
          <w:lang w:val="ru-RU" w:eastAsia="ru-RU"/>
        </w:rPr>
      </w:pPr>
      <w:r w:rsidRPr="002146A1">
        <w:rPr>
          <w:color w:val="00000A"/>
          <w:kern w:val="0"/>
          <w:lang w:val="ru-RU"/>
        </w:rPr>
        <w:t>ремонт тротуаров;</w:t>
      </w:r>
    </w:p>
    <w:p w14:paraId="5DD39482" w14:textId="77777777" w:rsidR="000310B9" w:rsidRPr="002146A1" w:rsidRDefault="000310B9" w:rsidP="002146A1">
      <w:pPr>
        <w:suppressAutoHyphens w:val="0"/>
        <w:ind w:left="714"/>
        <w:jc w:val="both"/>
        <w:textAlignment w:val="auto"/>
        <w:outlineLvl w:val="1"/>
        <w:rPr>
          <w:kern w:val="0"/>
          <w:lang w:val="ru-RU" w:eastAsia="ru-RU"/>
        </w:rPr>
      </w:pPr>
      <w:r w:rsidRPr="002146A1">
        <w:rPr>
          <w:color w:val="00000A"/>
          <w:kern w:val="0"/>
          <w:lang w:val="ru-RU"/>
        </w:rPr>
        <w:t>оборудование автомобильных парковок;</w:t>
      </w:r>
    </w:p>
    <w:p w14:paraId="18F53312" w14:textId="77777777" w:rsidR="000310B9" w:rsidRPr="002146A1" w:rsidRDefault="000310B9" w:rsidP="002146A1">
      <w:pPr>
        <w:suppressAutoHyphens w:val="0"/>
        <w:ind w:left="714"/>
        <w:jc w:val="both"/>
        <w:textAlignment w:val="auto"/>
        <w:outlineLvl w:val="1"/>
        <w:rPr>
          <w:kern w:val="0"/>
          <w:lang w:val="ru-RU" w:eastAsia="ru-RU"/>
        </w:rPr>
      </w:pPr>
      <w:r w:rsidRPr="002146A1">
        <w:rPr>
          <w:kern w:val="0"/>
          <w:lang w:val="ru-RU" w:eastAsia="ru-RU"/>
        </w:rPr>
        <w:t>обеспечение освещения дворовых территорий;</w:t>
      </w:r>
    </w:p>
    <w:p w14:paraId="11B4E5FA" w14:textId="77777777" w:rsidR="000310B9" w:rsidRPr="002146A1" w:rsidRDefault="000310B9" w:rsidP="002146A1">
      <w:pPr>
        <w:suppressAutoHyphens w:val="0"/>
        <w:ind w:left="714"/>
        <w:jc w:val="both"/>
        <w:textAlignment w:val="auto"/>
        <w:outlineLvl w:val="1"/>
        <w:rPr>
          <w:kern w:val="0"/>
          <w:lang w:val="ru-RU" w:eastAsia="ru-RU"/>
        </w:rPr>
      </w:pPr>
      <w:r w:rsidRPr="002146A1">
        <w:rPr>
          <w:kern w:val="0"/>
          <w:lang w:val="ru-RU" w:eastAsia="ru-RU"/>
        </w:rPr>
        <w:t xml:space="preserve">установка скамеек, </w:t>
      </w:r>
    </w:p>
    <w:p w14:paraId="63E75048" w14:textId="77777777" w:rsidR="000310B9" w:rsidRPr="002146A1" w:rsidRDefault="000310B9" w:rsidP="002146A1">
      <w:pPr>
        <w:suppressAutoHyphens w:val="0"/>
        <w:ind w:left="714"/>
        <w:jc w:val="both"/>
        <w:textAlignment w:val="auto"/>
        <w:outlineLvl w:val="1"/>
        <w:rPr>
          <w:kern w:val="0"/>
          <w:lang w:val="ru-RU" w:eastAsia="ru-RU"/>
        </w:rPr>
      </w:pPr>
      <w:r w:rsidRPr="002146A1">
        <w:rPr>
          <w:kern w:val="0"/>
          <w:lang w:val="ru-RU" w:eastAsia="ru-RU"/>
        </w:rPr>
        <w:t>установка урн;</w:t>
      </w:r>
    </w:p>
    <w:p w14:paraId="3BFFB74B" w14:textId="77777777" w:rsidR="000310B9" w:rsidRPr="00037E5F" w:rsidRDefault="000310B9" w:rsidP="002146A1">
      <w:pPr>
        <w:suppressAutoHyphens w:val="0"/>
        <w:ind w:left="714"/>
        <w:jc w:val="both"/>
        <w:textAlignment w:val="auto"/>
        <w:outlineLvl w:val="1"/>
        <w:rPr>
          <w:kern w:val="0"/>
          <w:lang w:val="ru-RU" w:eastAsia="ru-RU"/>
        </w:rPr>
      </w:pPr>
      <w:r w:rsidRPr="00037E5F">
        <w:rPr>
          <w:kern w:val="0"/>
          <w:lang w:val="ru-RU" w:eastAsia="ru-RU"/>
        </w:rPr>
        <w:t>оборудование детских площадок и (или) спортивных площадок.</w:t>
      </w:r>
    </w:p>
    <w:p w14:paraId="5C27899E" w14:textId="77777777" w:rsidR="000310B9" w:rsidRPr="000B6F27" w:rsidRDefault="000310B9" w:rsidP="000310B9">
      <w:pPr>
        <w:tabs>
          <w:tab w:val="left" w:pos="0"/>
        </w:tabs>
        <w:suppressAutoHyphens w:val="0"/>
        <w:ind w:left="102"/>
        <w:textAlignment w:val="auto"/>
        <w:rPr>
          <w:rFonts w:cs="Times New Roman"/>
          <w:color w:val="00000A"/>
          <w:kern w:val="0"/>
          <w:lang w:val="ru-RU"/>
        </w:rPr>
      </w:pPr>
    </w:p>
    <w:p w14:paraId="73D75646" w14:textId="77777777" w:rsidR="000310B9" w:rsidRDefault="000310B9" w:rsidP="000310B9">
      <w:pPr>
        <w:numPr>
          <w:ilvl w:val="2"/>
          <w:numId w:val="8"/>
        </w:numPr>
        <w:tabs>
          <w:tab w:val="left" w:pos="1509"/>
        </w:tabs>
        <w:suppressAutoHyphens w:val="0"/>
        <w:spacing w:after="200" w:line="276" w:lineRule="auto"/>
        <w:ind w:firstLine="567"/>
        <w:jc w:val="both"/>
        <w:textAlignment w:val="auto"/>
        <w:rPr>
          <w:rFonts w:cs="Times New Roman"/>
          <w:color w:val="00000A"/>
          <w:kern w:val="0"/>
          <w:lang w:val="ru-RU"/>
        </w:rPr>
      </w:pPr>
      <w:r>
        <w:rPr>
          <w:rFonts w:cs="Times New Roman"/>
          <w:color w:val="00000A"/>
          <w:kern w:val="0"/>
          <w:lang w:val="ru-RU"/>
        </w:rPr>
        <w:t xml:space="preserve">Дополнительный перечень работ включает в </w:t>
      </w:r>
      <w:r>
        <w:rPr>
          <w:rFonts w:cs="Times New Roman"/>
          <w:color w:val="00000A"/>
          <w:spacing w:val="-3"/>
          <w:kern w:val="0"/>
          <w:lang w:val="ru-RU"/>
        </w:rPr>
        <w:t>себя:</w:t>
      </w:r>
    </w:p>
    <w:p w14:paraId="2715C081" w14:textId="4A9B0FCF" w:rsidR="000310B9" w:rsidRPr="00154B22" w:rsidRDefault="000310B9" w:rsidP="007E23CB">
      <w:pPr>
        <w:suppressAutoHyphens w:val="0"/>
        <w:spacing w:after="200"/>
        <w:ind w:left="709"/>
        <w:contextualSpacing/>
        <w:jc w:val="both"/>
        <w:textAlignment w:val="auto"/>
        <w:outlineLvl w:val="1"/>
        <w:rPr>
          <w:kern w:val="0"/>
          <w:lang w:val="ru-RU" w:eastAsia="ru-RU"/>
        </w:rPr>
      </w:pPr>
      <w:r w:rsidRPr="00154B22">
        <w:rPr>
          <w:bCs/>
          <w:kern w:val="0"/>
          <w:lang w:val="ru-RU" w:eastAsia="ru-RU"/>
        </w:rPr>
        <w:t>у</w:t>
      </w:r>
      <w:r w:rsidRPr="00154B22">
        <w:rPr>
          <w:kern w:val="0"/>
          <w:lang w:val="ru-RU" w:eastAsia="ru-RU"/>
        </w:rPr>
        <w:t>становка и ремонт ограждения;</w:t>
      </w:r>
    </w:p>
    <w:p w14:paraId="0886DF1F" w14:textId="2047BD56" w:rsidR="000310B9" w:rsidRPr="00154B22" w:rsidRDefault="000310B9" w:rsidP="007E23CB">
      <w:pPr>
        <w:suppressAutoHyphens w:val="0"/>
        <w:spacing w:after="200"/>
        <w:ind w:left="709"/>
        <w:contextualSpacing/>
        <w:jc w:val="both"/>
        <w:textAlignment w:val="auto"/>
        <w:outlineLvl w:val="1"/>
        <w:rPr>
          <w:kern w:val="0"/>
          <w:lang w:val="ru-RU" w:eastAsia="ru-RU"/>
        </w:rPr>
      </w:pPr>
      <w:r w:rsidRPr="00154B22">
        <w:rPr>
          <w:kern w:val="0"/>
          <w:lang w:val="ru-RU" w:eastAsia="ru-RU"/>
        </w:rPr>
        <w:t>озеленение территорий;</w:t>
      </w:r>
    </w:p>
    <w:p w14:paraId="392A5BF7" w14:textId="1EC90168" w:rsidR="000310B9" w:rsidRPr="00154B22" w:rsidRDefault="000310B9" w:rsidP="007E23CB">
      <w:pPr>
        <w:suppressAutoHyphens w:val="0"/>
        <w:spacing w:after="200"/>
        <w:ind w:left="709"/>
        <w:contextualSpacing/>
        <w:jc w:val="both"/>
        <w:textAlignment w:val="auto"/>
        <w:outlineLvl w:val="1"/>
        <w:rPr>
          <w:kern w:val="0"/>
          <w:lang w:val="ru-RU" w:eastAsia="ru-RU"/>
        </w:rPr>
      </w:pPr>
      <w:r>
        <w:rPr>
          <w:kern w:val="0"/>
          <w:lang w:val="ru-RU" w:eastAsia="ru-RU"/>
        </w:rPr>
        <w:t>и</w:t>
      </w:r>
      <w:r w:rsidRPr="00154B22">
        <w:rPr>
          <w:kern w:val="0"/>
          <w:lang w:val="ru-RU" w:eastAsia="ru-RU"/>
        </w:rPr>
        <w:t>ные виды работ</w:t>
      </w:r>
      <w:r>
        <w:rPr>
          <w:kern w:val="0"/>
          <w:lang w:val="ru-RU" w:eastAsia="ru-RU"/>
        </w:rPr>
        <w:t>.</w:t>
      </w:r>
    </w:p>
    <w:p w14:paraId="2916D2F2" w14:textId="77777777" w:rsidR="000310B9" w:rsidRDefault="000310B9" w:rsidP="000310B9">
      <w:pPr>
        <w:suppressAutoHyphens w:val="0"/>
        <w:ind w:firstLine="709"/>
        <w:jc w:val="both"/>
        <w:textAlignment w:val="auto"/>
        <w:rPr>
          <w:rFonts w:cs="Times New Roman"/>
          <w:color w:val="00000A"/>
          <w:kern w:val="0"/>
          <w:lang w:val="ru-RU"/>
        </w:rPr>
      </w:pPr>
      <w:r>
        <w:rPr>
          <w:rFonts w:cs="Times New Roman"/>
          <w:color w:val="00000A"/>
          <w:kern w:val="0"/>
          <w:lang w:val="ru-RU"/>
        </w:rPr>
        <w:lastRenderedPageBreak/>
        <w:t xml:space="preserve">1.6. Решение о финансовом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w:t>
      </w:r>
      <w:r w:rsidRPr="0009160D">
        <w:rPr>
          <w:rFonts w:cs="Times New Roman"/>
          <w:color w:val="00000A"/>
          <w:kern w:val="0"/>
          <w:lang w:val="ru-RU"/>
        </w:rPr>
        <w:t>принимается на общем собрании собственников помещений</w:t>
      </w:r>
      <w:r>
        <w:rPr>
          <w:rFonts w:cs="Times New Roman"/>
          <w:color w:val="00000A"/>
          <w:kern w:val="0"/>
          <w:lang w:val="ru-RU"/>
        </w:rPr>
        <w:t xml:space="preserve"> многоквартирного дома, которое проводится в соответствии с требованиями статей 44 - 48 Жилищного кодекса Российской Федерации.</w:t>
      </w:r>
    </w:p>
    <w:p w14:paraId="6BA75AF0" w14:textId="77777777" w:rsidR="000310B9" w:rsidRDefault="000310B9" w:rsidP="000310B9">
      <w:pPr>
        <w:suppressAutoHyphens w:val="0"/>
        <w:spacing w:before="10"/>
        <w:textAlignment w:val="auto"/>
        <w:rPr>
          <w:rFonts w:cs="Times New Roman"/>
          <w:color w:val="00000A"/>
          <w:kern w:val="0"/>
          <w:lang w:val="ru-RU"/>
        </w:rPr>
      </w:pPr>
    </w:p>
    <w:p w14:paraId="0E589EE7" w14:textId="77777777" w:rsidR="000310B9" w:rsidRDefault="000310B9" w:rsidP="000310B9">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kern w:val="0"/>
          <w:lang w:val="ru-RU"/>
        </w:rPr>
        <w:t xml:space="preserve">О формах </w:t>
      </w:r>
      <w:r>
        <w:rPr>
          <w:rFonts w:cs="Times New Roman"/>
          <w:color w:val="00000A"/>
          <w:spacing w:val="-5"/>
          <w:kern w:val="0"/>
          <w:lang w:val="ru-RU"/>
        </w:rPr>
        <w:t xml:space="preserve">трудового </w:t>
      </w:r>
      <w:r>
        <w:rPr>
          <w:rFonts w:cs="Times New Roman"/>
          <w:color w:val="00000A"/>
          <w:kern w:val="0"/>
          <w:lang w:val="ru-RU"/>
        </w:rPr>
        <w:t>и финансового участия</w:t>
      </w:r>
    </w:p>
    <w:p w14:paraId="78D4C52D" w14:textId="77777777" w:rsidR="000310B9" w:rsidRDefault="000310B9" w:rsidP="000310B9">
      <w:pPr>
        <w:numPr>
          <w:ilvl w:val="1"/>
          <w:numId w:val="6"/>
        </w:numPr>
        <w:tabs>
          <w:tab w:val="left" w:pos="1425"/>
        </w:tabs>
        <w:suppressAutoHyphens w:val="0"/>
        <w:ind w:firstLine="567"/>
        <w:jc w:val="both"/>
        <w:textAlignment w:val="auto"/>
        <w:rPr>
          <w:rFonts w:cs="Times New Roman"/>
          <w:color w:val="00000A"/>
          <w:kern w:val="0"/>
          <w:lang w:val="ru-RU"/>
        </w:rPr>
      </w:pPr>
      <w:r>
        <w:rPr>
          <w:rFonts w:cs="Times New Roman"/>
          <w:color w:val="00000A"/>
          <w:kern w:val="0"/>
          <w:lang w:val="ru-RU"/>
        </w:rPr>
        <w:t>При выполнении работ по минимальному перечню финансовое или трудовое участие заинтересованных лиц не предусмотрено.</w:t>
      </w:r>
    </w:p>
    <w:p w14:paraId="159D5792" w14:textId="77777777" w:rsidR="000310B9" w:rsidRDefault="000310B9" w:rsidP="000310B9">
      <w:pPr>
        <w:numPr>
          <w:ilvl w:val="1"/>
          <w:numId w:val="6"/>
        </w:numPr>
        <w:tabs>
          <w:tab w:val="left" w:pos="1425"/>
        </w:tabs>
        <w:suppressAutoHyphens w:val="0"/>
        <w:ind w:firstLine="567"/>
        <w:jc w:val="both"/>
        <w:textAlignment w:val="auto"/>
        <w:rPr>
          <w:rFonts w:cs="Times New Roman"/>
          <w:color w:val="00000A"/>
          <w:kern w:val="0"/>
          <w:lang w:val="ru-RU"/>
        </w:rPr>
      </w:pPr>
      <w:r>
        <w:rPr>
          <w:rFonts w:cs="Times New Roman"/>
          <w:color w:val="00000A"/>
          <w:kern w:val="0"/>
          <w:lang w:val="ru-RU"/>
        </w:rPr>
        <w:t>При выполнении работ по дополнительному перечню заинтересованные лица обеспечивают финансовое участие в размере:</w:t>
      </w:r>
    </w:p>
    <w:p w14:paraId="50353835" w14:textId="39DAC21A" w:rsidR="000310B9" w:rsidRDefault="000310B9" w:rsidP="000310B9">
      <w:pPr>
        <w:tabs>
          <w:tab w:val="left" w:pos="1425"/>
        </w:tabs>
        <w:suppressAutoHyphens w:val="0"/>
        <w:ind w:left="668"/>
        <w:jc w:val="both"/>
        <w:textAlignment w:val="auto"/>
        <w:rPr>
          <w:rFonts w:cs="Times New Roman"/>
          <w:kern w:val="0"/>
          <w:lang w:val="ru-RU" w:eastAsia="ru-RU"/>
        </w:rPr>
      </w:pPr>
      <w:r>
        <w:rPr>
          <w:rFonts w:cs="Times New Roman"/>
          <w:color w:val="00000A"/>
          <w:kern w:val="0"/>
          <w:lang w:val="ru-RU"/>
        </w:rPr>
        <w:t xml:space="preserve"> </w:t>
      </w:r>
      <w:r w:rsidRPr="00841B1B">
        <w:rPr>
          <w:rFonts w:cs="Times New Roman"/>
          <w:kern w:val="0"/>
          <w:lang w:val="ru-RU" w:eastAsia="ru-RU"/>
        </w:rPr>
        <w:t>не менее 3% - для дворовых территорий, включе</w:t>
      </w:r>
      <w:r>
        <w:rPr>
          <w:rFonts w:cs="Times New Roman"/>
          <w:kern w:val="0"/>
          <w:lang w:val="ru-RU" w:eastAsia="ru-RU"/>
        </w:rPr>
        <w:t>нных в муниципальную программу п</w:t>
      </w:r>
      <w:r w:rsidRPr="00841B1B">
        <w:rPr>
          <w:rFonts w:cs="Times New Roman"/>
          <w:kern w:val="0"/>
          <w:lang w:val="ru-RU" w:eastAsia="ru-RU"/>
        </w:rPr>
        <w:t>о 09.02.2019 г.;</w:t>
      </w:r>
    </w:p>
    <w:p w14:paraId="24BA1DA0" w14:textId="1855419B" w:rsidR="000310B9" w:rsidRDefault="000310B9" w:rsidP="000310B9">
      <w:pPr>
        <w:tabs>
          <w:tab w:val="left" w:pos="1425"/>
        </w:tabs>
        <w:suppressAutoHyphens w:val="0"/>
        <w:ind w:left="668"/>
        <w:jc w:val="both"/>
        <w:textAlignment w:val="auto"/>
        <w:rPr>
          <w:rFonts w:cs="Times New Roman"/>
          <w:color w:val="00000A"/>
          <w:spacing w:val="-5"/>
          <w:kern w:val="0"/>
          <w:lang w:val="ru-RU"/>
        </w:rPr>
      </w:pPr>
      <w:r>
        <w:rPr>
          <w:rFonts w:cs="Times New Roman"/>
          <w:kern w:val="0"/>
          <w:lang w:val="ru-RU" w:eastAsia="ru-RU"/>
        </w:rPr>
        <w:t xml:space="preserve"> </w:t>
      </w:r>
      <w:r w:rsidRPr="00841B1B">
        <w:rPr>
          <w:rFonts w:cs="Times New Roman"/>
          <w:kern w:val="0"/>
          <w:lang w:val="ru-RU" w:eastAsia="ru-RU"/>
        </w:rPr>
        <w:t>не менее 20 % - для дворовых территорий, включенных в муниципальную программу после 09.02.2019 г.</w:t>
      </w:r>
    </w:p>
    <w:p w14:paraId="130F4AD6" w14:textId="77777777" w:rsidR="000310B9" w:rsidRDefault="000310B9" w:rsidP="000310B9">
      <w:pPr>
        <w:tabs>
          <w:tab w:val="left" w:pos="1425"/>
        </w:tabs>
        <w:suppressAutoHyphens w:val="0"/>
        <w:ind w:left="668"/>
        <w:jc w:val="both"/>
        <w:textAlignment w:val="auto"/>
        <w:rPr>
          <w:rFonts w:cs="Times New Roman"/>
          <w:color w:val="00000A"/>
          <w:kern w:val="0"/>
          <w:lang w:val="ru-RU"/>
        </w:rPr>
      </w:pPr>
      <w:r>
        <w:rPr>
          <w:rFonts w:cs="Times New Roman"/>
          <w:color w:val="00000A"/>
          <w:kern w:val="0"/>
          <w:lang w:val="ru-RU"/>
        </w:rPr>
        <w:t>Трудовое</w:t>
      </w:r>
      <w:r>
        <w:rPr>
          <w:rFonts w:cs="Times New Roman"/>
          <w:color w:val="00000A"/>
          <w:spacing w:val="-4"/>
          <w:kern w:val="0"/>
          <w:lang w:val="ru-RU"/>
        </w:rPr>
        <w:t xml:space="preserve"> </w:t>
      </w:r>
      <w:r>
        <w:rPr>
          <w:rFonts w:cs="Times New Roman"/>
          <w:color w:val="00000A"/>
          <w:kern w:val="0"/>
          <w:lang w:val="ru-RU"/>
        </w:rPr>
        <w:t xml:space="preserve">участие в реализации мероприятий по дополнительному перечню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 включает:</w:t>
      </w:r>
    </w:p>
    <w:p w14:paraId="4CB6A0B3" w14:textId="68B9489E" w:rsidR="000310B9" w:rsidRDefault="002146A1" w:rsidP="002146A1">
      <w:pPr>
        <w:tabs>
          <w:tab w:val="left" w:pos="732"/>
        </w:tabs>
        <w:suppressAutoHyphens w:val="0"/>
        <w:jc w:val="both"/>
        <w:textAlignment w:val="auto"/>
        <w:rPr>
          <w:rFonts w:cs="Times New Roman"/>
          <w:color w:val="00000A"/>
          <w:kern w:val="0"/>
          <w:lang w:val="ru-RU"/>
        </w:rPr>
      </w:pPr>
      <w:r>
        <w:rPr>
          <w:rFonts w:cs="Times New Roman"/>
          <w:color w:val="00000A"/>
          <w:kern w:val="0"/>
          <w:lang w:val="ru-RU"/>
        </w:rPr>
        <w:tab/>
      </w:r>
      <w:r w:rsidR="000310B9">
        <w:rPr>
          <w:rFonts w:cs="Times New Roman"/>
          <w:color w:val="00000A"/>
          <w:kern w:val="0"/>
          <w:lang w:val="ru-RU"/>
        </w:rPr>
        <w:t xml:space="preserve">выполнение жителями неоплачиваемых </w:t>
      </w:r>
      <w:r w:rsidR="000310B9">
        <w:rPr>
          <w:rFonts w:cs="Times New Roman"/>
          <w:color w:val="00000A"/>
          <w:spacing w:val="-5"/>
          <w:kern w:val="0"/>
          <w:lang w:val="ru-RU"/>
        </w:rPr>
        <w:t xml:space="preserve">работ, </w:t>
      </w:r>
      <w:r w:rsidR="000310B9">
        <w:rPr>
          <w:rFonts w:cs="Times New Roman"/>
          <w:color w:val="00000A"/>
          <w:kern w:val="0"/>
          <w:lang w:val="ru-RU"/>
        </w:rPr>
        <w:t xml:space="preserve">не требующих специальной квалификации, как, например, </w:t>
      </w:r>
      <w:r w:rsidR="000310B9">
        <w:rPr>
          <w:rFonts w:cs="Times New Roman"/>
          <w:color w:val="00000A"/>
          <w:spacing w:val="-4"/>
          <w:kern w:val="0"/>
          <w:lang w:val="ru-RU"/>
        </w:rPr>
        <w:t>подготовка о</w:t>
      </w:r>
      <w:r w:rsidR="000310B9">
        <w:rPr>
          <w:rFonts w:cs="Times New Roman"/>
          <w:color w:val="00000A"/>
          <w:kern w:val="0"/>
          <w:lang w:val="ru-RU"/>
        </w:rPr>
        <w:t xml:space="preserve">бъекта (дворовой территории) к началу работ (земляные работы, снятие старого </w:t>
      </w:r>
      <w:r w:rsidR="000310B9">
        <w:rPr>
          <w:rFonts w:cs="Times New Roman"/>
          <w:color w:val="00000A"/>
          <w:spacing w:val="-3"/>
          <w:kern w:val="0"/>
          <w:lang w:val="ru-RU"/>
        </w:rPr>
        <w:t xml:space="preserve">оборудования, </w:t>
      </w:r>
      <w:r w:rsidR="000310B9">
        <w:rPr>
          <w:rFonts w:cs="Times New Roman"/>
          <w:color w:val="00000A"/>
          <w:kern w:val="0"/>
          <w:lang w:val="ru-RU"/>
        </w:rPr>
        <w:t xml:space="preserve">уборка мусора), и другие работы (покраска </w:t>
      </w:r>
      <w:r w:rsidR="000310B9">
        <w:rPr>
          <w:rFonts w:cs="Times New Roman"/>
          <w:color w:val="00000A"/>
          <w:spacing w:val="-3"/>
          <w:kern w:val="0"/>
          <w:lang w:val="ru-RU"/>
        </w:rPr>
        <w:t xml:space="preserve">оборудования, </w:t>
      </w:r>
      <w:r w:rsidR="000310B9">
        <w:rPr>
          <w:rFonts w:cs="Times New Roman"/>
          <w:color w:val="00000A"/>
          <w:kern w:val="0"/>
          <w:lang w:val="ru-RU"/>
        </w:rPr>
        <w:t xml:space="preserve">озеленение территории, в </w:t>
      </w:r>
      <w:r w:rsidR="000310B9">
        <w:rPr>
          <w:rFonts w:cs="Times New Roman"/>
          <w:color w:val="00000A"/>
          <w:spacing w:val="-4"/>
          <w:kern w:val="0"/>
          <w:lang w:val="ru-RU"/>
        </w:rPr>
        <w:t xml:space="preserve">том </w:t>
      </w:r>
      <w:r w:rsidR="000310B9">
        <w:rPr>
          <w:rFonts w:cs="Times New Roman"/>
          <w:color w:val="00000A"/>
          <w:kern w:val="0"/>
          <w:lang w:val="ru-RU"/>
        </w:rPr>
        <w:t>числе посадка деревьев, охрана объекта);</w:t>
      </w:r>
    </w:p>
    <w:p w14:paraId="153FCC45" w14:textId="1FE99E9E" w:rsidR="000310B9" w:rsidRDefault="002146A1" w:rsidP="007E23CB">
      <w:pPr>
        <w:tabs>
          <w:tab w:val="left" w:pos="709"/>
        </w:tabs>
        <w:suppressAutoHyphens w:val="0"/>
        <w:textAlignment w:val="auto"/>
        <w:rPr>
          <w:rFonts w:cs="Times New Roman"/>
          <w:color w:val="00000A"/>
          <w:kern w:val="0"/>
          <w:lang w:val="ru-RU"/>
        </w:rPr>
      </w:pPr>
      <w:r>
        <w:rPr>
          <w:rFonts w:cs="Times New Roman"/>
          <w:color w:val="00000A"/>
          <w:kern w:val="0"/>
          <w:lang w:val="ru-RU"/>
        </w:rPr>
        <w:tab/>
      </w:r>
      <w:r w:rsidR="000310B9">
        <w:rPr>
          <w:rFonts w:cs="Times New Roman"/>
          <w:color w:val="00000A"/>
          <w:kern w:val="0"/>
          <w:lang w:val="ru-RU"/>
        </w:rPr>
        <w:t xml:space="preserve">предоставление строительных материалов, техники и </w:t>
      </w:r>
      <w:r w:rsidR="000310B9">
        <w:rPr>
          <w:rFonts w:cs="Times New Roman"/>
          <w:color w:val="00000A"/>
          <w:spacing w:val="-5"/>
          <w:kern w:val="0"/>
          <w:lang w:val="ru-RU"/>
        </w:rPr>
        <w:t>т.д.;</w:t>
      </w:r>
    </w:p>
    <w:p w14:paraId="4B8C335B" w14:textId="2723B529" w:rsidR="000310B9" w:rsidRDefault="002146A1" w:rsidP="007E23CB">
      <w:pPr>
        <w:tabs>
          <w:tab w:val="left" w:pos="709"/>
        </w:tabs>
        <w:suppressAutoHyphens w:val="0"/>
        <w:ind w:left="568"/>
        <w:jc w:val="both"/>
        <w:textAlignment w:val="auto"/>
        <w:rPr>
          <w:rFonts w:cs="Times New Roman"/>
          <w:color w:val="00000A"/>
          <w:kern w:val="0"/>
          <w:lang w:val="ru-RU"/>
        </w:rPr>
      </w:pPr>
      <w:r>
        <w:rPr>
          <w:rFonts w:cs="Times New Roman"/>
          <w:color w:val="00000A"/>
          <w:kern w:val="0"/>
          <w:lang w:val="ru-RU"/>
        </w:rPr>
        <w:tab/>
      </w:r>
      <w:r w:rsidR="000310B9">
        <w:rPr>
          <w:rFonts w:cs="Times New Roman"/>
          <w:color w:val="00000A"/>
          <w:kern w:val="0"/>
          <w:lang w:val="ru-RU"/>
        </w:rPr>
        <w:t xml:space="preserve">обеспечение благоприятных условий для работы подрядной организации, выполняющей работы и для ее </w:t>
      </w:r>
      <w:r w:rsidR="000310B9">
        <w:rPr>
          <w:rFonts w:cs="Times New Roman"/>
          <w:color w:val="00000A"/>
          <w:spacing w:val="-3"/>
          <w:kern w:val="0"/>
          <w:lang w:val="ru-RU"/>
        </w:rPr>
        <w:t xml:space="preserve">работников </w:t>
      </w:r>
      <w:r w:rsidR="000310B9">
        <w:rPr>
          <w:rFonts w:cs="Times New Roman"/>
          <w:color w:val="00000A"/>
          <w:kern w:val="0"/>
          <w:lang w:val="ru-RU"/>
        </w:rPr>
        <w:t xml:space="preserve">(горячий чай, печенье и </w:t>
      </w:r>
      <w:r w:rsidR="000310B9">
        <w:rPr>
          <w:rFonts w:cs="Times New Roman"/>
          <w:color w:val="00000A"/>
          <w:spacing w:val="-5"/>
          <w:kern w:val="0"/>
          <w:lang w:val="ru-RU"/>
        </w:rPr>
        <w:t>т.д.).</w:t>
      </w:r>
    </w:p>
    <w:p w14:paraId="5C9AFE0D" w14:textId="77777777" w:rsidR="000310B9" w:rsidRDefault="000310B9" w:rsidP="000310B9">
      <w:pPr>
        <w:suppressAutoHyphens w:val="0"/>
        <w:spacing w:before="1"/>
        <w:textAlignment w:val="auto"/>
        <w:rPr>
          <w:rFonts w:cs="Times New Roman"/>
          <w:color w:val="00000A"/>
          <w:kern w:val="0"/>
          <w:lang w:val="ru-RU"/>
        </w:rPr>
      </w:pPr>
    </w:p>
    <w:p w14:paraId="41112A50" w14:textId="77777777" w:rsidR="000310B9" w:rsidRPr="0039166E" w:rsidRDefault="000310B9" w:rsidP="000310B9">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6"/>
          <w:kern w:val="0"/>
          <w:lang w:val="ru-RU"/>
        </w:rPr>
        <w:t xml:space="preserve">Условия </w:t>
      </w:r>
      <w:r>
        <w:rPr>
          <w:rFonts w:cs="Times New Roman"/>
          <w:color w:val="00000A"/>
          <w:spacing w:val="-3"/>
          <w:kern w:val="0"/>
          <w:lang w:val="ru-RU"/>
        </w:rPr>
        <w:t xml:space="preserve">аккумулирования </w:t>
      </w:r>
      <w:r w:rsidRPr="0039166E">
        <w:rPr>
          <w:rFonts w:cs="Times New Roman"/>
          <w:color w:val="00000A"/>
          <w:kern w:val="0"/>
          <w:lang w:val="ru-RU"/>
        </w:rPr>
        <w:t xml:space="preserve">и </w:t>
      </w:r>
      <w:r>
        <w:rPr>
          <w:rFonts w:cs="Times New Roman"/>
          <w:color w:val="00000A"/>
          <w:spacing w:val="-3"/>
          <w:kern w:val="0"/>
          <w:lang w:val="ru-RU"/>
        </w:rPr>
        <w:t xml:space="preserve">расходования </w:t>
      </w:r>
      <w:r>
        <w:rPr>
          <w:rFonts w:cs="Times New Roman"/>
          <w:color w:val="00000A"/>
          <w:kern w:val="0"/>
          <w:lang w:val="ru-RU"/>
        </w:rPr>
        <w:t>средств</w:t>
      </w:r>
    </w:p>
    <w:p w14:paraId="4A9126FD" w14:textId="77777777" w:rsidR="000310B9" w:rsidRPr="00056750" w:rsidRDefault="000310B9" w:rsidP="000310B9">
      <w:pPr>
        <w:suppressAutoHyphens w:val="0"/>
        <w:ind w:firstLine="709"/>
        <w:jc w:val="both"/>
        <w:textAlignment w:val="auto"/>
        <w:rPr>
          <w:rFonts w:cs="Times New Roman"/>
          <w:kern w:val="0"/>
          <w:lang w:val="ru-RU" w:eastAsia="ru-RU"/>
        </w:rPr>
      </w:pPr>
      <w:r>
        <w:rPr>
          <w:rFonts w:cs="Times New Roman"/>
          <w:color w:val="00000A"/>
          <w:kern w:val="0"/>
          <w:lang w:val="ru-RU" w:eastAsia="ru-RU"/>
        </w:rPr>
        <w:t xml:space="preserve">3.1. В случае включения заинтересованными лицами в дизайн-проект благоустройства дворовой территории работ из дополнительного перечня, денежные средства заинтересованных лиц перечисляются на лицевой счет организации, с которой заключен договор на ремонт и обслуживание общедомового имущества. При отсутствии заключенного договора, нарушается условие предоставления субсидии </w:t>
      </w:r>
      <w:r w:rsidRPr="00A00FF8">
        <w:rPr>
          <w:rFonts w:eastAsia="Times New Roman" w:cs="Times New Roman"/>
          <w:lang w:val="ru-RU" w:eastAsia="ru-RU"/>
        </w:rPr>
        <w:t>из федерального бюджета</w:t>
      </w:r>
      <w:r>
        <w:rPr>
          <w:rFonts w:cs="Times New Roman"/>
          <w:color w:val="00000A"/>
          <w:kern w:val="0"/>
          <w:lang w:val="ru-RU" w:eastAsia="ru-RU"/>
        </w:rPr>
        <w:t xml:space="preserve">. В результате чего, возникает </w:t>
      </w:r>
      <w:r w:rsidRPr="00056750">
        <w:rPr>
          <w:rFonts w:eastAsia="Times New Roman" w:cs="Times New Roman"/>
          <w:lang w:val="ru-RU" w:eastAsia="ru-RU"/>
        </w:rPr>
        <w:t>право общественной комиссии исключать из адресного перечня дворовых территорий, подлежащих благоустройству в рамках реализации муниципальной программы,</w:t>
      </w:r>
      <w:r>
        <w:rPr>
          <w:rFonts w:eastAsia="Times New Roman" w:cs="Times New Roman"/>
          <w:lang w:val="ru-RU" w:eastAsia="ru-RU"/>
        </w:rPr>
        <w:t xml:space="preserve"> данную дворовую территорию.</w:t>
      </w:r>
    </w:p>
    <w:p w14:paraId="3D918F47"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3.2. «Организация»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14:paraId="143268B1"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Объем денежных средств заинтересованных лиц определяется сметным расчетом по благоустройству дворовой территории. </w:t>
      </w:r>
    </w:p>
    <w:p w14:paraId="6CE7163B"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3.3. Перечисление денежных средств заинтересованными лицами осуществляется до начала работ по благоустройству дворовой территории. </w:t>
      </w:r>
    </w:p>
    <w:p w14:paraId="784CBDA8"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Ответственность за неисполнение заинтересованными лицами указанного обязательства определяется в заключенном соглашении.</w:t>
      </w:r>
    </w:p>
    <w:p w14:paraId="3314C959"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3.4.  «Организация»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14:paraId="3F7D23CA" w14:textId="77777777" w:rsidR="000310B9" w:rsidRDefault="000310B9" w:rsidP="000310B9">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t>3.5.  «Организация» обеспечивает ежемесячное опубликование на своем официальном сайте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14:paraId="3ED2C8A9" w14:textId="77777777" w:rsidR="000310B9" w:rsidRDefault="000310B9" w:rsidP="000310B9">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lastRenderedPageBreak/>
        <w:t>«Организация»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14:paraId="3768D1CA"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3.6. Расходование аккумулированных денежных средств заинтересованных лиц осуществляется «Организацией»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14:paraId="4B44F66B" w14:textId="77777777" w:rsidR="000310B9" w:rsidRDefault="000310B9" w:rsidP="000310B9">
      <w:pPr>
        <w:suppressAutoHyphens w:val="0"/>
        <w:ind w:firstLine="709"/>
        <w:jc w:val="both"/>
        <w:textAlignment w:val="auto"/>
        <w:rPr>
          <w:rFonts w:ascii="Calibri" w:hAnsi="Calibri" w:cs="Calibri"/>
          <w:color w:val="00000A"/>
          <w:kern w:val="0"/>
          <w:sz w:val="22"/>
          <w:szCs w:val="22"/>
          <w:lang w:val="ru-RU"/>
        </w:rPr>
      </w:pPr>
      <w:r>
        <w:rPr>
          <w:rFonts w:cs="Times New Roman"/>
          <w:color w:val="00000A"/>
          <w:kern w:val="0"/>
          <w:lang w:val="ru-RU" w:eastAsia="ru-RU"/>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14:paraId="2FAE3E04" w14:textId="77777777" w:rsidR="000310B9" w:rsidRDefault="000310B9" w:rsidP="000310B9">
      <w:pPr>
        <w:suppressAutoHyphens w:val="0"/>
        <w:ind w:firstLine="540"/>
        <w:jc w:val="both"/>
        <w:textAlignment w:val="auto"/>
        <w:rPr>
          <w:rFonts w:cs="Times New Roman"/>
          <w:color w:val="00000A"/>
          <w:kern w:val="0"/>
          <w:lang w:val="ru-RU" w:eastAsia="ru-RU"/>
        </w:rPr>
      </w:pPr>
    </w:p>
    <w:p w14:paraId="4A8DDC72" w14:textId="77777777" w:rsidR="000310B9" w:rsidRPr="0039166E" w:rsidRDefault="000310B9" w:rsidP="000310B9">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3"/>
          <w:kern w:val="0"/>
          <w:lang w:val="ru-RU"/>
        </w:rPr>
        <w:t xml:space="preserve">Контроль </w:t>
      </w:r>
      <w:r>
        <w:rPr>
          <w:rFonts w:cs="Times New Roman"/>
          <w:color w:val="00000A"/>
          <w:kern w:val="0"/>
          <w:lang w:val="ru-RU"/>
        </w:rPr>
        <w:t xml:space="preserve">за </w:t>
      </w:r>
      <w:r>
        <w:rPr>
          <w:rFonts w:cs="Times New Roman"/>
          <w:color w:val="00000A"/>
          <w:spacing w:val="-3"/>
          <w:kern w:val="0"/>
          <w:lang w:val="ru-RU"/>
        </w:rPr>
        <w:t xml:space="preserve">соблюдением </w:t>
      </w:r>
      <w:r>
        <w:rPr>
          <w:rFonts w:cs="Times New Roman"/>
          <w:color w:val="00000A"/>
          <w:kern w:val="0"/>
          <w:lang w:val="ru-RU"/>
        </w:rPr>
        <w:t>условий Порядка</w:t>
      </w:r>
    </w:p>
    <w:p w14:paraId="3F4ED5B5"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4.1. Контроль за целевым расходованием аккумулированных денежных средств заинтересованных лиц осуществляется администрацией Нязепетровского муниципального района в соответствии с бюджетным законодательством.</w:t>
      </w:r>
    </w:p>
    <w:p w14:paraId="4E6967DB" w14:textId="6D4FD039" w:rsidR="000310B9" w:rsidRDefault="007E23CB"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4.2.</w:t>
      </w:r>
      <w:r w:rsidR="000310B9">
        <w:rPr>
          <w:rFonts w:cs="Times New Roman"/>
          <w:color w:val="00000A"/>
          <w:kern w:val="0"/>
          <w:lang w:val="ru-RU" w:eastAsia="ru-RU"/>
        </w:rPr>
        <w:t xml:space="preserve"> «Организация» обеспечивает возврат аккумулированных денежных средств заинтересованным лицам в срок до 31 декабря текущего года при условии:</w:t>
      </w:r>
    </w:p>
    <w:p w14:paraId="3CC21400" w14:textId="19C288D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 экономии денежных средств, по итогам проведения конкурсных процедур;</w:t>
      </w:r>
    </w:p>
    <w:p w14:paraId="7C861CDD" w14:textId="4D51D441" w:rsidR="000310B9" w:rsidRDefault="00065087"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 </w:t>
      </w:r>
      <w:r w:rsidR="000310B9">
        <w:rPr>
          <w:rFonts w:cs="Times New Roman"/>
          <w:color w:val="00000A"/>
          <w:kern w:val="0"/>
          <w:lang w:val="ru-RU" w:eastAsia="ru-RU"/>
        </w:rPr>
        <w:t>неисполнения работ по благоустройству дворовой территории многоквартирного дома по вине подрядной организации;</w:t>
      </w:r>
    </w:p>
    <w:p w14:paraId="400E3475" w14:textId="17A30143"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не предоставления заинтересованными лицами доступа к проведению благоустройства на дворовой территории;</w:t>
      </w:r>
    </w:p>
    <w:p w14:paraId="7BFF552D" w14:textId="637435A3"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возникновения обстоятельств непреодолимой силы;</w:t>
      </w:r>
    </w:p>
    <w:p w14:paraId="0D73960A" w14:textId="7C3AA74C"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возникновения иных случаев, предусмотренных действующим законодательством.</w:t>
      </w:r>
    </w:p>
    <w:p w14:paraId="264FA652" w14:textId="77777777" w:rsidR="000310B9" w:rsidRDefault="000310B9" w:rsidP="000310B9">
      <w:pPr>
        <w:suppressAutoHyphens w:val="0"/>
        <w:ind w:firstLine="709"/>
        <w:jc w:val="both"/>
        <w:textAlignment w:val="auto"/>
        <w:rPr>
          <w:rFonts w:cs="Times New Roman"/>
          <w:color w:val="00000A"/>
          <w:kern w:val="0"/>
          <w:lang w:val="ru-RU" w:eastAsia="ru-RU"/>
        </w:rPr>
      </w:pPr>
    </w:p>
    <w:p w14:paraId="58AC6377" w14:textId="77777777" w:rsidR="000310B9" w:rsidRDefault="000310B9" w:rsidP="000310B9">
      <w:pPr>
        <w:suppressAutoHyphens w:val="0"/>
        <w:ind w:firstLine="540"/>
        <w:jc w:val="both"/>
        <w:textAlignment w:val="auto"/>
        <w:rPr>
          <w:rFonts w:cs="Times New Roman"/>
          <w:color w:val="00000A"/>
          <w:kern w:val="0"/>
          <w:lang w:val="ru-RU" w:eastAsia="ru-RU"/>
        </w:rPr>
      </w:pPr>
    </w:p>
    <w:p w14:paraId="6870B79A" w14:textId="77777777" w:rsidR="000310B9" w:rsidRDefault="000310B9" w:rsidP="000310B9">
      <w:pPr>
        <w:suppressAutoHyphens w:val="0"/>
        <w:ind w:firstLine="540"/>
        <w:jc w:val="both"/>
        <w:textAlignment w:val="auto"/>
        <w:rPr>
          <w:rFonts w:cs="Times New Roman"/>
          <w:color w:val="00000A"/>
          <w:kern w:val="0"/>
          <w:lang w:val="ru-RU" w:eastAsia="ru-RU"/>
        </w:rPr>
      </w:pPr>
    </w:p>
    <w:p w14:paraId="474073F3" w14:textId="77777777" w:rsidR="000310B9" w:rsidRDefault="000310B9" w:rsidP="000310B9">
      <w:pPr>
        <w:suppressAutoHyphens w:val="0"/>
        <w:ind w:left="5954"/>
        <w:jc w:val="both"/>
        <w:textAlignment w:val="auto"/>
        <w:outlineLvl w:val="0"/>
        <w:rPr>
          <w:rFonts w:cs="Times New Roman"/>
          <w:bCs/>
          <w:color w:val="00000A"/>
          <w:kern w:val="0"/>
          <w:lang w:val="ru-RU"/>
        </w:rPr>
      </w:pPr>
    </w:p>
    <w:p w14:paraId="0EAD056D"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t xml:space="preserve">                                             </w:t>
      </w:r>
    </w:p>
    <w:p w14:paraId="1EB5D967" w14:textId="77777777" w:rsidR="000310B9" w:rsidRDefault="000310B9" w:rsidP="000310B9">
      <w:pPr>
        <w:suppressAutoHyphens w:val="0"/>
        <w:textAlignment w:val="auto"/>
        <w:rPr>
          <w:rFonts w:cs="Times New Roman"/>
          <w:bCs/>
          <w:color w:val="00000A"/>
          <w:kern w:val="0"/>
          <w:lang w:val="ru-RU"/>
        </w:rPr>
      </w:pPr>
      <w:r>
        <w:rPr>
          <w:rFonts w:cs="Times New Roman"/>
          <w:bCs/>
          <w:color w:val="00000A"/>
          <w:kern w:val="0"/>
          <w:lang w:val="ru-RU"/>
        </w:rPr>
        <w:br w:type="page"/>
      </w:r>
    </w:p>
    <w:p w14:paraId="4161FDBD"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proofErr w:type="gramStart"/>
      <w:r>
        <w:rPr>
          <w:rFonts w:cs="Times New Roman"/>
          <w:bCs/>
          <w:color w:val="00000A"/>
          <w:kern w:val="0"/>
          <w:lang w:val="ru-RU"/>
        </w:rPr>
        <w:lastRenderedPageBreak/>
        <w:t>Приложение  4</w:t>
      </w:r>
      <w:proofErr w:type="gramEnd"/>
    </w:p>
    <w:p w14:paraId="675013C6" w14:textId="77777777" w:rsidR="000310B9" w:rsidRDefault="000310B9" w:rsidP="000310B9">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14:paraId="06138426" w14:textId="77777777" w:rsidR="000310B9" w:rsidRDefault="000310B9" w:rsidP="000310B9">
      <w:pPr>
        <w:suppressAutoHyphens w:val="0"/>
        <w:spacing w:line="200" w:lineRule="exact"/>
        <w:jc w:val="right"/>
        <w:textAlignment w:val="auto"/>
        <w:outlineLvl w:val="0"/>
        <w:rPr>
          <w:rFonts w:cs="Times New Roman"/>
          <w:b/>
          <w:bCs/>
          <w:color w:val="26282F"/>
          <w:kern w:val="0"/>
          <w:lang w:val="ru-RU"/>
        </w:rPr>
      </w:pPr>
    </w:p>
    <w:p w14:paraId="35C16AE4" w14:textId="77777777" w:rsidR="000310B9" w:rsidRPr="00DA6379" w:rsidRDefault="000310B9" w:rsidP="000310B9">
      <w:pPr>
        <w:suppressAutoHyphens w:val="0"/>
        <w:jc w:val="center"/>
        <w:textAlignment w:val="auto"/>
        <w:outlineLvl w:val="0"/>
        <w:rPr>
          <w:rFonts w:cs="Times New Roman"/>
          <w:bCs/>
          <w:kern w:val="0"/>
          <w:lang w:val="ru-RU"/>
        </w:rPr>
      </w:pPr>
      <w:r w:rsidRPr="00DA6379">
        <w:rPr>
          <w:rFonts w:cs="Times New Roman"/>
          <w:bCs/>
          <w:kern w:val="0"/>
          <w:lang w:val="ru-RU"/>
        </w:rPr>
        <w:t xml:space="preserve">Порядок </w:t>
      </w:r>
      <w:r w:rsidRPr="00DA6379">
        <w:rPr>
          <w:rFonts w:cs="Times New Roman"/>
          <w:bCs/>
          <w:kern w:val="0"/>
          <w:lang w:val="ru-RU"/>
        </w:rPr>
        <w:br/>
        <w:t>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строительства индивидуальных жилых домов, в Нязепетровском муниципальном районе Челябинской области</w:t>
      </w:r>
    </w:p>
    <w:p w14:paraId="582E726F" w14:textId="77777777" w:rsidR="000310B9" w:rsidRDefault="000310B9" w:rsidP="000310B9">
      <w:pPr>
        <w:suppressAutoHyphens w:val="0"/>
        <w:spacing w:before="108"/>
        <w:jc w:val="center"/>
        <w:textAlignment w:val="auto"/>
        <w:outlineLvl w:val="0"/>
        <w:rPr>
          <w:rFonts w:cs="Times New Roman"/>
          <w:b/>
          <w:bCs/>
          <w:color w:val="26282F"/>
          <w:kern w:val="0"/>
          <w:lang w:val="ru-RU"/>
        </w:rPr>
      </w:pPr>
      <w:bookmarkStart w:id="2" w:name="sub_1080"/>
      <w:bookmarkEnd w:id="2"/>
    </w:p>
    <w:p w14:paraId="08E902B7" w14:textId="77777777" w:rsidR="000310B9" w:rsidRDefault="000310B9" w:rsidP="000310B9">
      <w:pPr>
        <w:suppressAutoHyphens w:val="0"/>
        <w:spacing w:before="108"/>
        <w:jc w:val="center"/>
        <w:textAlignment w:val="auto"/>
        <w:outlineLvl w:val="0"/>
        <w:rPr>
          <w:rFonts w:cs="Times New Roman"/>
          <w:b/>
          <w:bCs/>
          <w:color w:val="26282F"/>
          <w:kern w:val="0"/>
          <w:lang w:val="ru-RU"/>
        </w:rPr>
      </w:pPr>
      <w:r>
        <w:rPr>
          <w:rFonts w:cs="Times New Roman"/>
          <w:b/>
          <w:bCs/>
          <w:color w:val="26282F"/>
          <w:kern w:val="0"/>
          <w:lang w:val="ru-RU"/>
        </w:rPr>
        <w:t>I. Общие положения</w:t>
      </w:r>
    </w:p>
    <w:p w14:paraId="6E19D9A7" w14:textId="77777777" w:rsidR="000310B9" w:rsidRDefault="000310B9" w:rsidP="000310B9">
      <w:pPr>
        <w:suppressAutoHyphens w:val="0"/>
        <w:ind w:firstLine="720"/>
        <w:jc w:val="both"/>
        <w:textAlignment w:val="auto"/>
        <w:rPr>
          <w:rFonts w:cs="Times New Roman"/>
          <w:kern w:val="0"/>
          <w:lang w:val="ru-RU"/>
        </w:rPr>
      </w:pPr>
    </w:p>
    <w:p w14:paraId="70BFDE31"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1. Настоящий Порядок регламентирует процедуру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Нязепетровского муниципального района, в состав которых входят населенные пункты с численностью населения свыше 1000 человек (далее именуется - муниципальное образование).</w:t>
      </w:r>
    </w:p>
    <w:p w14:paraId="0BBBE7D4" w14:textId="4322C7EA" w:rsidR="000310B9" w:rsidRDefault="000310B9" w:rsidP="000310B9">
      <w:pPr>
        <w:suppressAutoHyphens w:val="0"/>
        <w:ind w:firstLine="720"/>
        <w:jc w:val="both"/>
        <w:textAlignment w:val="auto"/>
        <w:rPr>
          <w:rFonts w:cs="Times New Roman"/>
          <w:kern w:val="0"/>
          <w:lang w:val="ru-RU"/>
        </w:rPr>
      </w:pPr>
      <w:bookmarkStart w:id="3" w:name="sub_1077"/>
      <w:bookmarkEnd w:id="3"/>
      <w:r>
        <w:rPr>
          <w:rFonts w:cs="Times New Roman"/>
          <w:kern w:val="0"/>
          <w:lang w:val="ru-RU"/>
        </w:rPr>
        <w:t>2. 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 нуждающихся в благоустройстве, для включения в настоящую государственную программу и муниципальные программы формирования современной городской среды в сфере благоустройства территорий муниципальных образований Челябинской области, разработанные с учетом методических рекомендаций Министерства строительства и жилищно-коммунального хозяйства Российской Федерации, а также определение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объектов, домов, земельных участков о</w:t>
      </w:r>
      <w:r w:rsidR="00065087">
        <w:rPr>
          <w:rFonts w:cs="Times New Roman"/>
          <w:kern w:val="0"/>
          <w:lang w:val="ru-RU"/>
        </w:rPr>
        <w:t xml:space="preserve">б их благоустройстве </w:t>
      </w:r>
      <w:r>
        <w:rPr>
          <w:rFonts w:cs="Times New Roman"/>
          <w:kern w:val="0"/>
          <w:lang w:val="ru-RU"/>
        </w:rPr>
        <w:t xml:space="preserve"> в соответствии с требованиями правил благоустройства муниципального образования.</w:t>
      </w:r>
    </w:p>
    <w:p w14:paraId="42B96464" w14:textId="77777777" w:rsidR="000310B9" w:rsidRDefault="000310B9" w:rsidP="000310B9">
      <w:pPr>
        <w:suppressAutoHyphens w:val="0"/>
        <w:ind w:firstLine="720"/>
        <w:jc w:val="both"/>
        <w:textAlignment w:val="auto"/>
        <w:rPr>
          <w:rFonts w:cs="Times New Roman"/>
          <w:kern w:val="0"/>
          <w:lang w:val="ru-RU"/>
        </w:rPr>
      </w:pPr>
      <w:bookmarkStart w:id="4" w:name="sub_1078"/>
      <w:bookmarkStart w:id="5" w:name="sub_1079"/>
      <w:bookmarkEnd w:id="4"/>
      <w:bookmarkEnd w:id="5"/>
      <w:r>
        <w:rPr>
          <w:rFonts w:cs="Times New Roman"/>
          <w:kern w:val="0"/>
          <w:lang w:val="ru-RU"/>
        </w:rPr>
        <w:t>3. В целях реализации настоящего Порядка используются следующие понятия:</w:t>
      </w:r>
    </w:p>
    <w:p w14:paraId="5D4D28E4"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инвентаризация</w:t>
      </w:r>
      <w:r>
        <w:rPr>
          <w:rFonts w:cs="Times New Roman"/>
          <w:kern w:val="0"/>
          <w:lang w:val="ru-RU"/>
        </w:rPr>
        <w:t xml:space="preserve"> - выявление, учет, картографирование, определение и оценка текущего состояния дворовых и общественных территорий, индивидуальных жилых домов и земельных участков, предоставленных для их размещения, а также оценка потребности в работах по благоустройству указанных территорий и объектов;</w:t>
      </w:r>
    </w:p>
    <w:p w14:paraId="7426A77D"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дворовая территория многоквартирного дома</w:t>
      </w:r>
      <w:r>
        <w:rPr>
          <w:rFonts w:cs="Times New Roman"/>
          <w:kern w:val="0"/>
          <w:lang w:val="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09F45F7F"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общественная территория</w:t>
      </w:r>
      <w:r>
        <w:rPr>
          <w:rFonts w:cs="Times New Roman"/>
          <w:kern w:val="0"/>
          <w:lang w:val="ru-RU"/>
        </w:rPr>
        <w:t xml:space="preserve">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другого);</w:t>
      </w:r>
    </w:p>
    <w:p w14:paraId="7F0052FD" w14:textId="77777777" w:rsidR="000310B9" w:rsidRPr="003848B2"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территория рекреационного назначения</w:t>
      </w:r>
      <w:r w:rsidRPr="00E26220">
        <w:rPr>
          <w:rFonts w:cs="Times New Roman"/>
          <w:spacing w:val="2"/>
          <w:shd w:val="clear" w:color="auto" w:fill="FFFFFF"/>
          <w:lang w:val="ru-RU"/>
        </w:rPr>
        <w:t xml:space="preserve"> </w:t>
      </w:r>
      <w:r>
        <w:rPr>
          <w:rFonts w:cs="Times New Roman"/>
          <w:spacing w:val="2"/>
          <w:shd w:val="clear" w:color="auto" w:fill="FFFFFF"/>
          <w:lang w:val="ru-RU"/>
        </w:rPr>
        <w:t>-</w:t>
      </w:r>
      <w:r w:rsidRPr="00E26220">
        <w:rPr>
          <w:rFonts w:cs="Times New Roman"/>
          <w:spacing w:val="2"/>
          <w:shd w:val="clear" w:color="auto" w:fill="FFFFFF"/>
          <w:lang w:val="ru-RU"/>
        </w:rPr>
        <w:t xml:space="preserve"> специально выделяем</w:t>
      </w:r>
      <w:r>
        <w:rPr>
          <w:rFonts w:cs="Times New Roman"/>
          <w:spacing w:val="2"/>
          <w:shd w:val="clear" w:color="auto" w:fill="FFFFFF"/>
          <w:lang w:val="ru-RU"/>
        </w:rPr>
        <w:t>ая</w:t>
      </w:r>
      <w:r w:rsidRPr="00E26220">
        <w:rPr>
          <w:rFonts w:cs="Times New Roman"/>
          <w:spacing w:val="2"/>
          <w:shd w:val="clear" w:color="auto" w:fill="FFFFFF"/>
          <w:lang w:val="ru-RU"/>
        </w:rPr>
        <w:t xml:space="preserve"> территории в населенном пункте, предназначенные для организации мест отдыха населения (парки, сады, лесопарки, озера, водохранилища, пляжи и иные объекты) и расположенные в городах с численностью населения до 500 тысяч человек</w:t>
      </w:r>
      <w:r>
        <w:rPr>
          <w:rFonts w:cs="Times New Roman"/>
          <w:spacing w:val="2"/>
          <w:shd w:val="clear" w:color="auto" w:fill="FFFFFF"/>
          <w:lang w:val="ru-RU"/>
        </w:rPr>
        <w:t>;</w:t>
      </w:r>
    </w:p>
    <w:p w14:paraId="4A7CBB88"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lastRenderedPageBreak/>
        <w:t>благоустройство</w:t>
      </w:r>
      <w:r>
        <w:rPr>
          <w:rFonts w:cs="Times New Roman"/>
          <w:kern w:val="0"/>
          <w:lang w:val="ru-RU"/>
        </w:rPr>
        <w:t xml:space="preserve">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 установку, устройство, модернизацию, ремонт территорий или отдельных объектов и элементов, на них расположенных);</w:t>
      </w:r>
    </w:p>
    <w:p w14:paraId="2E33218E"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паспорт благоустройства дворовой территории</w:t>
      </w:r>
      <w:r>
        <w:rPr>
          <w:rFonts w:cs="Times New Roman"/>
          <w:kern w:val="0"/>
          <w:lang w:val="ru-RU"/>
        </w:rPr>
        <w:t xml:space="preserve"> - электронный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территории.</w:t>
      </w:r>
    </w:p>
    <w:p w14:paraId="7A9B138F" w14:textId="77777777" w:rsidR="000310B9" w:rsidRDefault="000310B9" w:rsidP="000310B9">
      <w:pPr>
        <w:suppressAutoHyphens w:val="0"/>
        <w:ind w:firstLine="720"/>
        <w:jc w:val="both"/>
        <w:textAlignment w:val="auto"/>
        <w:rPr>
          <w:rFonts w:cs="Times New Roman"/>
          <w:kern w:val="0"/>
          <w:lang w:val="ru-RU"/>
        </w:rPr>
      </w:pPr>
    </w:p>
    <w:p w14:paraId="2A4A4006" w14:textId="77777777" w:rsidR="000310B9" w:rsidRDefault="000310B9" w:rsidP="000310B9">
      <w:pPr>
        <w:suppressAutoHyphens w:val="0"/>
        <w:spacing w:before="108" w:after="108"/>
        <w:jc w:val="center"/>
        <w:textAlignment w:val="auto"/>
        <w:outlineLvl w:val="0"/>
        <w:rPr>
          <w:rFonts w:cs="Times New Roman"/>
          <w:b/>
          <w:bCs/>
          <w:color w:val="26282F"/>
          <w:kern w:val="0"/>
          <w:lang w:val="ru-RU"/>
        </w:rPr>
      </w:pPr>
      <w:bookmarkStart w:id="6" w:name="sub_1085"/>
      <w:bookmarkEnd w:id="6"/>
      <w:r>
        <w:rPr>
          <w:rFonts w:cs="Times New Roman"/>
          <w:b/>
          <w:bCs/>
          <w:color w:val="26282F"/>
          <w:kern w:val="0"/>
          <w:lang w:val="ru-RU"/>
        </w:rPr>
        <w:t>II. Инвентаризационная комиссия</w:t>
      </w:r>
    </w:p>
    <w:p w14:paraId="7D86EF62" w14:textId="77777777" w:rsidR="000310B9" w:rsidRDefault="000310B9" w:rsidP="000310B9">
      <w:pPr>
        <w:suppressAutoHyphens w:val="0"/>
        <w:ind w:firstLine="720"/>
        <w:jc w:val="both"/>
        <w:textAlignment w:val="auto"/>
        <w:rPr>
          <w:rFonts w:cs="Times New Roman"/>
          <w:kern w:val="0"/>
          <w:lang w:val="ru-RU"/>
        </w:rPr>
      </w:pPr>
    </w:p>
    <w:p w14:paraId="3C9A6E3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4. Инвентаризация дворовых территорий многоквартирных домов и территорий общего пользования, индивидуальных жилых домов, земельных участков, представленных для их размещения, проводится инвентаризационной комиссией, создаваемой органом местного самоуправления муниципального образования.</w:t>
      </w:r>
    </w:p>
    <w:p w14:paraId="0B826E13" w14:textId="77777777" w:rsidR="000310B9" w:rsidRDefault="000310B9" w:rsidP="000310B9">
      <w:pPr>
        <w:suppressAutoHyphens w:val="0"/>
        <w:ind w:firstLine="720"/>
        <w:jc w:val="both"/>
        <w:textAlignment w:val="auto"/>
        <w:rPr>
          <w:rFonts w:cs="Times New Roman"/>
          <w:kern w:val="0"/>
          <w:lang w:val="ru-RU"/>
        </w:rPr>
      </w:pPr>
      <w:bookmarkStart w:id="7" w:name="sub_1081"/>
      <w:bookmarkEnd w:id="7"/>
      <w:r>
        <w:rPr>
          <w:rFonts w:cs="Times New Roman"/>
          <w:kern w:val="0"/>
          <w:lang w:val="ru-RU"/>
        </w:rPr>
        <w:t>5. Состав, полномочия, порядок формирования и деятельности инвентаризационной комиссии определяется муниципальным правовым актом.</w:t>
      </w:r>
    </w:p>
    <w:p w14:paraId="25C596B0" w14:textId="77777777" w:rsidR="000310B9" w:rsidRDefault="000310B9" w:rsidP="000310B9">
      <w:pPr>
        <w:suppressAutoHyphens w:val="0"/>
        <w:ind w:firstLine="720"/>
        <w:jc w:val="both"/>
        <w:textAlignment w:val="auto"/>
        <w:rPr>
          <w:rFonts w:cs="Times New Roman"/>
          <w:kern w:val="0"/>
          <w:lang w:val="ru-RU"/>
        </w:rPr>
      </w:pPr>
      <w:bookmarkStart w:id="8" w:name="sub_1082"/>
      <w:bookmarkEnd w:id="8"/>
      <w:r>
        <w:rPr>
          <w:rFonts w:cs="Times New Roman"/>
          <w:kern w:val="0"/>
          <w:lang w:val="ru-RU"/>
        </w:rPr>
        <w:t>6. Финансовое, материально-техническое и организационное обеспечение деятельности инвентаризационной комиссии осуществляется за счет средств местного бюджета в порядке, установленном муниципальным правовым актом.</w:t>
      </w:r>
    </w:p>
    <w:p w14:paraId="283291DD" w14:textId="77777777" w:rsidR="000310B9" w:rsidRPr="00026ED8" w:rsidRDefault="000310B9" w:rsidP="000310B9">
      <w:pPr>
        <w:suppressAutoHyphens w:val="0"/>
        <w:ind w:firstLine="720"/>
        <w:jc w:val="both"/>
        <w:textAlignment w:val="auto"/>
        <w:rPr>
          <w:lang w:val="ru-RU"/>
        </w:rPr>
      </w:pPr>
      <w:bookmarkStart w:id="9" w:name="sub_1083"/>
      <w:bookmarkEnd w:id="9"/>
      <w:r>
        <w:rPr>
          <w:rFonts w:cs="Times New Roman"/>
          <w:kern w:val="0"/>
          <w:lang w:val="ru-RU"/>
        </w:rPr>
        <w:t xml:space="preserve">7. В своей деятельности инвентаризационная комиссия руководствуется </w:t>
      </w:r>
      <w:r w:rsidR="00B54209">
        <w:fldChar w:fldCharType="begin"/>
      </w:r>
      <w:r w:rsidR="00B54209" w:rsidRPr="00AD0B22">
        <w:rPr>
          <w:lang w:val="ru-RU"/>
        </w:rPr>
        <w:instrText xml:space="preserve"> </w:instrText>
      </w:r>
      <w:r w:rsidR="00B54209">
        <w:instrText>HYPERLINK</w:instrText>
      </w:r>
      <w:r w:rsidR="00B54209" w:rsidRPr="00AD0B22">
        <w:rPr>
          <w:lang w:val="ru-RU"/>
        </w:rPr>
        <w:instrText xml:space="preserve"> "</w:instrText>
      </w:r>
      <w:r w:rsidR="00B54209">
        <w:instrText>garantf</w:instrText>
      </w:r>
      <w:r w:rsidR="00B54209" w:rsidRPr="00AD0B22">
        <w:rPr>
          <w:lang w:val="ru-RU"/>
        </w:rPr>
        <w:instrText>1://10003000.0" \</w:instrText>
      </w:r>
      <w:r w:rsidR="00B54209">
        <w:instrText>h</w:instrText>
      </w:r>
      <w:r w:rsidR="00B54209" w:rsidRPr="00AD0B22">
        <w:rPr>
          <w:lang w:val="ru-RU"/>
        </w:rPr>
        <w:instrText xml:space="preserve"> </w:instrText>
      </w:r>
      <w:r w:rsidR="00B54209">
        <w:fldChar w:fldCharType="separate"/>
      </w:r>
      <w:r w:rsidRPr="008A54DC">
        <w:rPr>
          <w:rStyle w:val="-"/>
          <w:rFonts w:cs="Times New Roman"/>
          <w:kern w:val="0"/>
          <w:lang w:val="ru-RU"/>
        </w:rPr>
        <w:t>Конституцией</w:t>
      </w:r>
      <w:r w:rsidR="00B54209">
        <w:rPr>
          <w:rStyle w:val="-"/>
          <w:rFonts w:cs="Times New Roman"/>
          <w:kern w:val="0"/>
          <w:lang w:val="ru-RU"/>
        </w:rPr>
        <w:fldChar w:fldCharType="end"/>
      </w:r>
      <w:bookmarkStart w:id="10" w:name="sub_1084"/>
      <w:bookmarkEnd w:id="10"/>
      <w:r w:rsidRPr="008A54DC">
        <w:rPr>
          <w:rFonts w:cs="Times New Roman"/>
          <w:kern w:val="0"/>
          <w:lang w:val="ru-RU"/>
        </w:rPr>
        <w:t xml:space="preserve"> Российской Федерации, федеральными законами, указами и </w:t>
      </w:r>
      <w:r>
        <w:rPr>
          <w:rFonts w:cs="Times New Roman"/>
          <w:kern w:val="0"/>
          <w:lang w:val="ru-RU"/>
        </w:rPr>
        <w:t>распоряжениями Президента Российской Федерации, постановлениями и распоряжениями Правительства Российской Федерации, нормативными правовыми актами Челябинской области, муниципальными правовыми актами, а также настоящим Порядком.</w:t>
      </w:r>
    </w:p>
    <w:p w14:paraId="3712A068" w14:textId="77777777" w:rsidR="000310B9" w:rsidRDefault="000310B9" w:rsidP="000310B9">
      <w:pPr>
        <w:suppressAutoHyphens w:val="0"/>
        <w:ind w:firstLine="720"/>
        <w:jc w:val="both"/>
        <w:textAlignment w:val="auto"/>
        <w:rPr>
          <w:rFonts w:cs="Times New Roman"/>
          <w:kern w:val="0"/>
          <w:lang w:val="ru-RU"/>
        </w:rPr>
      </w:pPr>
    </w:p>
    <w:p w14:paraId="60A07671" w14:textId="77777777" w:rsidR="000310B9" w:rsidRDefault="000310B9" w:rsidP="000310B9">
      <w:pPr>
        <w:suppressAutoHyphens w:val="0"/>
        <w:spacing w:before="108" w:after="108"/>
        <w:jc w:val="center"/>
        <w:textAlignment w:val="auto"/>
        <w:outlineLvl w:val="0"/>
        <w:rPr>
          <w:rFonts w:cs="Times New Roman"/>
          <w:b/>
          <w:bCs/>
          <w:color w:val="26282F"/>
          <w:kern w:val="0"/>
          <w:lang w:val="ru-RU"/>
        </w:rPr>
      </w:pPr>
      <w:r>
        <w:rPr>
          <w:rFonts w:cs="Times New Roman"/>
          <w:b/>
          <w:bCs/>
          <w:color w:val="26282F"/>
          <w:kern w:val="0"/>
          <w:lang w:val="ru-RU"/>
        </w:rPr>
        <w:t>III. Порядок проведения инвентаризации</w:t>
      </w:r>
    </w:p>
    <w:p w14:paraId="06ECC3E4" w14:textId="77777777" w:rsidR="000310B9" w:rsidRDefault="000310B9" w:rsidP="000310B9">
      <w:pPr>
        <w:suppressAutoHyphens w:val="0"/>
        <w:ind w:firstLine="720"/>
        <w:jc w:val="both"/>
        <w:textAlignment w:val="auto"/>
        <w:rPr>
          <w:rFonts w:cs="Times New Roman"/>
          <w:kern w:val="0"/>
          <w:lang w:val="ru-RU"/>
        </w:rPr>
      </w:pPr>
    </w:p>
    <w:p w14:paraId="4423B87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8. Инвентаризация дворовых и общественных территорий проводится в соответствии с графиком, утверждаемым председателем инвентаризационной комиссии и устанавливающим срок обследования всех подлежащих инвентаризации дворовых и общественных территорий и оформления паспортов благоустройства дворовых, общественных территорий. В графике указывается дата, время и место проведения инвентаризации.</w:t>
      </w:r>
    </w:p>
    <w:p w14:paraId="2967FD94" w14:textId="77777777" w:rsidR="000310B9" w:rsidRDefault="000310B9" w:rsidP="000310B9">
      <w:pPr>
        <w:suppressAutoHyphens w:val="0"/>
        <w:ind w:firstLine="720"/>
        <w:jc w:val="both"/>
        <w:textAlignment w:val="auto"/>
        <w:rPr>
          <w:rFonts w:cs="Times New Roman"/>
          <w:kern w:val="0"/>
          <w:lang w:val="ru-RU"/>
        </w:rPr>
      </w:pPr>
      <w:bookmarkStart w:id="11" w:name="sub_1086"/>
      <w:bookmarkEnd w:id="11"/>
      <w:r>
        <w:rPr>
          <w:rFonts w:cs="Times New Roman"/>
          <w:kern w:val="0"/>
          <w:lang w:val="ru-RU"/>
        </w:rPr>
        <w:t>9. 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а также организаций, осуществляющих управление многоквартирным домом, при проведении инвентаризации общественной территории - представителей органов местного самоуправления соответствующего муниципального образования, а также лиц, ответственных за осуществление деятельности по благоустройству и содержанию данной территории.</w:t>
      </w:r>
    </w:p>
    <w:p w14:paraId="1577DC87" w14:textId="77777777" w:rsidR="000310B9" w:rsidRDefault="000310B9" w:rsidP="000310B9">
      <w:pPr>
        <w:suppressAutoHyphens w:val="0"/>
        <w:ind w:firstLine="720"/>
        <w:jc w:val="both"/>
        <w:textAlignment w:val="auto"/>
        <w:rPr>
          <w:rFonts w:cs="Times New Roman"/>
          <w:kern w:val="0"/>
          <w:lang w:val="ru-RU"/>
        </w:rPr>
      </w:pPr>
      <w:bookmarkStart w:id="12" w:name="sub_1087"/>
      <w:bookmarkEnd w:id="12"/>
      <w:r>
        <w:rPr>
          <w:rFonts w:cs="Times New Roman"/>
          <w:kern w:val="0"/>
          <w:lang w:val="ru-RU"/>
        </w:rPr>
        <w:t>10. Инвентаризация проводится путем визуального обследования дворовых территорий многоквартирных домов, общественных территорий, земельных участков, на которых находятся индивидуальные жилые дома, а также расположенных на указанных территориях и земельных участках элементов благоустройства.</w:t>
      </w:r>
    </w:p>
    <w:p w14:paraId="3253DEA4" w14:textId="77777777" w:rsidR="000310B9" w:rsidRDefault="000310B9" w:rsidP="000310B9">
      <w:pPr>
        <w:suppressAutoHyphens w:val="0"/>
        <w:ind w:firstLine="720"/>
        <w:jc w:val="both"/>
        <w:textAlignment w:val="auto"/>
        <w:rPr>
          <w:rFonts w:cs="Times New Roman"/>
          <w:kern w:val="0"/>
          <w:lang w:val="ru-RU"/>
        </w:rPr>
      </w:pPr>
      <w:bookmarkStart w:id="13" w:name="sub_1088"/>
      <w:bookmarkEnd w:id="13"/>
      <w:r>
        <w:rPr>
          <w:rFonts w:cs="Times New Roman"/>
          <w:kern w:val="0"/>
          <w:lang w:val="ru-RU"/>
        </w:rPr>
        <w:t>11. Работы по инвентаризации проводятся на основании актуальных данных, имеющихся в распоряжении органов местного самоуправления муниципальных образований Челябинской области, осуществляющих полномочия в области управления муниципальной собственностью, земельными ресурсами, архитектуры и градостроительства, социальной защиты населения, жилищно-коммунального хозяйства.</w:t>
      </w:r>
    </w:p>
    <w:p w14:paraId="56910AE0" w14:textId="77777777" w:rsidR="000310B9" w:rsidRDefault="000310B9" w:rsidP="000310B9">
      <w:pPr>
        <w:suppressAutoHyphens w:val="0"/>
        <w:ind w:firstLine="720"/>
        <w:jc w:val="both"/>
        <w:textAlignment w:val="auto"/>
        <w:rPr>
          <w:rFonts w:cs="Times New Roman"/>
          <w:kern w:val="0"/>
          <w:lang w:val="ru-RU"/>
        </w:rPr>
      </w:pPr>
      <w:bookmarkStart w:id="14" w:name="sub_1089"/>
      <w:bookmarkEnd w:id="14"/>
      <w:r>
        <w:rPr>
          <w:rFonts w:cs="Times New Roman"/>
          <w:kern w:val="0"/>
          <w:lang w:val="ru-RU"/>
        </w:rPr>
        <w:lastRenderedPageBreak/>
        <w:t>12. Инвентаризация дворовой территории проводится в отношении многоквартирного дома, расположенного на территории муниципального образования, при условии, что дом не признан аварийным и подлежащим сносу или реконструкции.</w:t>
      </w:r>
    </w:p>
    <w:p w14:paraId="155B104A" w14:textId="77777777" w:rsidR="000310B9" w:rsidRDefault="000310B9" w:rsidP="000310B9">
      <w:pPr>
        <w:suppressAutoHyphens w:val="0"/>
        <w:ind w:firstLine="720"/>
        <w:jc w:val="both"/>
        <w:textAlignment w:val="auto"/>
        <w:rPr>
          <w:rFonts w:cs="Times New Roman"/>
          <w:kern w:val="0"/>
          <w:lang w:val="ru-RU"/>
        </w:rPr>
      </w:pPr>
      <w:bookmarkStart w:id="15" w:name="sub_1090"/>
      <w:bookmarkEnd w:id="15"/>
      <w:r>
        <w:rPr>
          <w:rFonts w:cs="Times New Roman"/>
          <w:kern w:val="0"/>
          <w:lang w:val="ru-RU"/>
        </w:rPr>
        <w:t>13. По результатам инвентаризации дворовой, общественной территории, индивидуальных жилых домов и земельных участков, предоставленных для их размещения, оформляются паспорта благоустройства территорий.</w:t>
      </w:r>
    </w:p>
    <w:p w14:paraId="618CA359" w14:textId="77777777" w:rsidR="000310B9" w:rsidRDefault="000310B9" w:rsidP="000310B9">
      <w:pPr>
        <w:suppressAutoHyphens w:val="0"/>
        <w:ind w:firstLine="720"/>
        <w:jc w:val="both"/>
        <w:textAlignment w:val="auto"/>
        <w:rPr>
          <w:rFonts w:cs="Times New Roman"/>
          <w:kern w:val="0"/>
          <w:lang w:val="ru-RU"/>
        </w:rPr>
      </w:pPr>
      <w:bookmarkStart w:id="16" w:name="sub_1091"/>
      <w:bookmarkStart w:id="17" w:name="sub_1092"/>
      <w:bookmarkEnd w:id="16"/>
      <w:bookmarkEnd w:id="17"/>
      <w:r>
        <w:rPr>
          <w:rFonts w:cs="Times New Roman"/>
          <w:kern w:val="0"/>
          <w:lang w:val="ru-RU"/>
        </w:rPr>
        <w:t>14. Состав и форма паспорта благоустройства территории определяется органами местного самоуправления и утверждается муниципальным правовым актом.</w:t>
      </w:r>
    </w:p>
    <w:p w14:paraId="6B637D9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15. В паспорте благоустройства территории рекомендуется указать границы и общую площадь территории, имеющиеся в наличии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другое). Паспорт рекомендуется сопровождать картографическими материалами (нанесение объектов благоустройства на карту).</w:t>
      </w:r>
    </w:p>
    <w:p w14:paraId="62D54DFC" w14:textId="77777777" w:rsidR="000310B9" w:rsidRPr="0039166E" w:rsidRDefault="000310B9" w:rsidP="000310B9">
      <w:pPr>
        <w:ind w:left="5954"/>
        <w:rPr>
          <w:color w:val="00000A"/>
          <w:kern w:val="0"/>
          <w:szCs w:val="22"/>
          <w:lang w:val="ru-RU"/>
        </w:rPr>
      </w:pPr>
      <w:r>
        <w:rPr>
          <w:rFonts w:cs="Times New Roman"/>
          <w:kern w:val="0"/>
          <w:lang w:val="ru-RU"/>
        </w:rPr>
        <w:br w:type="page"/>
      </w:r>
    </w:p>
    <w:p w14:paraId="2C1DB7CE" w14:textId="77777777" w:rsidR="000310B9" w:rsidRDefault="000310B9" w:rsidP="000310B9">
      <w:pPr>
        <w:suppressAutoHyphens w:val="0"/>
        <w:ind w:left="5954"/>
        <w:jc w:val="both"/>
        <w:rPr>
          <w:color w:val="00000A"/>
          <w:kern w:val="0"/>
          <w:szCs w:val="22"/>
          <w:lang w:val="ru-RU"/>
        </w:rPr>
      </w:pPr>
      <w:proofErr w:type="gramStart"/>
      <w:r>
        <w:rPr>
          <w:color w:val="00000A"/>
          <w:kern w:val="0"/>
          <w:szCs w:val="22"/>
          <w:lang w:val="ru-RU"/>
        </w:rPr>
        <w:lastRenderedPageBreak/>
        <w:t xml:space="preserve">Приложение </w:t>
      </w:r>
      <w:r w:rsidRPr="0039166E">
        <w:rPr>
          <w:color w:val="00000A"/>
          <w:kern w:val="0"/>
          <w:szCs w:val="22"/>
          <w:lang w:val="ru-RU"/>
        </w:rPr>
        <w:t xml:space="preserve"> 5</w:t>
      </w:r>
      <w:proofErr w:type="gramEnd"/>
      <w:r w:rsidRPr="0039166E">
        <w:rPr>
          <w:color w:val="00000A"/>
          <w:kern w:val="0"/>
          <w:szCs w:val="22"/>
          <w:lang w:val="ru-RU"/>
        </w:rPr>
        <w:t xml:space="preserve"> </w:t>
      </w:r>
    </w:p>
    <w:p w14:paraId="0B212BF6" w14:textId="77777777" w:rsidR="000310B9" w:rsidRPr="0039166E" w:rsidRDefault="000310B9" w:rsidP="000310B9">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12A032D8" w14:textId="77777777" w:rsidR="000310B9" w:rsidRPr="0039166E" w:rsidRDefault="000310B9" w:rsidP="000310B9">
      <w:pPr>
        <w:suppressAutoHyphens w:val="0"/>
        <w:jc w:val="center"/>
        <w:rPr>
          <w:b/>
          <w:color w:val="00000A"/>
          <w:kern w:val="0"/>
          <w:szCs w:val="22"/>
          <w:lang w:val="ru-RU"/>
        </w:rPr>
      </w:pPr>
    </w:p>
    <w:p w14:paraId="26CB3DF8" w14:textId="77777777" w:rsidR="000310B9" w:rsidRPr="0039166E" w:rsidRDefault="000310B9" w:rsidP="000310B9">
      <w:pPr>
        <w:suppressAutoHyphens w:val="0"/>
        <w:jc w:val="center"/>
        <w:rPr>
          <w:b/>
          <w:color w:val="00000A"/>
          <w:kern w:val="0"/>
          <w:szCs w:val="22"/>
          <w:lang w:val="ru-RU"/>
        </w:rPr>
      </w:pPr>
      <w:r w:rsidRPr="0039166E">
        <w:rPr>
          <w:b/>
          <w:color w:val="00000A"/>
          <w:kern w:val="0"/>
          <w:szCs w:val="22"/>
          <w:lang w:val="ru-RU"/>
        </w:rPr>
        <w:t>Нормативная стоимость (единичные расценки) работ по благоустройству, входящих в состав минимального перечня работ *</w:t>
      </w:r>
    </w:p>
    <w:p w14:paraId="5E152118" w14:textId="77777777" w:rsidR="000310B9" w:rsidRPr="0039166E" w:rsidRDefault="000310B9" w:rsidP="000310B9">
      <w:pPr>
        <w:suppressAutoHyphens w:val="0"/>
        <w:jc w:val="center"/>
        <w:rPr>
          <w:color w:val="00000A"/>
          <w:kern w:val="0"/>
          <w:sz w:val="22"/>
          <w:szCs w:val="22"/>
          <w:highlight w:val="yellow"/>
          <w:lang w:val="ru-RU"/>
        </w:rPr>
      </w:pPr>
    </w:p>
    <w:tbl>
      <w:tblPr>
        <w:tblW w:w="95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545"/>
        <w:gridCol w:w="3738"/>
        <w:gridCol w:w="2516"/>
        <w:gridCol w:w="1251"/>
        <w:gridCol w:w="1481"/>
      </w:tblGrid>
      <w:tr w:rsidR="000310B9" w:rsidRPr="00AD0B22" w14:paraId="57589D25" w14:textId="77777777" w:rsidTr="000310B9">
        <w:trPr>
          <w:trHeight w:val="1811"/>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A372ED" w14:textId="77777777" w:rsidR="000310B9" w:rsidRDefault="000310B9" w:rsidP="000310B9">
            <w:pPr>
              <w:suppressAutoHyphens w:val="0"/>
              <w:jc w:val="center"/>
              <w:rPr>
                <w:color w:val="00000A"/>
              </w:rPr>
            </w:pPr>
            <w:r>
              <w:rPr>
                <w:color w:val="00000A"/>
                <w:kern w:val="0"/>
              </w:rPr>
              <w:t>№</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87CECCC" w14:textId="77777777" w:rsidR="000310B9" w:rsidRPr="008A54DC" w:rsidRDefault="000310B9" w:rsidP="000310B9">
            <w:pPr>
              <w:jc w:val="center"/>
              <w:rPr>
                <w:color w:val="00000A"/>
                <w:sz w:val="22"/>
                <w:szCs w:val="22"/>
                <w:lang w:val="ru-RU"/>
              </w:rPr>
            </w:pPr>
            <w:r w:rsidRPr="008A54DC">
              <w:rPr>
                <w:color w:val="00000A"/>
                <w:kern w:val="0"/>
                <w:sz w:val="22"/>
                <w:szCs w:val="22"/>
                <w:lang w:val="ru-RU"/>
              </w:rPr>
              <w:t>Наименование норматива финансовых затрат на благоустройство, входящих в состав минимального перечня работ</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6B95544E" w14:textId="77777777" w:rsidR="000310B9" w:rsidRPr="008A54DC" w:rsidRDefault="000310B9" w:rsidP="000310B9">
            <w:pPr>
              <w:suppressAutoHyphens w:val="0"/>
              <w:jc w:val="center"/>
              <w:rPr>
                <w:color w:val="00000A"/>
                <w:kern w:val="0"/>
                <w:sz w:val="22"/>
                <w:szCs w:val="22"/>
              </w:rPr>
            </w:pPr>
            <w:proofErr w:type="spellStart"/>
            <w:r w:rsidRPr="008A54DC">
              <w:rPr>
                <w:color w:val="00000A"/>
                <w:kern w:val="0"/>
                <w:sz w:val="22"/>
                <w:szCs w:val="22"/>
              </w:rPr>
              <w:t>Визуализация</w:t>
            </w:r>
            <w:proofErr w:type="spellEnd"/>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5AD01A76"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Единица</w:t>
            </w:r>
            <w:proofErr w:type="spellEnd"/>
            <w:r w:rsidRPr="008A54DC">
              <w:rPr>
                <w:color w:val="00000A"/>
                <w:kern w:val="0"/>
                <w:sz w:val="22"/>
                <w:szCs w:val="22"/>
              </w:rPr>
              <w:t xml:space="preserve"> </w:t>
            </w:r>
            <w:proofErr w:type="spellStart"/>
            <w:r w:rsidRPr="008A54DC">
              <w:rPr>
                <w:color w:val="00000A"/>
                <w:kern w:val="0"/>
                <w:sz w:val="22"/>
                <w:szCs w:val="22"/>
              </w:rPr>
              <w:t>измерения</w:t>
            </w:r>
            <w:proofErr w:type="spellEnd"/>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7C9410E2" w14:textId="77777777" w:rsidR="000310B9" w:rsidRPr="008A54DC" w:rsidRDefault="000310B9" w:rsidP="000310B9">
            <w:pPr>
              <w:jc w:val="center"/>
              <w:rPr>
                <w:color w:val="00000A"/>
                <w:sz w:val="22"/>
                <w:szCs w:val="22"/>
                <w:lang w:val="ru-RU"/>
              </w:rPr>
            </w:pPr>
            <w:r w:rsidRPr="008A54DC">
              <w:rPr>
                <w:color w:val="00000A"/>
                <w:kern w:val="0"/>
                <w:sz w:val="22"/>
                <w:szCs w:val="22"/>
                <w:lang w:val="ru-RU"/>
              </w:rPr>
              <w:t>Нормативы финансовых затрат на 1 единицу измерения, с учетом НДС (руб.)</w:t>
            </w:r>
          </w:p>
        </w:tc>
      </w:tr>
      <w:tr w:rsidR="000310B9" w14:paraId="7576B0C8"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9175C5" w14:textId="77777777" w:rsidR="000310B9" w:rsidRDefault="000310B9" w:rsidP="000310B9">
            <w:pPr>
              <w:suppressAutoHyphens w:val="0"/>
              <w:jc w:val="center"/>
              <w:rPr>
                <w:color w:val="00000A"/>
              </w:rPr>
            </w:pPr>
            <w:r>
              <w:rPr>
                <w:color w:val="00000A"/>
                <w:kern w:val="0"/>
              </w:rPr>
              <w:t>1.</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506004E5"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скамьи</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0EA8A8A0"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6EBAA6AF" wp14:editId="09998BE7">
                  <wp:extent cx="1485900" cy="1114425"/>
                  <wp:effectExtent l="0" t="0" r="0" b="9525"/>
                  <wp:docPr id="2" name="Рисунок 4" descr="Описание: C:\Users\UGKH\Downloads\Городская среда\Примеры\skameiki15-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UGKH\Downloads\Городская среда\Примеры\skameiki15-200x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7759B705"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47CF4429" w14:textId="77777777" w:rsidR="000310B9" w:rsidRPr="008A54DC" w:rsidRDefault="000310B9" w:rsidP="000310B9">
            <w:pPr>
              <w:suppressAutoHyphens w:val="0"/>
              <w:jc w:val="center"/>
              <w:rPr>
                <w:color w:val="00000A"/>
                <w:sz w:val="22"/>
                <w:szCs w:val="22"/>
              </w:rPr>
            </w:pPr>
            <w:r w:rsidRPr="008A54DC">
              <w:rPr>
                <w:color w:val="00000A"/>
                <w:sz w:val="22"/>
                <w:szCs w:val="22"/>
                <w:lang w:val="ru-RU"/>
              </w:rPr>
              <w:t>9500</w:t>
            </w:r>
            <w:r w:rsidRPr="008A54DC">
              <w:rPr>
                <w:color w:val="00000A"/>
                <w:sz w:val="22"/>
                <w:szCs w:val="22"/>
              </w:rPr>
              <w:t>,0</w:t>
            </w:r>
          </w:p>
        </w:tc>
      </w:tr>
      <w:tr w:rsidR="000310B9" w14:paraId="4133B897"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68EB54" w14:textId="77777777" w:rsidR="000310B9" w:rsidRDefault="000310B9" w:rsidP="000310B9">
            <w:pPr>
              <w:suppressAutoHyphens w:val="0"/>
              <w:jc w:val="center"/>
              <w:rPr>
                <w:color w:val="00000A"/>
              </w:rPr>
            </w:pPr>
            <w:r>
              <w:rPr>
                <w:color w:val="00000A"/>
                <w:kern w:val="0"/>
              </w:rPr>
              <w:t>2.</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0518ED54"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урны</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28557400"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6298C800" wp14:editId="1A3D92DA">
                  <wp:extent cx="1085850" cy="1085850"/>
                  <wp:effectExtent l="0" t="0" r="0" b="0"/>
                  <wp:docPr id="3" name="Рисунок 3" descr="Описание: C:\Users\UGKH\AppData\Local\Microsoft\Windows\Temporary Internet Files\Content.Word\42fa51cd1f9544be6236be2e2fb900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GKH\AppData\Local\Microsoft\Windows\Temporary Internet Files\Content.Word\42fa51cd1f9544be6236be2e2fb9006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714FFE96"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24E6B17C" w14:textId="141B156F" w:rsidR="000310B9" w:rsidRPr="008A54DC" w:rsidRDefault="007E23CB" w:rsidP="000310B9">
            <w:pPr>
              <w:suppressAutoHyphens w:val="0"/>
              <w:jc w:val="center"/>
              <w:rPr>
                <w:color w:val="00000A"/>
                <w:sz w:val="22"/>
                <w:szCs w:val="22"/>
              </w:rPr>
            </w:pPr>
            <w:r>
              <w:rPr>
                <w:color w:val="00000A"/>
                <w:sz w:val="22"/>
                <w:szCs w:val="22"/>
              </w:rPr>
              <w:t>2000</w:t>
            </w:r>
            <w:r w:rsidR="000310B9" w:rsidRPr="008A54DC">
              <w:rPr>
                <w:color w:val="00000A"/>
                <w:sz w:val="22"/>
                <w:szCs w:val="22"/>
              </w:rPr>
              <w:t>,0</w:t>
            </w:r>
          </w:p>
        </w:tc>
      </w:tr>
      <w:tr w:rsidR="000310B9" w14:paraId="6F331AD1"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3D4AD3" w14:textId="77777777" w:rsidR="000310B9" w:rsidRDefault="000310B9" w:rsidP="000310B9">
            <w:pPr>
              <w:suppressAutoHyphens w:val="0"/>
              <w:jc w:val="center"/>
              <w:rPr>
                <w:color w:val="00000A"/>
              </w:rPr>
            </w:pPr>
            <w:r>
              <w:rPr>
                <w:color w:val="00000A"/>
                <w:kern w:val="0"/>
              </w:rPr>
              <w:t>3.</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626C75EA"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светильника</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75F4762F"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4737696C" wp14:editId="33D41EDD">
                  <wp:extent cx="1162050" cy="1104900"/>
                  <wp:effectExtent l="0" t="0" r="0" b="0"/>
                  <wp:docPr id="4" name="Рисунок 5" descr="Описание: C:\Users\UGKH\AppData\Local\Microsoft\Windows\Temporary Internet Files\Content.Word\Кл 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UGKH\AppData\Local\Microsoft\Windows\Temporary Internet Files\Content.Word\Кл 11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3E66E3A8"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0C38842B" w14:textId="77777777" w:rsidR="000310B9" w:rsidRPr="008A54DC" w:rsidRDefault="000310B9" w:rsidP="000310B9">
            <w:pPr>
              <w:suppressAutoHyphens w:val="0"/>
              <w:jc w:val="center"/>
              <w:rPr>
                <w:color w:val="00000A"/>
                <w:sz w:val="22"/>
                <w:szCs w:val="22"/>
              </w:rPr>
            </w:pPr>
            <w:r w:rsidRPr="008A54DC">
              <w:rPr>
                <w:color w:val="00000A"/>
                <w:sz w:val="22"/>
                <w:szCs w:val="22"/>
              </w:rPr>
              <w:t>5000,0</w:t>
            </w:r>
          </w:p>
        </w:tc>
      </w:tr>
      <w:tr w:rsidR="000310B9" w14:paraId="17AFE69C"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98C2C8" w14:textId="77777777" w:rsidR="000310B9" w:rsidRDefault="000310B9" w:rsidP="000310B9">
            <w:pPr>
              <w:suppressAutoHyphens w:val="0"/>
              <w:jc w:val="center"/>
              <w:rPr>
                <w:color w:val="00000A"/>
              </w:rPr>
            </w:pPr>
            <w:r>
              <w:rPr>
                <w:color w:val="00000A"/>
                <w:kern w:val="0"/>
              </w:rPr>
              <w:t>4.</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D753A0F"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Установка</w:t>
            </w:r>
            <w:proofErr w:type="spellEnd"/>
            <w:r w:rsidRPr="008A54DC">
              <w:rPr>
                <w:color w:val="00000A"/>
                <w:kern w:val="0"/>
                <w:sz w:val="22"/>
                <w:szCs w:val="22"/>
              </w:rPr>
              <w:t xml:space="preserve"> </w:t>
            </w:r>
            <w:proofErr w:type="spellStart"/>
            <w:r w:rsidRPr="008A54DC">
              <w:rPr>
                <w:color w:val="00000A"/>
                <w:kern w:val="0"/>
                <w:sz w:val="22"/>
                <w:szCs w:val="22"/>
              </w:rPr>
              <w:t>большого</w:t>
            </w:r>
            <w:proofErr w:type="spellEnd"/>
            <w:r w:rsidRPr="008A54DC">
              <w:rPr>
                <w:color w:val="00000A"/>
                <w:kern w:val="0"/>
                <w:sz w:val="22"/>
                <w:szCs w:val="22"/>
              </w:rPr>
              <w:t xml:space="preserve"> </w:t>
            </w:r>
            <w:proofErr w:type="spellStart"/>
            <w:r w:rsidRPr="008A54DC">
              <w:rPr>
                <w:color w:val="00000A"/>
                <w:kern w:val="0"/>
                <w:sz w:val="22"/>
                <w:szCs w:val="22"/>
              </w:rPr>
              <w:t>бортового</w:t>
            </w:r>
            <w:proofErr w:type="spellEnd"/>
            <w:r w:rsidRPr="008A54DC">
              <w:rPr>
                <w:color w:val="00000A"/>
                <w:kern w:val="0"/>
                <w:sz w:val="22"/>
                <w:szCs w:val="22"/>
              </w:rPr>
              <w:t xml:space="preserve"> </w:t>
            </w:r>
            <w:proofErr w:type="spellStart"/>
            <w:r w:rsidRPr="008A54DC">
              <w:rPr>
                <w:color w:val="00000A"/>
                <w:kern w:val="0"/>
                <w:sz w:val="22"/>
                <w:szCs w:val="22"/>
              </w:rPr>
              <w:t>камня</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154155A0"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067E9E7D"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м.п</w:t>
            </w:r>
            <w:proofErr w:type="spellEnd"/>
            <w:r w:rsidRPr="008A54DC">
              <w:rPr>
                <w:color w:val="00000A"/>
                <w:kern w:val="0"/>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4292E033" w14:textId="77777777" w:rsidR="000310B9" w:rsidRPr="008A54DC" w:rsidRDefault="000310B9" w:rsidP="000310B9">
            <w:pPr>
              <w:suppressAutoHyphens w:val="0"/>
              <w:jc w:val="center"/>
              <w:rPr>
                <w:color w:val="00000A"/>
                <w:sz w:val="22"/>
                <w:szCs w:val="22"/>
              </w:rPr>
            </w:pPr>
            <w:r w:rsidRPr="008A54DC">
              <w:rPr>
                <w:color w:val="00000A"/>
                <w:kern w:val="0"/>
                <w:sz w:val="22"/>
                <w:szCs w:val="22"/>
              </w:rPr>
              <w:t>1184,0</w:t>
            </w:r>
          </w:p>
        </w:tc>
      </w:tr>
      <w:tr w:rsidR="000310B9" w14:paraId="326CB06B"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22EBF98" w14:textId="77777777" w:rsidR="000310B9" w:rsidRDefault="000310B9" w:rsidP="000310B9">
            <w:pPr>
              <w:suppressAutoHyphens w:val="0"/>
              <w:jc w:val="center"/>
              <w:rPr>
                <w:color w:val="00000A"/>
              </w:rPr>
            </w:pPr>
            <w:r>
              <w:rPr>
                <w:color w:val="00000A"/>
              </w:rPr>
              <w:t>5.</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66790AA6" w14:textId="77777777" w:rsidR="000310B9" w:rsidRPr="008A54DC" w:rsidRDefault="000310B9" w:rsidP="000310B9">
            <w:pPr>
              <w:rPr>
                <w:color w:val="00000A"/>
                <w:sz w:val="22"/>
                <w:szCs w:val="22"/>
              </w:rPr>
            </w:pPr>
            <w:proofErr w:type="spellStart"/>
            <w:r w:rsidRPr="008A54DC">
              <w:rPr>
                <w:color w:val="00000A"/>
                <w:kern w:val="0"/>
                <w:sz w:val="22"/>
                <w:szCs w:val="22"/>
              </w:rPr>
              <w:t>Установка</w:t>
            </w:r>
            <w:proofErr w:type="spellEnd"/>
            <w:r w:rsidRPr="008A54DC">
              <w:rPr>
                <w:color w:val="00000A"/>
                <w:kern w:val="0"/>
                <w:sz w:val="22"/>
                <w:szCs w:val="22"/>
              </w:rPr>
              <w:t xml:space="preserve"> </w:t>
            </w:r>
            <w:proofErr w:type="spellStart"/>
            <w:r w:rsidRPr="008A54DC">
              <w:rPr>
                <w:color w:val="00000A"/>
                <w:kern w:val="0"/>
                <w:sz w:val="22"/>
                <w:szCs w:val="22"/>
              </w:rPr>
              <w:t>малого</w:t>
            </w:r>
            <w:proofErr w:type="spellEnd"/>
            <w:r w:rsidRPr="008A54DC">
              <w:rPr>
                <w:color w:val="00000A"/>
                <w:kern w:val="0"/>
                <w:sz w:val="22"/>
                <w:szCs w:val="22"/>
              </w:rPr>
              <w:t xml:space="preserve"> </w:t>
            </w:r>
            <w:proofErr w:type="spellStart"/>
            <w:r w:rsidRPr="008A54DC">
              <w:rPr>
                <w:color w:val="00000A"/>
                <w:kern w:val="0"/>
                <w:sz w:val="22"/>
                <w:szCs w:val="22"/>
              </w:rPr>
              <w:t>бортового</w:t>
            </w:r>
            <w:proofErr w:type="spellEnd"/>
            <w:r w:rsidRPr="008A54DC">
              <w:rPr>
                <w:color w:val="00000A"/>
                <w:kern w:val="0"/>
                <w:sz w:val="22"/>
                <w:szCs w:val="22"/>
              </w:rPr>
              <w:t xml:space="preserve"> </w:t>
            </w:r>
            <w:proofErr w:type="spellStart"/>
            <w:r w:rsidRPr="008A54DC">
              <w:rPr>
                <w:color w:val="00000A"/>
                <w:kern w:val="0"/>
                <w:sz w:val="22"/>
                <w:szCs w:val="22"/>
              </w:rPr>
              <w:t>камня</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4C9A79BD"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5D3D3607"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м.п</w:t>
            </w:r>
            <w:proofErr w:type="spellEnd"/>
            <w:r w:rsidRPr="008A54DC">
              <w:rPr>
                <w:color w:val="00000A"/>
                <w:kern w:val="0"/>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104E99BD" w14:textId="77777777" w:rsidR="000310B9" w:rsidRPr="008A54DC" w:rsidRDefault="000310B9" w:rsidP="000310B9">
            <w:pPr>
              <w:suppressAutoHyphens w:val="0"/>
              <w:jc w:val="center"/>
              <w:rPr>
                <w:color w:val="00000A"/>
                <w:sz w:val="22"/>
                <w:szCs w:val="22"/>
              </w:rPr>
            </w:pPr>
            <w:r w:rsidRPr="008A54DC">
              <w:rPr>
                <w:color w:val="00000A"/>
                <w:kern w:val="0"/>
                <w:sz w:val="22"/>
                <w:szCs w:val="22"/>
              </w:rPr>
              <w:t>793,0</w:t>
            </w:r>
          </w:p>
        </w:tc>
      </w:tr>
      <w:tr w:rsidR="000310B9" w14:paraId="5EAECA87" w14:textId="77777777" w:rsidTr="000310B9">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B8BAA9" w14:textId="77777777" w:rsidR="000310B9" w:rsidRDefault="000310B9" w:rsidP="000310B9">
            <w:pPr>
              <w:suppressAutoHyphens w:val="0"/>
              <w:jc w:val="center"/>
              <w:rPr>
                <w:color w:val="00000A"/>
              </w:rPr>
            </w:pPr>
            <w:r>
              <w:rPr>
                <w:color w:val="00000A"/>
              </w:rPr>
              <w:t>6.</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5FDDAB4D"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Ремонт</w:t>
            </w:r>
            <w:proofErr w:type="spellEnd"/>
            <w:r w:rsidRPr="008A54DC">
              <w:rPr>
                <w:color w:val="00000A"/>
                <w:kern w:val="0"/>
                <w:sz w:val="22"/>
                <w:szCs w:val="22"/>
              </w:rPr>
              <w:t xml:space="preserve"> </w:t>
            </w:r>
            <w:proofErr w:type="spellStart"/>
            <w:r w:rsidRPr="008A54DC">
              <w:rPr>
                <w:color w:val="00000A"/>
                <w:kern w:val="0"/>
                <w:sz w:val="22"/>
                <w:szCs w:val="22"/>
              </w:rPr>
              <w:t>асфальтового</w:t>
            </w:r>
            <w:proofErr w:type="spellEnd"/>
            <w:r w:rsidRPr="008A54DC">
              <w:rPr>
                <w:color w:val="00000A"/>
                <w:kern w:val="0"/>
                <w:sz w:val="22"/>
                <w:szCs w:val="22"/>
              </w:rPr>
              <w:t xml:space="preserve"> </w:t>
            </w:r>
            <w:proofErr w:type="spellStart"/>
            <w:r w:rsidRPr="008A54DC">
              <w:rPr>
                <w:color w:val="00000A"/>
                <w:kern w:val="0"/>
                <w:sz w:val="22"/>
                <w:szCs w:val="22"/>
              </w:rPr>
              <w:t>покрытия</w:t>
            </w:r>
            <w:proofErr w:type="spellEnd"/>
            <w:r w:rsidRPr="008A54DC">
              <w:rPr>
                <w:color w:val="00000A"/>
                <w:kern w:val="0"/>
                <w:sz w:val="22"/>
                <w:szCs w:val="22"/>
              </w:rPr>
              <w:t xml:space="preserve"> </w:t>
            </w:r>
            <w:proofErr w:type="spellStart"/>
            <w:r w:rsidRPr="008A54DC">
              <w:rPr>
                <w:color w:val="00000A"/>
                <w:kern w:val="0"/>
                <w:sz w:val="22"/>
                <w:szCs w:val="22"/>
              </w:rPr>
              <w:t>тротуара</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560194DE"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15B8F812" w14:textId="77777777" w:rsidR="000310B9" w:rsidRPr="008A54DC" w:rsidRDefault="000310B9" w:rsidP="000310B9">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741181D5" w14:textId="77777777" w:rsidR="000310B9" w:rsidRPr="008A54DC" w:rsidRDefault="000310B9" w:rsidP="000310B9">
            <w:pPr>
              <w:suppressAutoHyphens w:val="0"/>
              <w:jc w:val="center"/>
              <w:rPr>
                <w:color w:val="00000A"/>
                <w:sz w:val="22"/>
                <w:szCs w:val="22"/>
              </w:rPr>
            </w:pPr>
            <w:r w:rsidRPr="008A54DC">
              <w:rPr>
                <w:color w:val="00000A"/>
                <w:kern w:val="0"/>
                <w:sz w:val="22"/>
                <w:szCs w:val="22"/>
              </w:rPr>
              <w:t>756,0</w:t>
            </w:r>
          </w:p>
        </w:tc>
      </w:tr>
      <w:tr w:rsidR="000310B9" w14:paraId="160EDF9D" w14:textId="77777777" w:rsidTr="000310B9">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9C8A83" w14:textId="77777777" w:rsidR="000310B9" w:rsidRDefault="000310B9" w:rsidP="000310B9">
            <w:pPr>
              <w:suppressAutoHyphens w:val="0"/>
              <w:jc w:val="center"/>
              <w:rPr>
                <w:color w:val="00000A"/>
              </w:rPr>
            </w:pPr>
            <w:r>
              <w:rPr>
                <w:color w:val="00000A"/>
              </w:rPr>
              <w:t>7.</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A7AABE3"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Ремонт</w:t>
            </w:r>
            <w:proofErr w:type="spellEnd"/>
            <w:r w:rsidRPr="008A54DC">
              <w:rPr>
                <w:color w:val="00000A"/>
                <w:kern w:val="0"/>
                <w:sz w:val="22"/>
                <w:szCs w:val="22"/>
              </w:rPr>
              <w:t xml:space="preserve"> </w:t>
            </w:r>
            <w:proofErr w:type="spellStart"/>
            <w:r w:rsidRPr="008A54DC">
              <w:rPr>
                <w:color w:val="00000A"/>
                <w:kern w:val="0"/>
                <w:sz w:val="22"/>
                <w:szCs w:val="22"/>
              </w:rPr>
              <w:t>асфальтобетонного</w:t>
            </w:r>
            <w:proofErr w:type="spellEnd"/>
            <w:r w:rsidRPr="008A54DC">
              <w:rPr>
                <w:color w:val="00000A"/>
                <w:kern w:val="0"/>
                <w:sz w:val="22"/>
                <w:szCs w:val="22"/>
              </w:rPr>
              <w:t xml:space="preserve"> </w:t>
            </w:r>
            <w:proofErr w:type="spellStart"/>
            <w:r w:rsidRPr="008A54DC">
              <w:rPr>
                <w:color w:val="00000A"/>
                <w:kern w:val="0"/>
                <w:sz w:val="22"/>
                <w:szCs w:val="22"/>
              </w:rPr>
              <w:t>покрытия</w:t>
            </w:r>
            <w:proofErr w:type="spellEnd"/>
            <w:r w:rsidRPr="008A54DC">
              <w:rPr>
                <w:color w:val="00000A"/>
                <w:kern w:val="0"/>
                <w:sz w:val="22"/>
                <w:szCs w:val="22"/>
              </w:rPr>
              <w:t xml:space="preserve"> </w:t>
            </w:r>
            <w:proofErr w:type="spellStart"/>
            <w:r w:rsidRPr="008A54DC">
              <w:rPr>
                <w:color w:val="00000A"/>
                <w:kern w:val="0"/>
                <w:sz w:val="22"/>
                <w:szCs w:val="22"/>
              </w:rPr>
              <w:t>проездов</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4F211DAC"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447C3337" w14:textId="77777777" w:rsidR="000310B9" w:rsidRPr="008A54DC" w:rsidRDefault="000310B9" w:rsidP="000310B9">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6BC595C0" w14:textId="77777777" w:rsidR="000310B9" w:rsidRPr="008A54DC" w:rsidRDefault="000310B9" w:rsidP="000310B9">
            <w:pPr>
              <w:suppressAutoHyphens w:val="0"/>
              <w:jc w:val="center"/>
              <w:rPr>
                <w:color w:val="00000A"/>
                <w:sz w:val="22"/>
                <w:szCs w:val="22"/>
              </w:rPr>
            </w:pPr>
            <w:r w:rsidRPr="008A54DC">
              <w:rPr>
                <w:color w:val="00000A"/>
                <w:kern w:val="0"/>
                <w:sz w:val="22"/>
                <w:szCs w:val="22"/>
              </w:rPr>
              <w:t>863,0</w:t>
            </w:r>
          </w:p>
        </w:tc>
      </w:tr>
    </w:tbl>
    <w:p w14:paraId="53A53D0F" w14:textId="77777777" w:rsidR="000310B9" w:rsidRPr="00026ED8" w:rsidRDefault="000310B9" w:rsidP="000310B9">
      <w:pPr>
        <w:pStyle w:val="Standard"/>
        <w:tabs>
          <w:tab w:val="left" w:pos="510"/>
          <w:tab w:val="left" w:pos="540"/>
        </w:tabs>
        <w:jc w:val="both"/>
        <w:rPr>
          <w:lang w:val="ru-RU"/>
        </w:rPr>
      </w:pPr>
      <w:r>
        <w:rPr>
          <w:rFonts w:cs="Times New Roman"/>
          <w:b/>
          <w:color w:val="00000A"/>
          <w:kern w:val="0"/>
          <w:szCs w:val="22"/>
          <w:lang w:val="ru-RU"/>
        </w:rPr>
        <w:tab/>
        <w:t xml:space="preserve">*- </w:t>
      </w:r>
      <w:r>
        <w:rPr>
          <w:rFonts w:cs="Times New Roman"/>
          <w:color w:val="00000A"/>
          <w:kern w:val="0"/>
          <w:szCs w:val="22"/>
          <w:lang w:val="ru-RU"/>
        </w:rPr>
        <w:t>нормативная стоимость (единичные расценки) работ по благоустройству корректируются в соответствии с утвержденными индексами изменения сметной стоимости на соответствующий период.</w:t>
      </w:r>
    </w:p>
    <w:p w14:paraId="05245D0B" w14:textId="77777777" w:rsidR="000310B9" w:rsidRPr="0039166E" w:rsidRDefault="000310B9" w:rsidP="000310B9">
      <w:pPr>
        <w:ind w:left="5954"/>
        <w:rPr>
          <w:color w:val="00000A"/>
          <w:kern w:val="0"/>
          <w:szCs w:val="22"/>
          <w:lang w:val="ru-RU"/>
        </w:rPr>
      </w:pPr>
    </w:p>
    <w:p w14:paraId="5F121462" w14:textId="77777777" w:rsidR="000310B9" w:rsidRDefault="000310B9" w:rsidP="000310B9">
      <w:pPr>
        <w:suppressAutoHyphens w:val="0"/>
        <w:ind w:left="5954"/>
        <w:rPr>
          <w:color w:val="00000A"/>
          <w:kern w:val="0"/>
          <w:szCs w:val="22"/>
          <w:lang w:val="ru-RU"/>
        </w:rPr>
      </w:pPr>
      <w:r w:rsidRPr="0039166E">
        <w:rPr>
          <w:color w:val="00000A"/>
          <w:kern w:val="0"/>
          <w:szCs w:val="22"/>
          <w:lang w:val="ru-RU"/>
        </w:rPr>
        <w:t xml:space="preserve"> </w:t>
      </w:r>
    </w:p>
    <w:p w14:paraId="53A4E5F1" w14:textId="77777777" w:rsidR="000310B9" w:rsidRDefault="000310B9" w:rsidP="000310B9">
      <w:pPr>
        <w:suppressAutoHyphens w:val="0"/>
        <w:textAlignment w:val="auto"/>
        <w:rPr>
          <w:color w:val="00000A"/>
          <w:kern w:val="0"/>
          <w:szCs w:val="22"/>
          <w:lang w:val="ru-RU"/>
        </w:rPr>
      </w:pPr>
      <w:r>
        <w:rPr>
          <w:color w:val="00000A"/>
          <w:kern w:val="0"/>
          <w:szCs w:val="22"/>
          <w:lang w:val="ru-RU"/>
        </w:rPr>
        <w:br w:type="page"/>
      </w:r>
    </w:p>
    <w:p w14:paraId="78162F6E" w14:textId="77777777" w:rsidR="000310B9" w:rsidRDefault="000310B9" w:rsidP="000310B9">
      <w:pPr>
        <w:suppressAutoHyphens w:val="0"/>
        <w:ind w:left="5954"/>
        <w:jc w:val="both"/>
        <w:rPr>
          <w:color w:val="00000A"/>
          <w:kern w:val="0"/>
          <w:szCs w:val="22"/>
          <w:lang w:val="ru-RU"/>
        </w:rPr>
      </w:pPr>
      <w:proofErr w:type="gramStart"/>
      <w:r>
        <w:rPr>
          <w:color w:val="00000A"/>
          <w:kern w:val="0"/>
          <w:szCs w:val="22"/>
          <w:lang w:val="ru-RU"/>
        </w:rPr>
        <w:lastRenderedPageBreak/>
        <w:t xml:space="preserve">Приложение </w:t>
      </w:r>
      <w:r w:rsidRPr="0039166E">
        <w:rPr>
          <w:color w:val="00000A"/>
          <w:kern w:val="0"/>
          <w:szCs w:val="22"/>
          <w:lang w:val="ru-RU"/>
        </w:rPr>
        <w:t xml:space="preserve"> </w:t>
      </w:r>
      <w:r>
        <w:rPr>
          <w:color w:val="00000A"/>
          <w:kern w:val="0"/>
          <w:szCs w:val="22"/>
          <w:lang w:val="ru-RU"/>
        </w:rPr>
        <w:t>6</w:t>
      </w:r>
      <w:proofErr w:type="gramEnd"/>
      <w:r w:rsidRPr="0039166E">
        <w:rPr>
          <w:color w:val="00000A"/>
          <w:kern w:val="0"/>
          <w:szCs w:val="22"/>
          <w:lang w:val="ru-RU"/>
        </w:rPr>
        <w:t xml:space="preserve"> </w:t>
      </w:r>
    </w:p>
    <w:p w14:paraId="062689D9" w14:textId="77777777" w:rsidR="000310B9" w:rsidRPr="0039166E" w:rsidRDefault="000310B9" w:rsidP="000310B9">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0F82F91D" w14:textId="77777777" w:rsidR="000310B9" w:rsidRDefault="000310B9" w:rsidP="000310B9">
      <w:pPr>
        <w:ind w:left="5954"/>
        <w:rPr>
          <w:rFonts w:cs="Times New Roman"/>
          <w:kern w:val="0"/>
          <w:lang w:val="ru-RU"/>
        </w:rPr>
      </w:pPr>
    </w:p>
    <w:p w14:paraId="2E9B989D" w14:textId="77777777" w:rsidR="000310B9" w:rsidRPr="00891CCB" w:rsidRDefault="000310B9" w:rsidP="000310B9">
      <w:pPr>
        <w:suppressAutoHyphens w:val="0"/>
        <w:jc w:val="center"/>
        <w:textAlignment w:val="auto"/>
        <w:rPr>
          <w:rFonts w:cs="Times New Roman"/>
          <w:b/>
          <w:kern w:val="0"/>
          <w:lang w:val="ru-RU"/>
        </w:rPr>
      </w:pPr>
      <w:r w:rsidRPr="00891CCB">
        <w:rPr>
          <w:rFonts w:cs="Times New Roman"/>
          <w:b/>
          <w:kern w:val="0"/>
          <w:lang w:val="ru-RU"/>
        </w:rPr>
        <w:t>Сведения о взаимосвязи мероприятий и результатов их выполнения с целевыми показателями (индикаторами) муниципальной программы «Формирование современной городской среды в Нязепетровском муниципальном районе»</w:t>
      </w:r>
    </w:p>
    <w:p w14:paraId="223A9907" w14:textId="77777777" w:rsidR="000310B9" w:rsidRDefault="000310B9" w:rsidP="000310B9">
      <w:pPr>
        <w:suppressAutoHyphens w:val="0"/>
        <w:ind w:firstLine="720"/>
        <w:jc w:val="center"/>
        <w:textAlignment w:val="auto"/>
        <w:rPr>
          <w:rFonts w:cs="Times New Roman"/>
          <w:kern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929"/>
        <w:gridCol w:w="2929"/>
        <w:gridCol w:w="2929"/>
      </w:tblGrid>
      <w:tr w:rsidR="000310B9" w:rsidRPr="00AD0B22" w14:paraId="6EEC8231" w14:textId="77777777" w:rsidTr="000310B9">
        <w:tc>
          <w:tcPr>
            <w:tcW w:w="558" w:type="dxa"/>
            <w:shd w:val="clear" w:color="auto" w:fill="auto"/>
          </w:tcPr>
          <w:p w14:paraId="3D0D5AC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929" w:type="dxa"/>
            <w:shd w:val="clear" w:color="auto" w:fill="auto"/>
          </w:tcPr>
          <w:p w14:paraId="4460C888"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мероприятий (направлений)</w:t>
            </w:r>
          </w:p>
        </w:tc>
        <w:tc>
          <w:tcPr>
            <w:tcW w:w="2929" w:type="dxa"/>
            <w:shd w:val="clear" w:color="auto" w:fill="auto"/>
          </w:tcPr>
          <w:p w14:paraId="4FF9D861" w14:textId="77777777" w:rsidR="000310B9" w:rsidRPr="008A54DC" w:rsidRDefault="000310B9" w:rsidP="000310B9">
            <w:pPr>
              <w:suppressAutoHyphens w:val="0"/>
              <w:jc w:val="center"/>
              <w:textAlignment w:val="auto"/>
              <w:rPr>
                <w:rFonts w:ascii="Calibri" w:hAnsi="Calibri" w:cs="Times New Roman"/>
                <w:kern w:val="0"/>
                <w:sz w:val="22"/>
                <w:szCs w:val="22"/>
                <w:lang w:val="ru-RU"/>
              </w:rPr>
            </w:pPr>
            <w:r w:rsidRPr="008A54DC">
              <w:rPr>
                <w:rFonts w:cs="Times New Roman"/>
                <w:kern w:val="0"/>
                <w:sz w:val="22"/>
                <w:szCs w:val="22"/>
                <w:lang w:val="ru-RU"/>
              </w:rPr>
              <w:t>Ожидаемый результат выполнения мероприятий (направлений)</w:t>
            </w:r>
          </w:p>
        </w:tc>
        <w:tc>
          <w:tcPr>
            <w:tcW w:w="2929" w:type="dxa"/>
            <w:shd w:val="clear" w:color="auto" w:fill="auto"/>
          </w:tcPr>
          <w:p w14:paraId="3EEEEC50"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Связь с целевыми показателями (индикаторами)</w:t>
            </w:r>
          </w:p>
        </w:tc>
      </w:tr>
      <w:tr w:rsidR="000310B9" w:rsidRPr="00AD0B22" w14:paraId="3FEE1939" w14:textId="77777777" w:rsidTr="000310B9">
        <w:tc>
          <w:tcPr>
            <w:tcW w:w="558" w:type="dxa"/>
            <w:shd w:val="clear" w:color="auto" w:fill="auto"/>
          </w:tcPr>
          <w:p w14:paraId="024B766F"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929" w:type="dxa"/>
            <w:shd w:val="clear" w:color="auto" w:fill="auto"/>
          </w:tcPr>
          <w:p w14:paraId="240B31B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2929" w:type="dxa"/>
            <w:shd w:val="clear" w:color="auto" w:fill="auto"/>
          </w:tcPr>
          <w:p w14:paraId="5C7E94C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активности населения в вопросах благоустройства территории</w:t>
            </w:r>
          </w:p>
        </w:tc>
        <w:tc>
          <w:tcPr>
            <w:tcW w:w="2929" w:type="dxa"/>
            <w:shd w:val="clear" w:color="auto" w:fill="auto"/>
          </w:tcPr>
          <w:p w14:paraId="7F1E13E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реализованных</w:t>
            </w:r>
            <w:r w:rsidRPr="008A54DC">
              <w:rPr>
                <w:rFonts w:cs="Times New Roman"/>
                <w:noProof/>
                <w:color w:val="00000A"/>
                <w:kern w:val="0"/>
                <w:sz w:val="22"/>
                <w:szCs w:val="22"/>
                <w:lang w:val="ru-RU" w:eastAsia="ru-RU"/>
              </w:rPr>
              <w:t xml:space="preserve"> проектов победителей Всероссийского конкурса лучших проектов создания комфортной городской среды в малых городах и исторических поселениях</w:t>
            </w:r>
          </w:p>
        </w:tc>
      </w:tr>
      <w:tr w:rsidR="000310B9" w:rsidRPr="00AD0B22" w14:paraId="586A74CC" w14:textId="77777777" w:rsidTr="000310B9">
        <w:tc>
          <w:tcPr>
            <w:tcW w:w="558" w:type="dxa"/>
            <w:shd w:val="clear" w:color="auto" w:fill="auto"/>
          </w:tcPr>
          <w:p w14:paraId="2C4A823D"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929" w:type="dxa"/>
            <w:shd w:val="clear" w:color="auto" w:fill="auto"/>
          </w:tcPr>
          <w:p w14:paraId="4173328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Реализация проектов благоустройства дворовых территорий многоквартирных домов</w:t>
            </w:r>
          </w:p>
        </w:tc>
        <w:tc>
          <w:tcPr>
            <w:tcW w:w="2929" w:type="dxa"/>
            <w:shd w:val="clear" w:color="auto" w:fill="auto"/>
          </w:tcPr>
          <w:p w14:paraId="7B66531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дворовых территорий многоквартирных домов, вовлечение граждан в реализацию проектов</w:t>
            </w:r>
          </w:p>
        </w:tc>
        <w:tc>
          <w:tcPr>
            <w:tcW w:w="2929" w:type="dxa"/>
            <w:shd w:val="clear" w:color="auto" w:fill="auto"/>
          </w:tcPr>
          <w:p w14:paraId="1F8F52D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r>
      <w:tr w:rsidR="000310B9" w:rsidRPr="002D587D" w14:paraId="3AF35DF9" w14:textId="77777777" w:rsidTr="000310B9">
        <w:tc>
          <w:tcPr>
            <w:tcW w:w="558" w:type="dxa"/>
            <w:shd w:val="clear" w:color="auto" w:fill="auto"/>
          </w:tcPr>
          <w:p w14:paraId="070F9CC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929" w:type="dxa"/>
            <w:shd w:val="clear" w:color="auto" w:fill="auto"/>
          </w:tcPr>
          <w:p w14:paraId="7CFDB8D5"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Реализация проектов благоустройства</w:t>
            </w:r>
          </w:p>
          <w:p w14:paraId="2CA8B4F9"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общественных территорий</w:t>
            </w:r>
          </w:p>
        </w:tc>
        <w:tc>
          <w:tcPr>
            <w:tcW w:w="2929" w:type="dxa"/>
            <w:shd w:val="clear" w:color="auto" w:fill="auto"/>
          </w:tcPr>
          <w:p w14:paraId="5F337605"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общественных территорий, вовлечение граждан в реализацию проектов</w:t>
            </w:r>
          </w:p>
        </w:tc>
        <w:tc>
          <w:tcPr>
            <w:tcW w:w="2929" w:type="dxa"/>
            <w:shd w:val="clear" w:color="auto" w:fill="auto"/>
          </w:tcPr>
          <w:p w14:paraId="5443752F"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r>
      <w:tr w:rsidR="000310B9" w:rsidRPr="00AD0B22" w14:paraId="26DD25C1" w14:textId="77777777" w:rsidTr="000310B9">
        <w:tc>
          <w:tcPr>
            <w:tcW w:w="558" w:type="dxa"/>
            <w:shd w:val="clear" w:color="auto" w:fill="auto"/>
          </w:tcPr>
          <w:p w14:paraId="2568E16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929" w:type="dxa"/>
            <w:shd w:val="clear" w:color="auto" w:fill="auto"/>
          </w:tcPr>
          <w:p w14:paraId="439B7B31"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Реализация проектов благоустройства мест массового отдыха населения (городских парков)</w:t>
            </w:r>
          </w:p>
          <w:p w14:paraId="3ED1D3AD"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  </w:t>
            </w:r>
          </w:p>
        </w:tc>
        <w:tc>
          <w:tcPr>
            <w:tcW w:w="2929" w:type="dxa"/>
            <w:shd w:val="clear" w:color="auto" w:fill="auto"/>
          </w:tcPr>
          <w:p w14:paraId="12B27BA0"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мест массового отдыха населения (городских парков), вовлечение граждан в реализацию проектов</w:t>
            </w:r>
          </w:p>
        </w:tc>
        <w:tc>
          <w:tcPr>
            <w:tcW w:w="2929" w:type="dxa"/>
            <w:shd w:val="clear" w:color="auto" w:fill="auto"/>
          </w:tcPr>
          <w:p w14:paraId="643D728E"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p w14:paraId="24608BBA" w14:textId="77777777" w:rsidR="000310B9" w:rsidRPr="008A54DC" w:rsidRDefault="000310B9" w:rsidP="000310B9">
            <w:pPr>
              <w:suppressAutoHyphens w:val="0"/>
              <w:jc w:val="both"/>
              <w:textAlignment w:val="auto"/>
              <w:rPr>
                <w:rFonts w:cs="Times New Roman"/>
                <w:kern w:val="0"/>
                <w:sz w:val="22"/>
                <w:szCs w:val="22"/>
                <w:lang w:val="ru-RU"/>
              </w:rPr>
            </w:pPr>
          </w:p>
        </w:tc>
      </w:tr>
      <w:tr w:rsidR="000310B9" w:rsidRPr="00AD0B22" w14:paraId="627D3682" w14:textId="77777777" w:rsidTr="000310B9">
        <w:tc>
          <w:tcPr>
            <w:tcW w:w="558" w:type="dxa"/>
            <w:shd w:val="clear" w:color="auto" w:fill="auto"/>
          </w:tcPr>
          <w:p w14:paraId="0CFE2606"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5.</w:t>
            </w:r>
          </w:p>
        </w:tc>
        <w:tc>
          <w:tcPr>
            <w:tcW w:w="2929" w:type="dxa"/>
            <w:shd w:val="clear" w:color="auto" w:fill="auto"/>
          </w:tcPr>
          <w:p w14:paraId="0D055D8B"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Реализация проектов благоустройства территорий рекреационного значения  </w:t>
            </w:r>
          </w:p>
        </w:tc>
        <w:tc>
          <w:tcPr>
            <w:tcW w:w="2929" w:type="dxa"/>
            <w:shd w:val="clear" w:color="auto" w:fill="auto"/>
          </w:tcPr>
          <w:p w14:paraId="21E25B2A" w14:textId="77777777" w:rsidR="000310B9" w:rsidRPr="008A54DC" w:rsidRDefault="000310B9" w:rsidP="000310B9">
            <w:pPr>
              <w:ind w:right="-150"/>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территорий рекреационного значения, вовлечение граждан в реализацию проектов</w:t>
            </w:r>
          </w:p>
        </w:tc>
        <w:tc>
          <w:tcPr>
            <w:tcW w:w="2929" w:type="dxa"/>
            <w:shd w:val="clear" w:color="auto" w:fill="auto"/>
          </w:tcPr>
          <w:p w14:paraId="03D0208B"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r>
      <w:tr w:rsidR="000310B9" w:rsidRPr="00AD0B22" w14:paraId="2497F044" w14:textId="77777777" w:rsidTr="000310B9">
        <w:tc>
          <w:tcPr>
            <w:tcW w:w="558" w:type="dxa"/>
            <w:shd w:val="clear" w:color="auto" w:fill="auto"/>
          </w:tcPr>
          <w:p w14:paraId="78A0F409"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929" w:type="dxa"/>
            <w:shd w:val="clear" w:color="auto" w:fill="auto"/>
          </w:tcPr>
          <w:p w14:paraId="51BF032A"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Отбор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2929" w:type="dxa"/>
            <w:shd w:val="clear" w:color="auto" w:fill="auto"/>
          </w:tcPr>
          <w:p w14:paraId="27E952E0"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отбор лучших практик реализации проектов по благоустройству для </w:t>
            </w:r>
            <w:proofErr w:type="gramStart"/>
            <w:r w:rsidRPr="008A54DC">
              <w:rPr>
                <w:rFonts w:cs="Times New Roman"/>
                <w:kern w:val="0"/>
                <w:sz w:val="22"/>
                <w:szCs w:val="22"/>
                <w:lang w:val="ru-RU"/>
              </w:rPr>
              <w:t>дальнейшего  применения</w:t>
            </w:r>
            <w:proofErr w:type="gramEnd"/>
            <w:r w:rsidRPr="008A54DC">
              <w:rPr>
                <w:rFonts w:cs="Times New Roman"/>
                <w:kern w:val="0"/>
                <w:sz w:val="22"/>
                <w:szCs w:val="22"/>
                <w:lang w:val="ru-RU"/>
              </w:rPr>
              <w:t xml:space="preserve"> </w:t>
            </w:r>
          </w:p>
        </w:tc>
        <w:tc>
          <w:tcPr>
            <w:tcW w:w="2929" w:type="dxa"/>
            <w:shd w:val="clear" w:color="auto" w:fill="auto"/>
          </w:tcPr>
          <w:p w14:paraId="3D1D3570"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r>
      <w:tr w:rsidR="000310B9" w:rsidRPr="003E7AD7" w14:paraId="380194F9" w14:textId="77777777" w:rsidTr="000310B9">
        <w:tc>
          <w:tcPr>
            <w:tcW w:w="558" w:type="dxa"/>
            <w:shd w:val="clear" w:color="auto" w:fill="auto"/>
          </w:tcPr>
          <w:p w14:paraId="73E92DB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929" w:type="dxa"/>
            <w:shd w:val="clear" w:color="auto" w:fill="auto"/>
          </w:tcPr>
          <w:p w14:paraId="538C2E48"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Повышение среднего значения индекса качества городской среды</w:t>
            </w:r>
          </w:p>
        </w:tc>
        <w:tc>
          <w:tcPr>
            <w:tcW w:w="2929" w:type="dxa"/>
            <w:shd w:val="clear" w:color="auto" w:fill="auto"/>
          </w:tcPr>
          <w:p w14:paraId="43D867C8"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индекс качества рассчитывается Министерством строительства и жилищно-коммунального хозяйства РФ, исходя из базового значения 2019 года, в </w:t>
            </w:r>
            <w:r w:rsidRPr="008A54DC">
              <w:rPr>
                <w:rFonts w:cs="Times New Roman"/>
                <w:kern w:val="0"/>
                <w:sz w:val="22"/>
                <w:szCs w:val="22"/>
                <w:lang w:val="ru-RU"/>
              </w:rPr>
              <w:lastRenderedPageBreak/>
              <w:t>соответствии с утвержденной методикой. Повышение предполагает постепенный рост значения индекса качества городской среды с 2019 года до 2024 год включительно</w:t>
            </w:r>
          </w:p>
        </w:tc>
        <w:tc>
          <w:tcPr>
            <w:tcW w:w="2929" w:type="dxa"/>
            <w:shd w:val="clear" w:color="auto" w:fill="auto"/>
          </w:tcPr>
          <w:p w14:paraId="60124583"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lastRenderedPageBreak/>
              <w:t>среднее значение индекса качества</w:t>
            </w:r>
          </w:p>
        </w:tc>
      </w:tr>
      <w:tr w:rsidR="000310B9" w:rsidRPr="00AD0B22" w14:paraId="49095987" w14:textId="77777777" w:rsidTr="000310B9">
        <w:tc>
          <w:tcPr>
            <w:tcW w:w="558" w:type="dxa"/>
            <w:shd w:val="clear" w:color="auto" w:fill="auto"/>
          </w:tcPr>
          <w:p w14:paraId="2FBCDAE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8.</w:t>
            </w:r>
          </w:p>
        </w:tc>
        <w:tc>
          <w:tcPr>
            <w:tcW w:w="2929" w:type="dxa"/>
            <w:shd w:val="clear" w:color="auto" w:fill="auto"/>
          </w:tcPr>
          <w:p w14:paraId="7B262CC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Увеличение доли граждан, принявших</w:t>
            </w:r>
          </w:p>
          <w:p w14:paraId="0290A0DE"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14:paraId="01781EB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14:paraId="783F49EA"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14:paraId="2F039B60"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p w14:paraId="386C84F9" w14:textId="77777777" w:rsidR="000310B9" w:rsidRPr="008A54DC" w:rsidRDefault="000310B9" w:rsidP="000310B9">
            <w:pPr>
              <w:jc w:val="both"/>
              <w:rPr>
                <w:rFonts w:cs="Times New Roman"/>
                <w:kern w:val="0"/>
                <w:sz w:val="22"/>
                <w:szCs w:val="22"/>
                <w:lang w:val="ru-RU"/>
              </w:rPr>
            </w:pPr>
          </w:p>
        </w:tc>
        <w:tc>
          <w:tcPr>
            <w:tcW w:w="2929" w:type="dxa"/>
            <w:shd w:val="clear" w:color="auto" w:fill="auto"/>
          </w:tcPr>
          <w:p w14:paraId="363608C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предполагает постепенный рост значения показателя с 2019 года до 2024 год включительно</w:t>
            </w:r>
          </w:p>
          <w:p w14:paraId="51FC2066" w14:textId="77777777" w:rsidR="000310B9" w:rsidRPr="008A54DC" w:rsidRDefault="000310B9" w:rsidP="000310B9">
            <w:pPr>
              <w:jc w:val="both"/>
              <w:rPr>
                <w:rFonts w:cs="Times New Roman"/>
                <w:kern w:val="0"/>
                <w:sz w:val="22"/>
                <w:szCs w:val="22"/>
                <w:lang w:val="ru-RU"/>
              </w:rPr>
            </w:pPr>
          </w:p>
        </w:tc>
        <w:tc>
          <w:tcPr>
            <w:tcW w:w="2929" w:type="dxa"/>
            <w:shd w:val="clear" w:color="auto" w:fill="auto"/>
          </w:tcPr>
          <w:p w14:paraId="5073BBED"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14:paraId="02FD48E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 городской среды, от</w:t>
            </w:r>
          </w:p>
          <w:p w14:paraId="49E22BD8"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общего количества граждан в возрасте от 14</w:t>
            </w:r>
          </w:p>
          <w:p w14:paraId="04B8CF3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лет, проживающих в городах, на территории</w:t>
            </w:r>
          </w:p>
          <w:p w14:paraId="40F2685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w:t>
            </w:r>
          </w:p>
          <w:p w14:paraId="2E99B902"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проекты по созданию</w:t>
            </w:r>
          </w:p>
          <w:p w14:paraId="5A5B4EAD"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комфортной городской среды</w:t>
            </w:r>
          </w:p>
          <w:p w14:paraId="7BE63197" w14:textId="77777777" w:rsidR="000310B9" w:rsidRPr="008A54DC" w:rsidRDefault="000310B9" w:rsidP="000310B9">
            <w:pPr>
              <w:jc w:val="both"/>
              <w:rPr>
                <w:rFonts w:cs="Times New Roman"/>
                <w:kern w:val="0"/>
                <w:sz w:val="22"/>
                <w:szCs w:val="22"/>
                <w:lang w:val="ru-RU"/>
              </w:rPr>
            </w:pPr>
          </w:p>
        </w:tc>
      </w:tr>
      <w:tr w:rsidR="000310B9" w:rsidRPr="00AD0B22" w14:paraId="015D14E7" w14:textId="77777777" w:rsidTr="000310B9">
        <w:tc>
          <w:tcPr>
            <w:tcW w:w="558" w:type="dxa"/>
            <w:shd w:val="clear" w:color="auto" w:fill="auto"/>
          </w:tcPr>
          <w:p w14:paraId="06BC6AA3"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929" w:type="dxa"/>
            <w:shd w:val="clear" w:color="auto" w:fill="auto"/>
          </w:tcPr>
          <w:p w14:paraId="0553937C"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w:t>
            </w:r>
          </w:p>
          <w:p w14:paraId="724DAC3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 хозяйства</w:t>
            </w:r>
          </w:p>
          <w:p w14:paraId="28D4FF0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c>
          <w:tcPr>
            <w:tcW w:w="2929" w:type="dxa"/>
            <w:shd w:val="clear" w:color="auto" w:fill="auto"/>
          </w:tcPr>
          <w:p w14:paraId="0E49180C"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расчетный показатель</w:t>
            </w:r>
          </w:p>
        </w:tc>
        <w:tc>
          <w:tcPr>
            <w:tcW w:w="2929" w:type="dxa"/>
            <w:shd w:val="clear" w:color="auto" w:fill="auto"/>
          </w:tcPr>
          <w:p w14:paraId="252C500A"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путем прямого расчета.</w:t>
            </w:r>
          </w:p>
          <w:p w14:paraId="300754A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как отношение реализованных мероприятий по цифровизации к</w:t>
            </w:r>
          </w:p>
          <w:p w14:paraId="2446FC9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мероприятиям,</w:t>
            </w:r>
          </w:p>
          <w:p w14:paraId="5254B44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предусмотренным</w:t>
            </w:r>
          </w:p>
          <w:p w14:paraId="1694BA9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методическими</w:t>
            </w:r>
          </w:p>
          <w:p w14:paraId="62C738E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рекомендациями по</w:t>
            </w:r>
          </w:p>
          <w:p w14:paraId="0FDECE0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w:t>
            </w:r>
          </w:p>
          <w:p w14:paraId="7192FA1F"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хозяйства, утвержденными</w:t>
            </w:r>
          </w:p>
          <w:p w14:paraId="2E9262B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приказом Министерства</w:t>
            </w:r>
          </w:p>
          <w:p w14:paraId="40E1A5E0"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строительства и жилищно-</w:t>
            </w:r>
          </w:p>
          <w:p w14:paraId="2BA5605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коммунального хозяйства</w:t>
            </w:r>
          </w:p>
          <w:p w14:paraId="026D948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Российской Федерации от</w:t>
            </w:r>
          </w:p>
          <w:p w14:paraId="40E84F0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24.04.2019 г. №235/</w:t>
            </w:r>
            <w:proofErr w:type="spellStart"/>
            <w:r w:rsidRPr="008A54DC">
              <w:rPr>
                <w:rFonts w:ascii="yandex-sans" w:eastAsia="Times New Roman" w:hAnsi="yandex-sans" w:cs="Times New Roman"/>
                <w:color w:val="000000"/>
                <w:kern w:val="0"/>
                <w:sz w:val="22"/>
                <w:szCs w:val="22"/>
                <w:lang w:val="ru-RU" w:eastAsia="ru-RU"/>
              </w:rPr>
              <w:t>пр</w:t>
            </w:r>
            <w:proofErr w:type="spellEnd"/>
          </w:p>
          <w:p w14:paraId="2B2D3BD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r>
    </w:tbl>
    <w:p w14:paraId="6AF79012" w14:textId="77777777" w:rsidR="000310B9" w:rsidRPr="0039166E" w:rsidRDefault="000310B9" w:rsidP="000310B9">
      <w:pPr>
        <w:ind w:left="5954"/>
        <w:rPr>
          <w:color w:val="00000A"/>
          <w:kern w:val="0"/>
          <w:szCs w:val="22"/>
          <w:lang w:val="ru-RU"/>
        </w:rPr>
      </w:pPr>
      <w:r w:rsidRPr="0039166E">
        <w:rPr>
          <w:color w:val="00000A"/>
          <w:kern w:val="0"/>
          <w:szCs w:val="22"/>
          <w:lang w:val="ru-RU"/>
        </w:rPr>
        <w:t xml:space="preserve">                                                       </w:t>
      </w:r>
    </w:p>
    <w:p w14:paraId="365EFE8C" w14:textId="77777777" w:rsidR="000310B9" w:rsidRDefault="000310B9" w:rsidP="000310B9">
      <w:pPr>
        <w:suppressAutoHyphens w:val="0"/>
        <w:textAlignment w:val="auto"/>
        <w:rPr>
          <w:color w:val="00000A"/>
          <w:kern w:val="0"/>
          <w:szCs w:val="22"/>
          <w:lang w:val="ru-RU"/>
        </w:rPr>
      </w:pPr>
      <w:r>
        <w:rPr>
          <w:color w:val="00000A"/>
          <w:kern w:val="0"/>
          <w:szCs w:val="22"/>
          <w:lang w:val="ru-RU"/>
        </w:rPr>
        <w:br w:type="page"/>
      </w:r>
    </w:p>
    <w:p w14:paraId="7558178C" w14:textId="77777777" w:rsidR="000310B9" w:rsidRDefault="000310B9" w:rsidP="000310B9">
      <w:pPr>
        <w:ind w:left="5954"/>
        <w:jc w:val="both"/>
        <w:rPr>
          <w:color w:val="00000A"/>
          <w:kern w:val="0"/>
          <w:szCs w:val="22"/>
          <w:lang w:val="ru-RU"/>
        </w:rPr>
      </w:pPr>
      <w:proofErr w:type="gramStart"/>
      <w:r>
        <w:rPr>
          <w:color w:val="00000A"/>
          <w:kern w:val="0"/>
          <w:szCs w:val="22"/>
          <w:lang w:val="ru-RU"/>
        </w:rPr>
        <w:lastRenderedPageBreak/>
        <w:t xml:space="preserve">Приложение </w:t>
      </w:r>
      <w:r w:rsidRPr="0039166E">
        <w:rPr>
          <w:color w:val="00000A"/>
          <w:kern w:val="0"/>
          <w:szCs w:val="22"/>
          <w:lang w:val="ru-RU"/>
        </w:rPr>
        <w:t xml:space="preserve"> </w:t>
      </w:r>
      <w:r>
        <w:rPr>
          <w:color w:val="00000A"/>
          <w:kern w:val="0"/>
          <w:szCs w:val="22"/>
          <w:lang w:val="ru-RU"/>
        </w:rPr>
        <w:t>7</w:t>
      </w:r>
      <w:proofErr w:type="gramEnd"/>
      <w:r w:rsidRPr="0039166E">
        <w:rPr>
          <w:color w:val="00000A"/>
          <w:kern w:val="0"/>
          <w:szCs w:val="22"/>
          <w:lang w:val="ru-RU"/>
        </w:rPr>
        <w:t xml:space="preserve"> </w:t>
      </w:r>
    </w:p>
    <w:p w14:paraId="4F8C5C21" w14:textId="77777777" w:rsidR="000310B9" w:rsidRPr="0039166E" w:rsidRDefault="000310B9" w:rsidP="000310B9">
      <w:pPr>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56B74B02" w14:textId="77777777" w:rsidR="000310B9" w:rsidRDefault="000310B9" w:rsidP="000310B9">
      <w:pPr>
        <w:ind w:left="5954"/>
        <w:jc w:val="both"/>
        <w:rPr>
          <w:rFonts w:cs="Times New Roman"/>
          <w:kern w:val="0"/>
          <w:lang w:val="ru-RU"/>
        </w:rPr>
      </w:pPr>
    </w:p>
    <w:p w14:paraId="50C57094" w14:textId="77777777" w:rsidR="000310B9" w:rsidRPr="00891CCB" w:rsidRDefault="000310B9" w:rsidP="000310B9">
      <w:pPr>
        <w:suppressAutoHyphens w:val="0"/>
        <w:ind w:firstLine="720"/>
        <w:jc w:val="center"/>
        <w:textAlignment w:val="auto"/>
        <w:rPr>
          <w:rFonts w:cs="Times New Roman"/>
          <w:b/>
          <w:kern w:val="0"/>
          <w:lang w:val="ru-RU"/>
        </w:rPr>
      </w:pPr>
      <w:r w:rsidRPr="00891CCB">
        <w:rPr>
          <w:rFonts w:cs="Times New Roman"/>
          <w:b/>
          <w:kern w:val="0"/>
          <w:lang w:val="ru-RU"/>
        </w:rPr>
        <w:t xml:space="preserve">Обозначение состава и значений соответствующих целевых показателей (индикаторов) и оценка влияния внешних факторов и условий на их достижение </w:t>
      </w:r>
    </w:p>
    <w:p w14:paraId="417CCA56" w14:textId="77777777" w:rsidR="000310B9" w:rsidRDefault="000310B9" w:rsidP="000310B9">
      <w:pPr>
        <w:suppressAutoHyphens w:val="0"/>
        <w:ind w:firstLine="720"/>
        <w:jc w:val="center"/>
        <w:textAlignment w:val="auto"/>
        <w:rPr>
          <w:rFonts w:cs="Times New Roman"/>
          <w:kern w:val="0"/>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4"/>
        <w:gridCol w:w="3402"/>
        <w:gridCol w:w="2977"/>
      </w:tblGrid>
      <w:tr w:rsidR="000310B9" w:rsidRPr="00AD0B22" w14:paraId="5D258400" w14:textId="77777777" w:rsidTr="000310B9">
        <w:tc>
          <w:tcPr>
            <w:tcW w:w="540" w:type="dxa"/>
            <w:shd w:val="clear" w:color="auto" w:fill="auto"/>
          </w:tcPr>
          <w:p w14:paraId="6B6B26A6"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574" w:type="dxa"/>
            <w:shd w:val="clear" w:color="auto" w:fill="auto"/>
          </w:tcPr>
          <w:p w14:paraId="08B68D3E"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целевого показателя (индикатора)</w:t>
            </w:r>
          </w:p>
        </w:tc>
        <w:tc>
          <w:tcPr>
            <w:tcW w:w="3402" w:type="dxa"/>
            <w:shd w:val="clear" w:color="auto" w:fill="auto"/>
          </w:tcPr>
          <w:p w14:paraId="5E553C6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Обоснование состава и значений соответствующих целевых показателей (индикаторов)</w:t>
            </w:r>
          </w:p>
        </w:tc>
        <w:tc>
          <w:tcPr>
            <w:tcW w:w="2977" w:type="dxa"/>
            <w:shd w:val="clear" w:color="auto" w:fill="auto"/>
          </w:tcPr>
          <w:p w14:paraId="06FAC35D"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Влияние внешних факторов и условий на достижение целевых показателей (индикаторов)</w:t>
            </w:r>
          </w:p>
        </w:tc>
      </w:tr>
      <w:tr w:rsidR="000310B9" w:rsidRPr="00AD0B22" w14:paraId="7DB7E027" w14:textId="77777777" w:rsidTr="000310B9">
        <w:tc>
          <w:tcPr>
            <w:tcW w:w="540" w:type="dxa"/>
            <w:shd w:val="clear" w:color="auto" w:fill="auto"/>
          </w:tcPr>
          <w:p w14:paraId="0345DD3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574" w:type="dxa"/>
            <w:shd w:val="clear" w:color="auto" w:fill="auto"/>
          </w:tcPr>
          <w:p w14:paraId="2A43C84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3402" w:type="dxa"/>
            <w:shd w:val="clear" w:color="auto" w:fill="auto"/>
          </w:tcPr>
          <w:p w14:paraId="0566B14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Паспорт регионального проекта «Формирование комфортной городской среды», утвержденный на заседании Регионального стратегического комитета</w:t>
            </w:r>
          </w:p>
        </w:tc>
        <w:tc>
          <w:tcPr>
            <w:tcW w:w="2977" w:type="dxa"/>
            <w:shd w:val="clear" w:color="auto" w:fill="auto"/>
          </w:tcPr>
          <w:p w14:paraId="4FAB895E"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14:paraId="02C1CB2C" w14:textId="77777777" w:rsidR="000310B9" w:rsidRPr="008A54DC" w:rsidRDefault="000310B9" w:rsidP="000310B9">
            <w:pPr>
              <w:suppressAutoHyphens w:val="0"/>
              <w:ind w:right="-28"/>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p w14:paraId="5F9BF94D"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0310B9" w:rsidRPr="00AD0B22" w14:paraId="2E34D758" w14:textId="77777777" w:rsidTr="000310B9">
        <w:tc>
          <w:tcPr>
            <w:tcW w:w="540" w:type="dxa"/>
            <w:shd w:val="clear" w:color="auto" w:fill="auto"/>
          </w:tcPr>
          <w:p w14:paraId="121F3F91"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574" w:type="dxa"/>
            <w:shd w:val="clear" w:color="auto" w:fill="auto"/>
          </w:tcPr>
          <w:p w14:paraId="53D659D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c>
          <w:tcPr>
            <w:tcW w:w="3402" w:type="dxa"/>
            <w:vMerge w:val="restart"/>
            <w:shd w:val="clear" w:color="auto" w:fill="auto"/>
          </w:tcPr>
          <w:p w14:paraId="614187D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2977" w:type="dxa"/>
            <w:shd w:val="clear" w:color="auto" w:fill="auto"/>
          </w:tcPr>
          <w:p w14:paraId="2A050AD0"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14:paraId="1E7CA0E3"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AD0B22" w14:paraId="0426D4DE" w14:textId="77777777" w:rsidTr="000310B9">
        <w:tc>
          <w:tcPr>
            <w:tcW w:w="540" w:type="dxa"/>
            <w:shd w:val="clear" w:color="auto" w:fill="auto"/>
          </w:tcPr>
          <w:p w14:paraId="3C360B42"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574" w:type="dxa"/>
            <w:shd w:val="clear" w:color="auto" w:fill="auto"/>
          </w:tcPr>
          <w:p w14:paraId="005AB6F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c>
          <w:tcPr>
            <w:tcW w:w="3402" w:type="dxa"/>
            <w:vMerge/>
            <w:shd w:val="clear" w:color="auto" w:fill="auto"/>
          </w:tcPr>
          <w:p w14:paraId="332A39B0" w14:textId="77777777" w:rsidR="000310B9" w:rsidRPr="008A54DC" w:rsidRDefault="000310B9" w:rsidP="000310B9">
            <w:pPr>
              <w:suppressAutoHyphens w:val="0"/>
              <w:jc w:val="both"/>
              <w:textAlignment w:val="auto"/>
              <w:rPr>
                <w:rFonts w:ascii="Calibri" w:hAnsi="Calibri" w:cs="Times New Roman"/>
                <w:kern w:val="0"/>
                <w:sz w:val="22"/>
                <w:szCs w:val="22"/>
                <w:lang w:val="ru-RU"/>
              </w:rPr>
            </w:pPr>
          </w:p>
        </w:tc>
        <w:tc>
          <w:tcPr>
            <w:tcW w:w="2977" w:type="dxa"/>
            <w:shd w:val="clear" w:color="auto" w:fill="auto"/>
          </w:tcPr>
          <w:p w14:paraId="75F3D680"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14:paraId="2678D241"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AD0B22" w14:paraId="7673329F" w14:textId="77777777" w:rsidTr="000310B9">
        <w:tc>
          <w:tcPr>
            <w:tcW w:w="540" w:type="dxa"/>
            <w:shd w:val="clear" w:color="auto" w:fill="auto"/>
          </w:tcPr>
          <w:p w14:paraId="60C1068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574" w:type="dxa"/>
            <w:shd w:val="clear" w:color="auto" w:fill="auto"/>
          </w:tcPr>
          <w:p w14:paraId="6824B752"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tc>
        <w:tc>
          <w:tcPr>
            <w:tcW w:w="3402" w:type="dxa"/>
            <w:shd w:val="clear" w:color="auto" w:fill="auto"/>
          </w:tcPr>
          <w:p w14:paraId="6399A0CD" w14:textId="77777777" w:rsidR="000310B9" w:rsidRPr="008A54DC" w:rsidRDefault="000310B9" w:rsidP="000310B9">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 xml:space="preserve">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обустройства мест массового отдыха населения </w:t>
            </w:r>
            <w:r w:rsidRPr="008A54DC">
              <w:rPr>
                <w:rFonts w:cs="Times New Roman"/>
                <w:kern w:val="0"/>
                <w:sz w:val="22"/>
                <w:szCs w:val="22"/>
                <w:lang w:val="ru-RU"/>
              </w:rPr>
              <w:lastRenderedPageBreak/>
              <w:t>(городских парков)», предполагаемые значения целевых показателей (индикаторов) рассчитаны по аналогии с показателями подпрограммы</w:t>
            </w:r>
          </w:p>
        </w:tc>
        <w:tc>
          <w:tcPr>
            <w:tcW w:w="2977" w:type="dxa"/>
            <w:shd w:val="clear" w:color="auto" w:fill="auto"/>
          </w:tcPr>
          <w:p w14:paraId="17BAB46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lastRenderedPageBreak/>
              <w:t>Недостаточность средств федерального, регионального и местного бюджета для финансирования проектов по благоустройству.</w:t>
            </w:r>
          </w:p>
          <w:p w14:paraId="70A7F51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AD0B22" w14:paraId="07E8A581" w14:textId="77777777" w:rsidTr="000310B9">
        <w:tc>
          <w:tcPr>
            <w:tcW w:w="540" w:type="dxa"/>
            <w:shd w:val="clear" w:color="auto" w:fill="auto"/>
          </w:tcPr>
          <w:p w14:paraId="3C69FCE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5.</w:t>
            </w:r>
          </w:p>
        </w:tc>
        <w:tc>
          <w:tcPr>
            <w:tcW w:w="2574" w:type="dxa"/>
            <w:shd w:val="clear" w:color="auto" w:fill="auto"/>
          </w:tcPr>
          <w:p w14:paraId="4918804A" w14:textId="77777777" w:rsidR="000310B9" w:rsidRPr="008A54DC" w:rsidRDefault="000310B9" w:rsidP="000310B9">
            <w:pPr>
              <w:ind w:right="-108"/>
              <w:jc w:val="both"/>
              <w:rPr>
                <w:rFonts w:ascii="Calibri" w:hAnsi="Calibri"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c>
          <w:tcPr>
            <w:tcW w:w="3402" w:type="dxa"/>
            <w:shd w:val="clear" w:color="auto" w:fill="auto"/>
          </w:tcPr>
          <w:p w14:paraId="4BFE6435"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2977" w:type="dxa"/>
            <w:shd w:val="clear" w:color="auto" w:fill="auto"/>
          </w:tcPr>
          <w:p w14:paraId="79573079"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14:paraId="20EB8F6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0310B9" w:rsidRPr="00AD0B22" w14:paraId="2F21D6A5" w14:textId="77777777" w:rsidTr="000310B9">
        <w:tc>
          <w:tcPr>
            <w:tcW w:w="540" w:type="dxa"/>
            <w:shd w:val="clear" w:color="auto" w:fill="auto"/>
          </w:tcPr>
          <w:p w14:paraId="032205DB"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574" w:type="dxa"/>
            <w:shd w:val="clear" w:color="auto" w:fill="auto"/>
          </w:tcPr>
          <w:p w14:paraId="4B475AAE"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3402" w:type="dxa"/>
            <w:shd w:val="clear" w:color="auto" w:fill="auto"/>
          </w:tcPr>
          <w:p w14:paraId="0B6EA0EE" w14:textId="77777777" w:rsidR="000310B9" w:rsidRPr="008A54DC" w:rsidRDefault="000310B9" w:rsidP="000310B9">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Целевой показатель (индикатор) предусмотрен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2977" w:type="dxa"/>
            <w:shd w:val="clear" w:color="auto" w:fill="auto"/>
          </w:tcPr>
          <w:p w14:paraId="2E207B2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tc>
      </w:tr>
      <w:tr w:rsidR="000310B9" w:rsidRPr="00AD0B22" w14:paraId="383393F1" w14:textId="77777777" w:rsidTr="000310B9">
        <w:tc>
          <w:tcPr>
            <w:tcW w:w="540" w:type="dxa"/>
            <w:shd w:val="clear" w:color="auto" w:fill="auto"/>
          </w:tcPr>
          <w:p w14:paraId="4034505B"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574" w:type="dxa"/>
            <w:shd w:val="clear" w:color="auto" w:fill="auto"/>
          </w:tcPr>
          <w:p w14:paraId="31FB99C9"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Среднее значение индекса качества городской среды</w:t>
            </w:r>
          </w:p>
        </w:tc>
        <w:tc>
          <w:tcPr>
            <w:tcW w:w="3402" w:type="dxa"/>
            <w:vMerge w:val="restart"/>
            <w:shd w:val="clear" w:color="auto" w:fill="auto"/>
          </w:tcPr>
          <w:p w14:paraId="1C478EFC"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2977" w:type="dxa"/>
            <w:shd w:val="clear" w:color="auto" w:fill="auto"/>
          </w:tcPr>
          <w:p w14:paraId="004520A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по благоустройству</w:t>
            </w:r>
          </w:p>
          <w:p w14:paraId="77028EF7"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в мероприятиях по реализации проектов по благоустройству</w:t>
            </w:r>
          </w:p>
        </w:tc>
      </w:tr>
      <w:tr w:rsidR="000310B9" w:rsidRPr="00AD0B22" w14:paraId="10219342" w14:textId="77777777" w:rsidTr="000310B9">
        <w:trPr>
          <w:trHeight w:val="3121"/>
        </w:trPr>
        <w:tc>
          <w:tcPr>
            <w:tcW w:w="540" w:type="dxa"/>
            <w:shd w:val="clear" w:color="auto" w:fill="auto"/>
          </w:tcPr>
          <w:p w14:paraId="2DBF504E"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8.</w:t>
            </w:r>
          </w:p>
        </w:tc>
        <w:tc>
          <w:tcPr>
            <w:tcW w:w="2574" w:type="dxa"/>
            <w:shd w:val="clear" w:color="auto" w:fill="auto"/>
          </w:tcPr>
          <w:p w14:paraId="1F788C51"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14:paraId="6EABB9F1"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14:paraId="4D094D6F"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14:paraId="78EC70F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14:paraId="21B6A52D" w14:textId="77777777" w:rsidR="000310B9" w:rsidRPr="00BC672E"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tc>
        <w:tc>
          <w:tcPr>
            <w:tcW w:w="3402" w:type="dxa"/>
            <w:vMerge/>
            <w:shd w:val="clear" w:color="auto" w:fill="auto"/>
          </w:tcPr>
          <w:p w14:paraId="76EB631F" w14:textId="77777777" w:rsidR="000310B9" w:rsidRPr="008A54DC" w:rsidRDefault="000310B9" w:rsidP="000310B9">
            <w:pPr>
              <w:suppressAutoHyphens w:val="0"/>
              <w:ind w:right="-108"/>
              <w:jc w:val="both"/>
              <w:textAlignment w:val="auto"/>
              <w:rPr>
                <w:rFonts w:cs="Times New Roman"/>
                <w:kern w:val="0"/>
                <w:sz w:val="22"/>
                <w:szCs w:val="22"/>
                <w:lang w:val="ru-RU"/>
              </w:rPr>
            </w:pPr>
          </w:p>
        </w:tc>
        <w:tc>
          <w:tcPr>
            <w:tcW w:w="2977" w:type="dxa"/>
            <w:shd w:val="clear" w:color="auto" w:fill="auto"/>
          </w:tcPr>
          <w:p w14:paraId="3F4689CF"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Низкая активность граждан в участии в мероприятиях по реализации проектов по благоустройству </w:t>
            </w:r>
          </w:p>
        </w:tc>
      </w:tr>
      <w:tr w:rsidR="000310B9" w:rsidRPr="00AD0B22" w14:paraId="1E92E8FC" w14:textId="77777777" w:rsidTr="000310B9">
        <w:tc>
          <w:tcPr>
            <w:tcW w:w="540" w:type="dxa"/>
            <w:shd w:val="clear" w:color="auto" w:fill="auto"/>
          </w:tcPr>
          <w:p w14:paraId="731B0245"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574" w:type="dxa"/>
            <w:shd w:val="clear" w:color="auto" w:fill="auto"/>
          </w:tcPr>
          <w:p w14:paraId="6E33133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 цифровизации городского хозяйства</w:t>
            </w:r>
          </w:p>
        </w:tc>
        <w:tc>
          <w:tcPr>
            <w:tcW w:w="3402" w:type="dxa"/>
            <w:shd w:val="clear" w:color="auto" w:fill="auto"/>
          </w:tcPr>
          <w:p w14:paraId="38751274"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Постановление Правительства Челябинской области от 01.09.2017 г. «О государственной программе Челябинской области «Благоустройство населенных пунктов Челябинской области (с изменениями)»</w:t>
            </w:r>
          </w:p>
        </w:tc>
        <w:tc>
          <w:tcPr>
            <w:tcW w:w="2977" w:type="dxa"/>
            <w:shd w:val="clear" w:color="auto" w:fill="auto"/>
          </w:tcPr>
          <w:p w14:paraId="7E51AE2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на цифровизацию городского хозяйства, на улучшение управления городским хозяйством</w:t>
            </w:r>
          </w:p>
        </w:tc>
      </w:tr>
    </w:tbl>
    <w:p w14:paraId="0500C4B9" w14:textId="77777777" w:rsidR="000310B9" w:rsidRDefault="000310B9" w:rsidP="000310B9">
      <w:pPr>
        <w:ind w:left="6237"/>
        <w:jc w:val="both"/>
        <w:rPr>
          <w:color w:val="00000A"/>
          <w:kern w:val="0"/>
          <w:szCs w:val="22"/>
          <w:lang w:val="ru-RU"/>
        </w:rPr>
      </w:pPr>
    </w:p>
    <w:p w14:paraId="09879107" w14:textId="77777777" w:rsidR="000310B9" w:rsidRDefault="000310B9" w:rsidP="000310B9">
      <w:pPr>
        <w:ind w:left="6237"/>
        <w:jc w:val="both"/>
        <w:rPr>
          <w:color w:val="00000A"/>
          <w:kern w:val="0"/>
          <w:szCs w:val="22"/>
          <w:lang w:val="ru-RU"/>
        </w:rPr>
      </w:pPr>
      <w:r>
        <w:rPr>
          <w:color w:val="00000A"/>
          <w:kern w:val="0"/>
          <w:szCs w:val="22"/>
          <w:lang w:val="ru-RU"/>
        </w:rPr>
        <w:lastRenderedPageBreak/>
        <w:t xml:space="preserve">Приложение № 8 </w:t>
      </w:r>
    </w:p>
    <w:p w14:paraId="30D36647" w14:textId="77777777" w:rsidR="000310B9" w:rsidRDefault="000310B9" w:rsidP="000310B9">
      <w:pPr>
        <w:ind w:left="6237"/>
        <w:jc w:val="both"/>
        <w:rPr>
          <w:color w:val="00000A"/>
          <w:kern w:val="0"/>
          <w:szCs w:val="22"/>
          <w:lang w:val="ru-RU"/>
        </w:rPr>
      </w:pPr>
      <w:r>
        <w:rPr>
          <w:color w:val="00000A"/>
          <w:kern w:val="0"/>
          <w:szCs w:val="22"/>
          <w:lang w:val="ru-RU"/>
        </w:rPr>
        <w:t xml:space="preserve">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256EAD46" w14:textId="77777777" w:rsidR="00F45FC4" w:rsidRDefault="00F45FC4" w:rsidP="000310B9">
      <w:pPr>
        <w:ind w:left="6237"/>
        <w:jc w:val="both"/>
        <w:rPr>
          <w:color w:val="00000A"/>
          <w:kern w:val="0"/>
          <w:szCs w:val="22"/>
          <w:lang w:val="ru-RU"/>
        </w:rPr>
      </w:pPr>
    </w:p>
    <w:p w14:paraId="39077621" w14:textId="77777777" w:rsidR="000310B9" w:rsidRPr="00AF6344" w:rsidRDefault="000310B9" w:rsidP="000310B9">
      <w:pPr>
        <w:jc w:val="center"/>
        <w:rPr>
          <w:b/>
          <w:color w:val="00000A"/>
          <w:kern w:val="0"/>
          <w:szCs w:val="22"/>
          <w:lang w:val="ru-RU"/>
        </w:rPr>
      </w:pPr>
      <w:r>
        <w:rPr>
          <w:lang w:val="ru-RU"/>
        </w:rPr>
        <w:t>А</w:t>
      </w:r>
      <w:r>
        <w:rPr>
          <w:b/>
          <w:color w:val="00000A"/>
          <w:kern w:val="0"/>
          <w:szCs w:val="22"/>
          <w:lang w:val="ru-RU"/>
        </w:rPr>
        <w:t>дресный перечень индивидуальных жилых домов и земельных участков, предоставленных для их размещения, с заключенными соглашениями с собственниками (пользователями) указанных домов и земельных участков об их благоустройстве в соответствии с требованиями, утвержденными Правилами благоустройства на территории поселений Нязепетровского муниципального района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731"/>
      </w:tblGrid>
      <w:tr w:rsidR="000310B9" w:rsidRPr="00AD0B22" w14:paraId="54619BB8" w14:textId="77777777" w:rsidTr="000310B9">
        <w:tc>
          <w:tcPr>
            <w:tcW w:w="903" w:type="dxa"/>
          </w:tcPr>
          <w:p w14:paraId="6E4B9CA3" w14:textId="77777777" w:rsidR="000310B9" w:rsidRPr="00AF6344" w:rsidRDefault="000310B9" w:rsidP="000310B9">
            <w:pPr>
              <w:jc w:val="right"/>
              <w:rPr>
                <w:rFonts w:cs="Times New Roman"/>
                <w:sz w:val="22"/>
                <w:szCs w:val="22"/>
              </w:rPr>
            </w:pPr>
            <w:r w:rsidRPr="00AF6344">
              <w:rPr>
                <w:rFonts w:cs="Times New Roman"/>
                <w:sz w:val="22"/>
                <w:szCs w:val="22"/>
              </w:rPr>
              <w:t>№</w:t>
            </w:r>
            <w:r>
              <w:rPr>
                <w:rFonts w:cs="Times New Roman"/>
                <w:sz w:val="22"/>
                <w:szCs w:val="22"/>
                <w:lang w:val="ru-RU"/>
              </w:rPr>
              <w:t xml:space="preserve"> </w:t>
            </w:r>
            <w:r w:rsidRPr="00AF6344">
              <w:rPr>
                <w:rFonts w:cs="Times New Roman"/>
                <w:sz w:val="22"/>
                <w:szCs w:val="22"/>
              </w:rPr>
              <w:t>п/п</w:t>
            </w:r>
          </w:p>
        </w:tc>
        <w:tc>
          <w:tcPr>
            <w:tcW w:w="8731" w:type="dxa"/>
          </w:tcPr>
          <w:p w14:paraId="65C51272" w14:textId="77777777" w:rsidR="000310B9" w:rsidRPr="00AF6344" w:rsidRDefault="000310B9" w:rsidP="000310B9">
            <w:pPr>
              <w:jc w:val="center"/>
              <w:rPr>
                <w:rFonts w:cs="Times New Roman"/>
                <w:sz w:val="22"/>
                <w:szCs w:val="22"/>
                <w:lang w:val="ru-RU"/>
              </w:rPr>
            </w:pPr>
            <w:r w:rsidRPr="00AF6344">
              <w:rPr>
                <w:rFonts w:cs="Times New Roman"/>
                <w:sz w:val="22"/>
                <w:szCs w:val="22"/>
                <w:lang w:val="ru-RU"/>
              </w:rPr>
              <w:t xml:space="preserve">Адресный перечень (наименование) объектов в соответствии </w:t>
            </w:r>
            <w:r w:rsidRPr="00AF6344">
              <w:rPr>
                <w:rFonts w:cs="Times New Roman"/>
                <w:sz w:val="22"/>
                <w:szCs w:val="22"/>
                <w:lang w:val="ru-RU"/>
              </w:rPr>
              <w:br/>
            </w:r>
            <w:r>
              <w:rPr>
                <w:rFonts w:cs="Times New Roman"/>
                <w:sz w:val="22"/>
                <w:szCs w:val="22"/>
                <w:lang w:val="ru-RU"/>
              </w:rPr>
              <w:t>с муниципальной программой</w:t>
            </w:r>
          </w:p>
        </w:tc>
      </w:tr>
      <w:tr w:rsidR="000310B9" w:rsidRPr="00AD0B22" w14:paraId="0C827F25" w14:textId="77777777" w:rsidTr="000310B9">
        <w:tc>
          <w:tcPr>
            <w:tcW w:w="903" w:type="dxa"/>
          </w:tcPr>
          <w:p w14:paraId="3F9FC8CC" w14:textId="77777777" w:rsidR="000310B9" w:rsidRPr="00AF6344" w:rsidRDefault="000310B9" w:rsidP="000310B9">
            <w:pPr>
              <w:jc w:val="right"/>
              <w:rPr>
                <w:rFonts w:cs="Times New Roman"/>
                <w:sz w:val="22"/>
                <w:szCs w:val="22"/>
              </w:rPr>
            </w:pPr>
            <w:r w:rsidRPr="00AF6344">
              <w:rPr>
                <w:rFonts w:cs="Times New Roman"/>
                <w:sz w:val="22"/>
                <w:szCs w:val="22"/>
              </w:rPr>
              <w:t>1.</w:t>
            </w:r>
          </w:p>
        </w:tc>
        <w:tc>
          <w:tcPr>
            <w:tcW w:w="8731" w:type="dxa"/>
          </w:tcPr>
          <w:p w14:paraId="6FE7039D" w14:textId="61E28B27" w:rsidR="000310B9" w:rsidRPr="00AF6344" w:rsidRDefault="00DE0F78" w:rsidP="000310B9">
            <w:pPr>
              <w:rPr>
                <w:rFonts w:cs="Times New Roman"/>
                <w:sz w:val="22"/>
                <w:szCs w:val="22"/>
                <w:lang w:val="ru-RU"/>
              </w:rPr>
            </w:pPr>
            <w:r>
              <w:rPr>
                <w:rFonts w:cs="Times New Roman"/>
                <w:sz w:val="22"/>
                <w:szCs w:val="22"/>
                <w:lang w:val="ru-RU"/>
              </w:rPr>
              <w:t>г. Нязепетровск, ул. Воровского, д. 5</w:t>
            </w:r>
          </w:p>
        </w:tc>
      </w:tr>
      <w:tr w:rsidR="000310B9" w:rsidRPr="00AD0B22" w14:paraId="0FEAF6A6" w14:textId="77777777" w:rsidTr="000310B9">
        <w:tc>
          <w:tcPr>
            <w:tcW w:w="903" w:type="dxa"/>
          </w:tcPr>
          <w:p w14:paraId="05547182" w14:textId="77777777" w:rsidR="000310B9" w:rsidRPr="00AF6344" w:rsidRDefault="000310B9" w:rsidP="000310B9">
            <w:pPr>
              <w:jc w:val="right"/>
              <w:rPr>
                <w:rFonts w:cs="Times New Roman"/>
                <w:sz w:val="22"/>
                <w:szCs w:val="22"/>
              </w:rPr>
            </w:pPr>
            <w:r w:rsidRPr="00AF6344">
              <w:rPr>
                <w:rFonts w:cs="Times New Roman"/>
                <w:sz w:val="22"/>
                <w:szCs w:val="22"/>
              </w:rPr>
              <w:t>2.</w:t>
            </w:r>
          </w:p>
        </w:tc>
        <w:tc>
          <w:tcPr>
            <w:tcW w:w="8731" w:type="dxa"/>
          </w:tcPr>
          <w:p w14:paraId="13932B25" w14:textId="0C540B74" w:rsidR="000310B9" w:rsidRPr="00AF6344" w:rsidRDefault="00DE0F78" w:rsidP="000310B9">
            <w:pPr>
              <w:rPr>
                <w:rFonts w:cs="Times New Roman"/>
                <w:sz w:val="22"/>
                <w:szCs w:val="22"/>
                <w:lang w:val="ru-RU"/>
              </w:rPr>
            </w:pPr>
            <w:r>
              <w:rPr>
                <w:rFonts w:cs="Times New Roman"/>
                <w:sz w:val="22"/>
                <w:szCs w:val="22"/>
                <w:lang w:val="ru-RU"/>
              </w:rPr>
              <w:t>г. Нязепетровск, ул. 8 марта, д. 45</w:t>
            </w:r>
          </w:p>
        </w:tc>
      </w:tr>
      <w:tr w:rsidR="000310B9" w:rsidRPr="00AD0B22" w14:paraId="50338C1A" w14:textId="77777777" w:rsidTr="000310B9">
        <w:tc>
          <w:tcPr>
            <w:tcW w:w="903" w:type="dxa"/>
          </w:tcPr>
          <w:p w14:paraId="4404E75E" w14:textId="77777777" w:rsidR="000310B9" w:rsidRPr="00DE0F78" w:rsidRDefault="000310B9" w:rsidP="000310B9">
            <w:pPr>
              <w:jc w:val="right"/>
              <w:rPr>
                <w:rFonts w:cs="Times New Roman"/>
                <w:sz w:val="22"/>
                <w:szCs w:val="22"/>
                <w:lang w:val="ru-RU"/>
              </w:rPr>
            </w:pPr>
            <w:r w:rsidRPr="00DE0F78">
              <w:rPr>
                <w:rFonts w:cs="Times New Roman"/>
                <w:sz w:val="22"/>
                <w:szCs w:val="22"/>
                <w:lang w:val="ru-RU"/>
              </w:rPr>
              <w:t>3.</w:t>
            </w:r>
          </w:p>
        </w:tc>
        <w:tc>
          <w:tcPr>
            <w:tcW w:w="8731" w:type="dxa"/>
          </w:tcPr>
          <w:p w14:paraId="0B2CC94F" w14:textId="16E75980" w:rsidR="000310B9" w:rsidRPr="00AF6344" w:rsidRDefault="000310B9" w:rsidP="000310B9">
            <w:pPr>
              <w:rPr>
                <w:rFonts w:cs="Times New Roman"/>
                <w:sz w:val="22"/>
                <w:szCs w:val="22"/>
                <w:lang w:val="ru-RU"/>
              </w:rPr>
            </w:pPr>
            <w:r w:rsidRPr="00AF6344">
              <w:rPr>
                <w:rFonts w:cs="Times New Roman"/>
                <w:sz w:val="22"/>
                <w:szCs w:val="22"/>
                <w:lang w:val="ru-RU"/>
              </w:rPr>
              <w:t>г. Н</w:t>
            </w:r>
            <w:r w:rsidR="00DE0F78">
              <w:rPr>
                <w:rFonts w:cs="Times New Roman"/>
                <w:sz w:val="22"/>
                <w:szCs w:val="22"/>
                <w:lang w:val="ru-RU"/>
              </w:rPr>
              <w:t>язепетровск, ул. Калинина, д.104</w:t>
            </w:r>
            <w:r w:rsidRPr="00AF6344">
              <w:rPr>
                <w:rFonts w:cs="Times New Roman"/>
                <w:sz w:val="22"/>
                <w:szCs w:val="22"/>
                <w:lang w:val="ru-RU"/>
              </w:rPr>
              <w:t xml:space="preserve"> </w:t>
            </w:r>
          </w:p>
        </w:tc>
      </w:tr>
      <w:tr w:rsidR="000310B9" w:rsidRPr="00AD0B22" w14:paraId="45E8572A" w14:textId="77777777" w:rsidTr="000310B9">
        <w:tc>
          <w:tcPr>
            <w:tcW w:w="903" w:type="dxa"/>
          </w:tcPr>
          <w:p w14:paraId="6492A852" w14:textId="77777777" w:rsidR="000310B9" w:rsidRPr="00DE0F78" w:rsidRDefault="000310B9" w:rsidP="000310B9">
            <w:pPr>
              <w:jc w:val="right"/>
              <w:rPr>
                <w:rFonts w:cs="Times New Roman"/>
                <w:sz w:val="22"/>
                <w:szCs w:val="22"/>
                <w:lang w:val="ru-RU"/>
              </w:rPr>
            </w:pPr>
            <w:r w:rsidRPr="00DE0F78">
              <w:rPr>
                <w:rFonts w:cs="Times New Roman"/>
                <w:sz w:val="22"/>
                <w:szCs w:val="22"/>
                <w:lang w:val="ru-RU"/>
              </w:rPr>
              <w:t>4.</w:t>
            </w:r>
          </w:p>
        </w:tc>
        <w:tc>
          <w:tcPr>
            <w:tcW w:w="8731" w:type="dxa"/>
          </w:tcPr>
          <w:p w14:paraId="69503AB0" w14:textId="33715FF7" w:rsidR="000310B9" w:rsidRPr="00AF6344" w:rsidRDefault="00DE0F78" w:rsidP="000310B9">
            <w:pPr>
              <w:rPr>
                <w:rFonts w:cs="Times New Roman"/>
                <w:sz w:val="22"/>
                <w:szCs w:val="22"/>
                <w:lang w:val="ru-RU"/>
              </w:rPr>
            </w:pPr>
            <w:r>
              <w:rPr>
                <w:rFonts w:cs="Times New Roman"/>
                <w:sz w:val="22"/>
                <w:szCs w:val="22"/>
                <w:lang w:val="ru-RU"/>
              </w:rPr>
              <w:t>г. Нязепетровск, ул. Восточная, д. 2</w:t>
            </w:r>
          </w:p>
        </w:tc>
      </w:tr>
      <w:tr w:rsidR="000310B9" w:rsidRPr="00AD0B22" w14:paraId="6D3ECD61" w14:textId="77777777" w:rsidTr="000310B9">
        <w:tc>
          <w:tcPr>
            <w:tcW w:w="903" w:type="dxa"/>
          </w:tcPr>
          <w:p w14:paraId="7D64CF4E" w14:textId="77777777" w:rsidR="000310B9" w:rsidRPr="00DE0F78" w:rsidRDefault="000310B9" w:rsidP="000310B9">
            <w:pPr>
              <w:jc w:val="right"/>
              <w:rPr>
                <w:rFonts w:cs="Times New Roman"/>
                <w:sz w:val="22"/>
                <w:szCs w:val="22"/>
                <w:lang w:val="ru-RU"/>
              </w:rPr>
            </w:pPr>
            <w:r w:rsidRPr="00DE0F78">
              <w:rPr>
                <w:rFonts w:cs="Times New Roman"/>
                <w:sz w:val="22"/>
                <w:szCs w:val="22"/>
                <w:lang w:val="ru-RU"/>
              </w:rPr>
              <w:t>5.</w:t>
            </w:r>
          </w:p>
        </w:tc>
        <w:tc>
          <w:tcPr>
            <w:tcW w:w="8731" w:type="dxa"/>
          </w:tcPr>
          <w:p w14:paraId="1F71D681" w14:textId="7F8057BB" w:rsidR="000310B9" w:rsidRPr="00AF6344" w:rsidRDefault="007B56C1" w:rsidP="007B56C1">
            <w:pPr>
              <w:rPr>
                <w:rFonts w:cs="Times New Roman"/>
                <w:sz w:val="22"/>
                <w:szCs w:val="22"/>
                <w:lang w:val="ru-RU"/>
              </w:rPr>
            </w:pPr>
            <w:r>
              <w:rPr>
                <w:rFonts w:cs="Times New Roman"/>
                <w:sz w:val="22"/>
                <w:szCs w:val="22"/>
                <w:lang w:val="ru-RU"/>
              </w:rPr>
              <w:t>г. Нязепетровск, ул. Зеленая, д. 30</w:t>
            </w:r>
          </w:p>
        </w:tc>
      </w:tr>
      <w:tr w:rsidR="000310B9" w:rsidRPr="00AD0B22" w14:paraId="4715865C" w14:textId="77777777" w:rsidTr="000310B9">
        <w:tc>
          <w:tcPr>
            <w:tcW w:w="903" w:type="dxa"/>
          </w:tcPr>
          <w:p w14:paraId="1D59FD20"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6.</w:t>
            </w:r>
          </w:p>
        </w:tc>
        <w:tc>
          <w:tcPr>
            <w:tcW w:w="8731" w:type="dxa"/>
          </w:tcPr>
          <w:p w14:paraId="205063E8" w14:textId="7439DE50" w:rsidR="000310B9" w:rsidRPr="00AF6344" w:rsidRDefault="007B56C1" w:rsidP="000310B9">
            <w:pPr>
              <w:rPr>
                <w:rFonts w:cs="Times New Roman"/>
                <w:sz w:val="22"/>
                <w:szCs w:val="22"/>
                <w:lang w:val="ru-RU"/>
              </w:rPr>
            </w:pPr>
            <w:r>
              <w:rPr>
                <w:rFonts w:cs="Times New Roman"/>
                <w:sz w:val="22"/>
                <w:szCs w:val="22"/>
                <w:lang w:val="ru-RU"/>
              </w:rPr>
              <w:t>г. Нязепетровск, ул. Красноармейская, д. 4А</w:t>
            </w:r>
          </w:p>
        </w:tc>
      </w:tr>
      <w:tr w:rsidR="000310B9" w:rsidRPr="00AD0B22" w14:paraId="68ECA542" w14:textId="77777777" w:rsidTr="000310B9">
        <w:tc>
          <w:tcPr>
            <w:tcW w:w="903" w:type="dxa"/>
          </w:tcPr>
          <w:p w14:paraId="1FD0516A"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7.</w:t>
            </w:r>
          </w:p>
        </w:tc>
        <w:tc>
          <w:tcPr>
            <w:tcW w:w="8731" w:type="dxa"/>
          </w:tcPr>
          <w:p w14:paraId="15D008C2" w14:textId="700AB813" w:rsidR="000310B9" w:rsidRPr="00AF6344" w:rsidRDefault="000310B9" w:rsidP="000310B9">
            <w:pPr>
              <w:rPr>
                <w:rFonts w:cs="Times New Roman"/>
                <w:sz w:val="22"/>
                <w:szCs w:val="22"/>
                <w:lang w:val="ru-RU"/>
              </w:rPr>
            </w:pPr>
            <w:r w:rsidRPr="00AF6344">
              <w:rPr>
                <w:rFonts w:cs="Times New Roman"/>
                <w:sz w:val="22"/>
                <w:szCs w:val="22"/>
                <w:lang w:val="ru-RU"/>
              </w:rPr>
              <w:t>г</w:t>
            </w:r>
            <w:r w:rsidR="007B56C1">
              <w:rPr>
                <w:rFonts w:cs="Times New Roman"/>
                <w:sz w:val="22"/>
                <w:szCs w:val="22"/>
                <w:lang w:val="ru-RU"/>
              </w:rPr>
              <w:t>. Нязепетровск, ул. Восточная, д. 2А</w:t>
            </w:r>
          </w:p>
        </w:tc>
      </w:tr>
      <w:tr w:rsidR="000310B9" w:rsidRPr="00AD0B22" w14:paraId="1C3AE9D9" w14:textId="77777777" w:rsidTr="000310B9">
        <w:tc>
          <w:tcPr>
            <w:tcW w:w="903" w:type="dxa"/>
          </w:tcPr>
          <w:p w14:paraId="598CCA50"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8.</w:t>
            </w:r>
          </w:p>
        </w:tc>
        <w:tc>
          <w:tcPr>
            <w:tcW w:w="8731" w:type="dxa"/>
          </w:tcPr>
          <w:p w14:paraId="093A4A24" w14:textId="3688CFE1" w:rsidR="000310B9" w:rsidRPr="00AF6344" w:rsidRDefault="007B56C1" w:rsidP="000310B9">
            <w:pPr>
              <w:rPr>
                <w:rFonts w:cs="Times New Roman"/>
                <w:sz w:val="22"/>
                <w:szCs w:val="22"/>
                <w:lang w:val="ru-RU"/>
              </w:rPr>
            </w:pPr>
            <w:r>
              <w:rPr>
                <w:rFonts w:cs="Times New Roman"/>
                <w:sz w:val="22"/>
                <w:szCs w:val="22"/>
                <w:lang w:val="ru-RU"/>
              </w:rPr>
              <w:t xml:space="preserve">г. Нязепетровск, ул. </w:t>
            </w:r>
            <w:proofErr w:type="spellStart"/>
            <w:r>
              <w:rPr>
                <w:rFonts w:cs="Times New Roman"/>
                <w:sz w:val="22"/>
                <w:szCs w:val="22"/>
                <w:lang w:val="ru-RU"/>
              </w:rPr>
              <w:t>Рудакопов</w:t>
            </w:r>
            <w:proofErr w:type="spellEnd"/>
            <w:r>
              <w:rPr>
                <w:rFonts w:cs="Times New Roman"/>
                <w:sz w:val="22"/>
                <w:szCs w:val="22"/>
                <w:lang w:val="ru-RU"/>
              </w:rPr>
              <w:t xml:space="preserve"> пер., д. 5</w:t>
            </w:r>
          </w:p>
        </w:tc>
      </w:tr>
      <w:tr w:rsidR="000310B9" w:rsidRPr="00AD0B22" w14:paraId="42A33328" w14:textId="77777777" w:rsidTr="000310B9">
        <w:tc>
          <w:tcPr>
            <w:tcW w:w="903" w:type="dxa"/>
          </w:tcPr>
          <w:p w14:paraId="1B29E81A"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9.</w:t>
            </w:r>
          </w:p>
        </w:tc>
        <w:tc>
          <w:tcPr>
            <w:tcW w:w="8731" w:type="dxa"/>
          </w:tcPr>
          <w:p w14:paraId="31B9DEC0" w14:textId="5527647D" w:rsidR="000310B9" w:rsidRPr="00AF6344" w:rsidRDefault="007B56C1" w:rsidP="000310B9">
            <w:pPr>
              <w:rPr>
                <w:rFonts w:cs="Times New Roman"/>
                <w:sz w:val="22"/>
                <w:szCs w:val="22"/>
                <w:lang w:val="ru-RU"/>
              </w:rPr>
            </w:pPr>
            <w:r>
              <w:rPr>
                <w:rFonts w:cs="Times New Roman"/>
                <w:sz w:val="22"/>
                <w:szCs w:val="22"/>
                <w:lang w:val="ru-RU"/>
              </w:rPr>
              <w:t>г. Нязепетровск, ул. Красноармейская, д. 58</w:t>
            </w:r>
          </w:p>
        </w:tc>
      </w:tr>
      <w:tr w:rsidR="000310B9" w:rsidRPr="00AD0B22" w14:paraId="75DB7DAA" w14:textId="77777777" w:rsidTr="000310B9">
        <w:tc>
          <w:tcPr>
            <w:tcW w:w="903" w:type="dxa"/>
          </w:tcPr>
          <w:p w14:paraId="09EE6358"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10.</w:t>
            </w:r>
          </w:p>
        </w:tc>
        <w:tc>
          <w:tcPr>
            <w:tcW w:w="8731" w:type="dxa"/>
          </w:tcPr>
          <w:p w14:paraId="1965EA55" w14:textId="7C2FE524" w:rsidR="000310B9" w:rsidRPr="00AF6344" w:rsidRDefault="000310B9" w:rsidP="000310B9">
            <w:pPr>
              <w:rPr>
                <w:rFonts w:cs="Times New Roman"/>
                <w:sz w:val="22"/>
                <w:szCs w:val="22"/>
                <w:lang w:val="ru-RU"/>
              </w:rPr>
            </w:pPr>
            <w:r w:rsidRPr="00AF6344">
              <w:rPr>
                <w:rFonts w:cs="Times New Roman"/>
                <w:sz w:val="22"/>
                <w:szCs w:val="22"/>
                <w:lang w:val="ru-RU"/>
              </w:rPr>
              <w:t xml:space="preserve">г. Нязепетровск, ул. </w:t>
            </w:r>
            <w:r w:rsidR="007B56C1">
              <w:rPr>
                <w:rFonts w:cs="Times New Roman"/>
                <w:sz w:val="22"/>
                <w:szCs w:val="22"/>
                <w:lang w:val="ru-RU"/>
              </w:rPr>
              <w:t>Свердлова, д. 163-2</w:t>
            </w:r>
          </w:p>
        </w:tc>
      </w:tr>
      <w:tr w:rsidR="000310B9" w:rsidRPr="00AD0B22" w14:paraId="0BD4BDDF" w14:textId="77777777" w:rsidTr="000310B9">
        <w:tc>
          <w:tcPr>
            <w:tcW w:w="903" w:type="dxa"/>
          </w:tcPr>
          <w:p w14:paraId="0070EB35"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11.</w:t>
            </w:r>
          </w:p>
        </w:tc>
        <w:tc>
          <w:tcPr>
            <w:tcW w:w="8731" w:type="dxa"/>
          </w:tcPr>
          <w:p w14:paraId="06FBFAE4" w14:textId="335A924A" w:rsidR="000310B9" w:rsidRPr="00AF6344" w:rsidRDefault="007B56C1" w:rsidP="000310B9">
            <w:pPr>
              <w:rPr>
                <w:rFonts w:cs="Times New Roman"/>
                <w:sz w:val="22"/>
                <w:szCs w:val="22"/>
                <w:lang w:val="ru-RU"/>
              </w:rPr>
            </w:pPr>
            <w:r>
              <w:rPr>
                <w:rFonts w:cs="Times New Roman"/>
                <w:sz w:val="22"/>
                <w:szCs w:val="22"/>
                <w:lang w:val="ru-RU"/>
              </w:rPr>
              <w:t>г. Нязепетровск, ул. Мира, д. 81</w:t>
            </w:r>
          </w:p>
        </w:tc>
      </w:tr>
      <w:tr w:rsidR="000310B9" w:rsidRPr="00AD0B22" w14:paraId="2788D015" w14:textId="77777777" w:rsidTr="000310B9">
        <w:tc>
          <w:tcPr>
            <w:tcW w:w="903" w:type="dxa"/>
          </w:tcPr>
          <w:p w14:paraId="7B84C619"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12.</w:t>
            </w:r>
          </w:p>
        </w:tc>
        <w:tc>
          <w:tcPr>
            <w:tcW w:w="8731" w:type="dxa"/>
          </w:tcPr>
          <w:p w14:paraId="2FB0AA7A" w14:textId="25B079C9" w:rsidR="000310B9" w:rsidRPr="00AF6344" w:rsidRDefault="007B56C1" w:rsidP="000310B9">
            <w:pPr>
              <w:rPr>
                <w:rFonts w:cs="Times New Roman"/>
                <w:sz w:val="22"/>
                <w:szCs w:val="22"/>
                <w:lang w:val="ru-RU"/>
              </w:rPr>
            </w:pPr>
            <w:r>
              <w:rPr>
                <w:rFonts w:cs="Times New Roman"/>
                <w:sz w:val="22"/>
                <w:szCs w:val="22"/>
                <w:lang w:val="ru-RU"/>
              </w:rPr>
              <w:t>г. Нязепетровск, ул. Лесная, д. 55</w:t>
            </w:r>
          </w:p>
        </w:tc>
      </w:tr>
      <w:tr w:rsidR="000310B9" w:rsidRPr="00AD0B22" w14:paraId="1400C210" w14:textId="77777777" w:rsidTr="000310B9">
        <w:tc>
          <w:tcPr>
            <w:tcW w:w="903" w:type="dxa"/>
          </w:tcPr>
          <w:p w14:paraId="46A36D3A" w14:textId="77777777" w:rsidR="000310B9" w:rsidRPr="00AF6344" w:rsidRDefault="000310B9" w:rsidP="000310B9">
            <w:pPr>
              <w:jc w:val="right"/>
              <w:rPr>
                <w:rFonts w:cs="Times New Roman"/>
                <w:sz w:val="22"/>
                <w:szCs w:val="22"/>
              </w:rPr>
            </w:pPr>
            <w:r w:rsidRPr="00AF6344">
              <w:rPr>
                <w:rFonts w:cs="Times New Roman"/>
                <w:sz w:val="22"/>
                <w:szCs w:val="22"/>
              </w:rPr>
              <w:t>13.</w:t>
            </w:r>
          </w:p>
        </w:tc>
        <w:tc>
          <w:tcPr>
            <w:tcW w:w="8731" w:type="dxa"/>
          </w:tcPr>
          <w:p w14:paraId="06A21B5F" w14:textId="7F97C413" w:rsidR="000310B9" w:rsidRPr="00AF6344" w:rsidRDefault="007B56C1" w:rsidP="000310B9">
            <w:pPr>
              <w:rPr>
                <w:rFonts w:cs="Times New Roman"/>
                <w:sz w:val="22"/>
                <w:szCs w:val="22"/>
                <w:lang w:val="ru-RU"/>
              </w:rPr>
            </w:pPr>
            <w:r>
              <w:rPr>
                <w:rFonts w:cs="Times New Roman"/>
                <w:sz w:val="22"/>
                <w:szCs w:val="22"/>
                <w:lang w:val="ru-RU"/>
              </w:rPr>
              <w:t>г. Нязепетровск, ул. Кудрявцева, д. 24</w:t>
            </w:r>
          </w:p>
        </w:tc>
      </w:tr>
      <w:tr w:rsidR="000310B9" w:rsidRPr="00AD0B22" w14:paraId="1D267702" w14:textId="77777777" w:rsidTr="000310B9">
        <w:tc>
          <w:tcPr>
            <w:tcW w:w="903" w:type="dxa"/>
          </w:tcPr>
          <w:p w14:paraId="7C219C47" w14:textId="77777777" w:rsidR="000310B9" w:rsidRPr="00AF6344" w:rsidRDefault="000310B9" w:rsidP="000310B9">
            <w:pPr>
              <w:jc w:val="right"/>
              <w:rPr>
                <w:rFonts w:cs="Times New Roman"/>
                <w:sz w:val="22"/>
                <w:szCs w:val="22"/>
              </w:rPr>
            </w:pPr>
            <w:r w:rsidRPr="00AF6344">
              <w:rPr>
                <w:rFonts w:cs="Times New Roman"/>
                <w:sz w:val="22"/>
                <w:szCs w:val="22"/>
              </w:rPr>
              <w:t>14.</w:t>
            </w:r>
          </w:p>
        </w:tc>
        <w:tc>
          <w:tcPr>
            <w:tcW w:w="8731" w:type="dxa"/>
          </w:tcPr>
          <w:p w14:paraId="30754009" w14:textId="23F123AA" w:rsidR="000310B9" w:rsidRPr="00AF6344" w:rsidRDefault="007B56C1" w:rsidP="000310B9">
            <w:pPr>
              <w:rPr>
                <w:rFonts w:cs="Times New Roman"/>
                <w:sz w:val="22"/>
                <w:szCs w:val="22"/>
                <w:lang w:val="ru-RU"/>
              </w:rPr>
            </w:pPr>
            <w:r>
              <w:rPr>
                <w:rFonts w:cs="Times New Roman"/>
                <w:sz w:val="22"/>
                <w:szCs w:val="22"/>
                <w:lang w:val="ru-RU"/>
              </w:rPr>
              <w:t>г. Нязепетровск, ул. Чкалова, д. 45</w:t>
            </w:r>
          </w:p>
        </w:tc>
      </w:tr>
      <w:tr w:rsidR="000310B9" w:rsidRPr="007B56C1" w14:paraId="4D6FA5B1" w14:textId="77777777" w:rsidTr="000310B9">
        <w:tc>
          <w:tcPr>
            <w:tcW w:w="903" w:type="dxa"/>
          </w:tcPr>
          <w:p w14:paraId="67B0441E" w14:textId="77777777" w:rsidR="000310B9" w:rsidRPr="00AF6344" w:rsidRDefault="000310B9" w:rsidP="000310B9">
            <w:pPr>
              <w:jc w:val="right"/>
              <w:rPr>
                <w:rFonts w:cs="Times New Roman"/>
                <w:sz w:val="22"/>
                <w:szCs w:val="22"/>
              </w:rPr>
            </w:pPr>
            <w:r w:rsidRPr="00AF6344">
              <w:rPr>
                <w:rFonts w:cs="Times New Roman"/>
                <w:sz w:val="22"/>
                <w:szCs w:val="22"/>
              </w:rPr>
              <w:t>15.</w:t>
            </w:r>
          </w:p>
        </w:tc>
        <w:tc>
          <w:tcPr>
            <w:tcW w:w="8731" w:type="dxa"/>
          </w:tcPr>
          <w:p w14:paraId="70321C2C" w14:textId="12336308" w:rsidR="000310B9" w:rsidRPr="007B56C1" w:rsidRDefault="007B56C1" w:rsidP="000310B9">
            <w:pPr>
              <w:rPr>
                <w:rFonts w:cs="Times New Roman"/>
                <w:sz w:val="22"/>
                <w:szCs w:val="22"/>
                <w:lang w:val="ru-RU"/>
              </w:rPr>
            </w:pPr>
            <w:r>
              <w:rPr>
                <w:rFonts w:cs="Times New Roman"/>
                <w:sz w:val="22"/>
                <w:szCs w:val="22"/>
                <w:lang w:val="ru-RU"/>
              </w:rPr>
              <w:t xml:space="preserve">г. Нязепетровск, ул. </w:t>
            </w:r>
            <w:proofErr w:type="spellStart"/>
            <w:r>
              <w:rPr>
                <w:rFonts w:cs="Times New Roman"/>
                <w:sz w:val="22"/>
                <w:szCs w:val="22"/>
                <w:lang w:val="ru-RU"/>
              </w:rPr>
              <w:t>Коментерна</w:t>
            </w:r>
            <w:proofErr w:type="spellEnd"/>
            <w:r w:rsidR="000310B9" w:rsidRPr="00AF6344">
              <w:rPr>
                <w:rFonts w:cs="Times New Roman"/>
                <w:sz w:val="22"/>
                <w:szCs w:val="22"/>
                <w:lang w:val="ru-RU"/>
              </w:rPr>
              <w:t xml:space="preserve">, д.  </w:t>
            </w:r>
            <w:r>
              <w:rPr>
                <w:rFonts w:cs="Times New Roman"/>
                <w:sz w:val="22"/>
                <w:szCs w:val="22"/>
                <w:lang w:val="ru-RU"/>
              </w:rPr>
              <w:t>1А-1</w:t>
            </w:r>
          </w:p>
        </w:tc>
      </w:tr>
      <w:tr w:rsidR="000310B9" w:rsidRPr="00AD0B22" w14:paraId="5FDE0E03" w14:textId="77777777" w:rsidTr="000310B9">
        <w:tc>
          <w:tcPr>
            <w:tcW w:w="903" w:type="dxa"/>
          </w:tcPr>
          <w:p w14:paraId="4F344BBF" w14:textId="77777777" w:rsidR="000310B9" w:rsidRPr="00AF6344" w:rsidRDefault="000310B9" w:rsidP="000310B9">
            <w:pPr>
              <w:jc w:val="right"/>
              <w:rPr>
                <w:rFonts w:cs="Times New Roman"/>
                <w:sz w:val="22"/>
                <w:szCs w:val="22"/>
              </w:rPr>
            </w:pPr>
            <w:r w:rsidRPr="00AF6344">
              <w:rPr>
                <w:rFonts w:cs="Times New Roman"/>
                <w:sz w:val="22"/>
                <w:szCs w:val="22"/>
              </w:rPr>
              <w:t>16.</w:t>
            </w:r>
          </w:p>
        </w:tc>
        <w:tc>
          <w:tcPr>
            <w:tcW w:w="8731" w:type="dxa"/>
          </w:tcPr>
          <w:p w14:paraId="244AAD10" w14:textId="0CC0447F" w:rsidR="000310B9" w:rsidRPr="00AF6344" w:rsidRDefault="000310B9" w:rsidP="000310B9">
            <w:pPr>
              <w:rPr>
                <w:rFonts w:cs="Times New Roman"/>
                <w:sz w:val="22"/>
                <w:szCs w:val="22"/>
                <w:lang w:val="ru-RU"/>
              </w:rPr>
            </w:pPr>
            <w:r w:rsidRPr="00AF6344">
              <w:rPr>
                <w:rFonts w:cs="Times New Roman"/>
                <w:sz w:val="22"/>
                <w:szCs w:val="22"/>
                <w:lang w:val="ru-RU"/>
              </w:rPr>
              <w:t xml:space="preserve">г. Нязепетровск, ул. </w:t>
            </w:r>
            <w:proofErr w:type="spellStart"/>
            <w:r w:rsidR="007B56C1">
              <w:rPr>
                <w:rFonts w:cs="Times New Roman"/>
                <w:sz w:val="22"/>
                <w:szCs w:val="22"/>
                <w:lang w:val="ru-RU"/>
              </w:rPr>
              <w:t>М.Горького</w:t>
            </w:r>
            <w:proofErr w:type="spellEnd"/>
            <w:r w:rsidR="007B56C1">
              <w:rPr>
                <w:rFonts w:cs="Times New Roman"/>
                <w:sz w:val="22"/>
                <w:szCs w:val="22"/>
                <w:lang w:val="ru-RU"/>
              </w:rPr>
              <w:t>, д. 46</w:t>
            </w:r>
          </w:p>
        </w:tc>
      </w:tr>
      <w:tr w:rsidR="000310B9" w:rsidRPr="00AD0B22" w14:paraId="0A16B213" w14:textId="77777777" w:rsidTr="000310B9">
        <w:tc>
          <w:tcPr>
            <w:tcW w:w="903" w:type="dxa"/>
          </w:tcPr>
          <w:p w14:paraId="64CC62B4" w14:textId="77777777" w:rsidR="000310B9" w:rsidRPr="00AF6344" w:rsidRDefault="000310B9" w:rsidP="000310B9">
            <w:pPr>
              <w:jc w:val="right"/>
              <w:rPr>
                <w:rFonts w:cs="Times New Roman"/>
                <w:sz w:val="22"/>
                <w:szCs w:val="22"/>
              </w:rPr>
            </w:pPr>
            <w:r w:rsidRPr="00AF6344">
              <w:rPr>
                <w:rFonts w:cs="Times New Roman"/>
                <w:sz w:val="22"/>
                <w:szCs w:val="22"/>
              </w:rPr>
              <w:t>17.</w:t>
            </w:r>
          </w:p>
        </w:tc>
        <w:tc>
          <w:tcPr>
            <w:tcW w:w="8731" w:type="dxa"/>
          </w:tcPr>
          <w:p w14:paraId="0FF37686" w14:textId="065C7CB4" w:rsidR="000310B9" w:rsidRPr="00AF6344" w:rsidRDefault="007B56C1" w:rsidP="000310B9">
            <w:pPr>
              <w:rPr>
                <w:rFonts w:cs="Times New Roman"/>
                <w:sz w:val="22"/>
                <w:szCs w:val="22"/>
                <w:lang w:val="ru-RU"/>
              </w:rPr>
            </w:pPr>
            <w:r>
              <w:rPr>
                <w:rFonts w:cs="Times New Roman"/>
                <w:sz w:val="22"/>
                <w:szCs w:val="22"/>
                <w:lang w:val="ru-RU"/>
              </w:rPr>
              <w:t xml:space="preserve">г. Нязепетровск, ул. </w:t>
            </w:r>
            <w:proofErr w:type="spellStart"/>
            <w:r>
              <w:rPr>
                <w:rFonts w:cs="Times New Roman"/>
                <w:sz w:val="22"/>
                <w:szCs w:val="22"/>
                <w:lang w:val="ru-RU"/>
              </w:rPr>
              <w:t>М.Горького</w:t>
            </w:r>
            <w:proofErr w:type="spellEnd"/>
            <w:r>
              <w:rPr>
                <w:rFonts w:cs="Times New Roman"/>
                <w:sz w:val="22"/>
                <w:szCs w:val="22"/>
                <w:lang w:val="ru-RU"/>
              </w:rPr>
              <w:t>, д. 27</w:t>
            </w:r>
          </w:p>
        </w:tc>
      </w:tr>
      <w:tr w:rsidR="000310B9" w:rsidRPr="007B56C1" w14:paraId="19CB8AA0" w14:textId="77777777" w:rsidTr="000310B9">
        <w:tc>
          <w:tcPr>
            <w:tcW w:w="903" w:type="dxa"/>
          </w:tcPr>
          <w:p w14:paraId="23BA29A4"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18.</w:t>
            </w:r>
          </w:p>
        </w:tc>
        <w:tc>
          <w:tcPr>
            <w:tcW w:w="8731" w:type="dxa"/>
          </w:tcPr>
          <w:p w14:paraId="37DC4EE5" w14:textId="5EC221DE" w:rsidR="000310B9" w:rsidRPr="007B56C1" w:rsidRDefault="007B56C1" w:rsidP="000310B9">
            <w:pPr>
              <w:rPr>
                <w:rFonts w:cs="Times New Roman"/>
                <w:sz w:val="22"/>
                <w:szCs w:val="22"/>
                <w:lang w:val="ru-RU"/>
              </w:rPr>
            </w:pPr>
            <w:r>
              <w:rPr>
                <w:rFonts w:cs="Times New Roman"/>
                <w:sz w:val="22"/>
                <w:szCs w:val="22"/>
                <w:lang w:val="ru-RU"/>
              </w:rPr>
              <w:t xml:space="preserve">г. Нязепетровск, ул. </w:t>
            </w:r>
            <w:proofErr w:type="spellStart"/>
            <w:r>
              <w:rPr>
                <w:rFonts w:cs="Times New Roman"/>
                <w:sz w:val="22"/>
                <w:szCs w:val="22"/>
                <w:lang w:val="ru-RU"/>
              </w:rPr>
              <w:t>М.Горького</w:t>
            </w:r>
            <w:proofErr w:type="spellEnd"/>
            <w:r w:rsidR="000310B9" w:rsidRPr="00AF6344">
              <w:rPr>
                <w:rFonts w:cs="Times New Roman"/>
                <w:sz w:val="22"/>
                <w:szCs w:val="22"/>
                <w:lang w:val="ru-RU"/>
              </w:rPr>
              <w:t xml:space="preserve">, д.  </w:t>
            </w:r>
            <w:r>
              <w:rPr>
                <w:rFonts w:cs="Times New Roman"/>
                <w:sz w:val="22"/>
                <w:szCs w:val="22"/>
                <w:lang w:val="ru-RU"/>
              </w:rPr>
              <w:t>35</w:t>
            </w:r>
          </w:p>
        </w:tc>
      </w:tr>
      <w:tr w:rsidR="000310B9" w:rsidRPr="00AD0B22" w14:paraId="33B51AB6" w14:textId="77777777" w:rsidTr="000310B9">
        <w:tc>
          <w:tcPr>
            <w:tcW w:w="903" w:type="dxa"/>
          </w:tcPr>
          <w:p w14:paraId="3091D107"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19.</w:t>
            </w:r>
          </w:p>
        </w:tc>
        <w:tc>
          <w:tcPr>
            <w:tcW w:w="8731" w:type="dxa"/>
          </w:tcPr>
          <w:p w14:paraId="650CB628" w14:textId="28EA7953" w:rsidR="000310B9" w:rsidRPr="00AF6344" w:rsidRDefault="007B56C1" w:rsidP="000310B9">
            <w:pPr>
              <w:rPr>
                <w:rFonts w:cs="Times New Roman"/>
                <w:sz w:val="22"/>
                <w:szCs w:val="22"/>
                <w:lang w:val="ru-RU"/>
              </w:rPr>
            </w:pPr>
            <w:r>
              <w:rPr>
                <w:rFonts w:cs="Times New Roman"/>
                <w:sz w:val="22"/>
                <w:szCs w:val="22"/>
                <w:lang w:val="ru-RU"/>
              </w:rPr>
              <w:t>г. Нязепетровск, ул. Октябрьская, д. 51</w:t>
            </w:r>
          </w:p>
        </w:tc>
      </w:tr>
      <w:tr w:rsidR="000310B9" w:rsidRPr="00AD0B22" w14:paraId="7D1135CB" w14:textId="77777777" w:rsidTr="000310B9">
        <w:tc>
          <w:tcPr>
            <w:tcW w:w="903" w:type="dxa"/>
          </w:tcPr>
          <w:p w14:paraId="45CE8D76"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20.</w:t>
            </w:r>
          </w:p>
        </w:tc>
        <w:tc>
          <w:tcPr>
            <w:tcW w:w="8731" w:type="dxa"/>
          </w:tcPr>
          <w:p w14:paraId="2015BD70" w14:textId="2301971C" w:rsidR="000310B9" w:rsidRPr="00AF6344" w:rsidRDefault="007B56C1" w:rsidP="000310B9">
            <w:pPr>
              <w:rPr>
                <w:rFonts w:cs="Times New Roman"/>
                <w:sz w:val="22"/>
                <w:szCs w:val="22"/>
                <w:lang w:val="ru-RU"/>
              </w:rPr>
            </w:pPr>
            <w:r>
              <w:rPr>
                <w:rFonts w:cs="Times New Roman"/>
                <w:sz w:val="22"/>
                <w:szCs w:val="22"/>
                <w:lang w:val="ru-RU"/>
              </w:rPr>
              <w:t>г. Нязепетровск, ул. Красноармейская, д. 81</w:t>
            </w:r>
          </w:p>
        </w:tc>
      </w:tr>
      <w:tr w:rsidR="000310B9" w:rsidRPr="00AD0B22" w14:paraId="22575270" w14:textId="77777777" w:rsidTr="000310B9">
        <w:tc>
          <w:tcPr>
            <w:tcW w:w="903" w:type="dxa"/>
          </w:tcPr>
          <w:p w14:paraId="1849B139"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21.</w:t>
            </w:r>
          </w:p>
        </w:tc>
        <w:tc>
          <w:tcPr>
            <w:tcW w:w="8731" w:type="dxa"/>
          </w:tcPr>
          <w:p w14:paraId="5E209093" w14:textId="091CA819" w:rsidR="000310B9" w:rsidRPr="00AF6344" w:rsidRDefault="007B56C1" w:rsidP="000310B9">
            <w:pPr>
              <w:rPr>
                <w:rFonts w:cs="Times New Roman"/>
                <w:sz w:val="22"/>
                <w:szCs w:val="22"/>
                <w:lang w:val="ru-RU"/>
              </w:rPr>
            </w:pPr>
            <w:r>
              <w:rPr>
                <w:rFonts w:cs="Times New Roman"/>
                <w:sz w:val="22"/>
                <w:szCs w:val="22"/>
                <w:lang w:val="ru-RU"/>
              </w:rPr>
              <w:t>г. Нязепетровск, ул. Зеленая, д. 3</w:t>
            </w:r>
          </w:p>
        </w:tc>
      </w:tr>
      <w:tr w:rsidR="000310B9" w:rsidRPr="00AD0B22" w14:paraId="53826BA3" w14:textId="77777777" w:rsidTr="000310B9">
        <w:tc>
          <w:tcPr>
            <w:tcW w:w="903" w:type="dxa"/>
          </w:tcPr>
          <w:p w14:paraId="0B024FE8" w14:textId="77777777" w:rsidR="000310B9" w:rsidRPr="00AF6344" w:rsidRDefault="000310B9" w:rsidP="000310B9">
            <w:pPr>
              <w:jc w:val="right"/>
              <w:rPr>
                <w:rFonts w:cs="Times New Roman"/>
                <w:sz w:val="22"/>
                <w:szCs w:val="22"/>
              </w:rPr>
            </w:pPr>
            <w:r w:rsidRPr="00AF6344">
              <w:rPr>
                <w:rFonts w:cs="Times New Roman"/>
                <w:sz w:val="22"/>
                <w:szCs w:val="22"/>
              </w:rPr>
              <w:t>22.</w:t>
            </w:r>
          </w:p>
        </w:tc>
        <w:tc>
          <w:tcPr>
            <w:tcW w:w="8731" w:type="dxa"/>
          </w:tcPr>
          <w:p w14:paraId="72C03A1D" w14:textId="6BE19D9A" w:rsidR="000310B9" w:rsidRPr="007B56C1" w:rsidRDefault="000310B9" w:rsidP="000310B9">
            <w:pPr>
              <w:rPr>
                <w:rFonts w:cs="Times New Roman"/>
                <w:sz w:val="22"/>
                <w:szCs w:val="22"/>
                <w:lang w:val="ru-RU"/>
              </w:rPr>
            </w:pPr>
            <w:r w:rsidRPr="007B56C1">
              <w:rPr>
                <w:rFonts w:cs="Times New Roman"/>
                <w:sz w:val="22"/>
                <w:szCs w:val="22"/>
                <w:lang w:val="ru-RU"/>
              </w:rPr>
              <w:t>г. Нязепетровск</w:t>
            </w:r>
            <w:r w:rsidR="007B56C1" w:rsidRPr="007B56C1">
              <w:rPr>
                <w:rFonts w:cs="Times New Roman"/>
                <w:sz w:val="22"/>
                <w:szCs w:val="22"/>
                <w:lang w:val="ru-RU"/>
              </w:rPr>
              <w:t xml:space="preserve">, ул. </w:t>
            </w:r>
            <w:proofErr w:type="spellStart"/>
            <w:r w:rsidR="007B56C1">
              <w:rPr>
                <w:rFonts w:cs="Times New Roman"/>
                <w:sz w:val="22"/>
                <w:szCs w:val="22"/>
                <w:lang w:val="ru-RU"/>
              </w:rPr>
              <w:t>С.Разина</w:t>
            </w:r>
            <w:proofErr w:type="spellEnd"/>
            <w:r w:rsidR="007B56C1">
              <w:rPr>
                <w:rFonts w:cs="Times New Roman"/>
                <w:sz w:val="22"/>
                <w:szCs w:val="22"/>
                <w:lang w:val="ru-RU"/>
              </w:rPr>
              <w:t>, д. 58А</w:t>
            </w:r>
          </w:p>
        </w:tc>
      </w:tr>
      <w:tr w:rsidR="000310B9" w:rsidRPr="00AD0B22" w14:paraId="46BE259E" w14:textId="77777777" w:rsidTr="000310B9">
        <w:tc>
          <w:tcPr>
            <w:tcW w:w="903" w:type="dxa"/>
          </w:tcPr>
          <w:p w14:paraId="4D6824DB"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23.</w:t>
            </w:r>
          </w:p>
        </w:tc>
        <w:tc>
          <w:tcPr>
            <w:tcW w:w="8731" w:type="dxa"/>
          </w:tcPr>
          <w:p w14:paraId="2F5ABAD4" w14:textId="49680A7E" w:rsidR="000310B9" w:rsidRPr="007B56C1" w:rsidRDefault="007B56C1" w:rsidP="000310B9">
            <w:pPr>
              <w:rPr>
                <w:rFonts w:cs="Times New Roman"/>
                <w:sz w:val="22"/>
                <w:szCs w:val="22"/>
                <w:lang w:val="ru-RU"/>
              </w:rPr>
            </w:pPr>
            <w:r>
              <w:rPr>
                <w:rFonts w:cs="Times New Roman"/>
                <w:sz w:val="22"/>
                <w:szCs w:val="22"/>
                <w:lang w:val="ru-RU"/>
              </w:rPr>
              <w:t>г. Нязепетровск, ул. Осипенко, д. 7</w:t>
            </w:r>
          </w:p>
        </w:tc>
      </w:tr>
      <w:tr w:rsidR="000310B9" w:rsidRPr="00AD0B22" w14:paraId="67D94976" w14:textId="77777777" w:rsidTr="000310B9">
        <w:tc>
          <w:tcPr>
            <w:tcW w:w="903" w:type="dxa"/>
          </w:tcPr>
          <w:p w14:paraId="07B5E6A2" w14:textId="77777777" w:rsidR="000310B9" w:rsidRPr="00AF6344" w:rsidRDefault="000310B9" w:rsidP="000310B9">
            <w:pPr>
              <w:jc w:val="right"/>
              <w:rPr>
                <w:rFonts w:cs="Times New Roman"/>
                <w:sz w:val="22"/>
                <w:szCs w:val="22"/>
                <w:lang w:val="ru-RU"/>
              </w:rPr>
            </w:pPr>
            <w:r w:rsidRPr="007B56C1">
              <w:rPr>
                <w:rFonts w:cs="Times New Roman"/>
                <w:sz w:val="22"/>
                <w:szCs w:val="22"/>
                <w:lang w:val="ru-RU"/>
              </w:rPr>
              <w:t>24</w:t>
            </w:r>
            <w:r w:rsidRPr="00AF6344">
              <w:rPr>
                <w:rFonts w:cs="Times New Roman"/>
                <w:sz w:val="22"/>
                <w:szCs w:val="22"/>
                <w:lang w:val="ru-RU"/>
              </w:rPr>
              <w:t>.</w:t>
            </w:r>
          </w:p>
        </w:tc>
        <w:tc>
          <w:tcPr>
            <w:tcW w:w="8731" w:type="dxa"/>
          </w:tcPr>
          <w:p w14:paraId="685D8C39" w14:textId="37674CD4" w:rsidR="000310B9" w:rsidRPr="007B56C1" w:rsidRDefault="007B56C1" w:rsidP="000310B9">
            <w:pPr>
              <w:rPr>
                <w:rFonts w:cs="Times New Roman"/>
                <w:sz w:val="22"/>
                <w:szCs w:val="22"/>
                <w:lang w:val="ru-RU"/>
              </w:rPr>
            </w:pPr>
            <w:r>
              <w:rPr>
                <w:rFonts w:cs="Times New Roman"/>
                <w:sz w:val="22"/>
                <w:szCs w:val="22"/>
                <w:lang w:val="ru-RU"/>
              </w:rPr>
              <w:t>г. Нязепетровск, ул. Кудрявцева, д. 29</w:t>
            </w:r>
          </w:p>
        </w:tc>
      </w:tr>
      <w:tr w:rsidR="000310B9" w:rsidRPr="00AD0B22" w14:paraId="63B62676" w14:textId="77777777" w:rsidTr="000310B9">
        <w:tc>
          <w:tcPr>
            <w:tcW w:w="903" w:type="dxa"/>
          </w:tcPr>
          <w:p w14:paraId="15E41D25" w14:textId="77777777" w:rsidR="000310B9" w:rsidRPr="00AF6344" w:rsidRDefault="000310B9" w:rsidP="000310B9">
            <w:pPr>
              <w:jc w:val="right"/>
              <w:rPr>
                <w:rFonts w:cs="Times New Roman"/>
                <w:sz w:val="22"/>
                <w:szCs w:val="22"/>
                <w:lang w:val="ru-RU"/>
              </w:rPr>
            </w:pPr>
            <w:r w:rsidRPr="007B56C1">
              <w:rPr>
                <w:rFonts w:cs="Times New Roman"/>
                <w:sz w:val="22"/>
                <w:szCs w:val="22"/>
                <w:lang w:val="ru-RU"/>
              </w:rPr>
              <w:t>25</w:t>
            </w:r>
            <w:r w:rsidRPr="00AF6344">
              <w:rPr>
                <w:rFonts w:cs="Times New Roman"/>
                <w:sz w:val="22"/>
                <w:szCs w:val="22"/>
                <w:lang w:val="ru-RU"/>
              </w:rPr>
              <w:t>.</w:t>
            </w:r>
          </w:p>
        </w:tc>
        <w:tc>
          <w:tcPr>
            <w:tcW w:w="8731" w:type="dxa"/>
          </w:tcPr>
          <w:p w14:paraId="6B3ECFC8" w14:textId="10FB3EAE" w:rsidR="000310B9" w:rsidRPr="00AF6344" w:rsidRDefault="007B56C1" w:rsidP="007B56C1">
            <w:pPr>
              <w:rPr>
                <w:rFonts w:cs="Times New Roman"/>
                <w:sz w:val="22"/>
                <w:szCs w:val="22"/>
                <w:lang w:val="ru-RU"/>
              </w:rPr>
            </w:pPr>
            <w:r>
              <w:rPr>
                <w:rFonts w:cs="Times New Roman"/>
                <w:sz w:val="22"/>
                <w:szCs w:val="22"/>
                <w:lang w:val="ru-RU"/>
              </w:rPr>
              <w:t>г. Нязепетровск, ул. Калинина</w:t>
            </w:r>
            <w:r w:rsidR="000310B9" w:rsidRPr="00AF6344">
              <w:rPr>
                <w:rFonts w:cs="Times New Roman"/>
                <w:sz w:val="22"/>
                <w:szCs w:val="22"/>
                <w:lang w:val="ru-RU"/>
              </w:rPr>
              <w:t xml:space="preserve">, </w:t>
            </w:r>
            <w:r>
              <w:rPr>
                <w:rFonts w:cs="Times New Roman"/>
                <w:sz w:val="22"/>
                <w:szCs w:val="22"/>
                <w:lang w:val="ru-RU"/>
              </w:rPr>
              <w:t>д. 103</w:t>
            </w:r>
          </w:p>
        </w:tc>
      </w:tr>
      <w:tr w:rsidR="000310B9" w:rsidRPr="00AD0B22" w14:paraId="1223D231" w14:textId="77777777" w:rsidTr="000310B9">
        <w:tc>
          <w:tcPr>
            <w:tcW w:w="903" w:type="dxa"/>
          </w:tcPr>
          <w:p w14:paraId="5DEE71FB"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26.</w:t>
            </w:r>
          </w:p>
        </w:tc>
        <w:tc>
          <w:tcPr>
            <w:tcW w:w="8731" w:type="dxa"/>
          </w:tcPr>
          <w:p w14:paraId="1F97805A" w14:textId="1ACF0B0D" w:rsidR="000310B9" w:rsidRPr="007B56C1" w:rsidRDefault="000310B9" w:rsidP="000310B9">
            <w:pPr>
              <w:rPr>
                <w:rFonts w:cs="Times New Roman"/>
                <w:sz w:val="22"/>
                <w:szCs w:val="22"/>
                <w:lang w:val="ru-RU"/>
              </w:rPr>
            </w:pPr>
            <w:r w:rsidRPr="007B56C1">
              <w:rPr>
                <w:rFonts w:cs="Times New Roman"/>
                <w:sz w:val="22"/>
                <w:szCs w:val="22"/>
                <w:lang w:val="ru-RU"/>
              </w:rPr>
              <w:t>г. Нязепет</w:t>
            </w:r>
            <w:r w:rsidR="00F45FC4">
              <w:rPr>
                <w:rFonts w:cs="Times New Roman"/>
                <w:sz w:val="22"/>
                <w:szCs w:val="22"/>
                <w:lang w:val="ru-RU"/>
              </w:rPr>
              <w:t>ровск, ул. Маяковского</w:t>
            </w:r>
            <w:r w:rsidRPr="007B56C1">
              <w:rPr>
                <w:rFonts w:cs="Times New Roman"/>
                <w:sz w:val="22"/>
                <w:szCs w:val="22"/>
                <w:lang w:val="ru-RU"/>
              </w:rPr>
              <w:t xml:space="preserve">, </w:t>
            </w:r>
            <w:r w:rsidR="007B56C1">
              <w:rPr>
                <w:rFonts w:cs="Times New Roman"/>
                <w:sz w:val="22"/>
                <w:szCs w:val="22"/>
                <w:lang w:val="ru-RU"/>
              </w:rPr>
              <w:t xml:space="preserve">д. </w:t>
            </w:r>
            <w:r w:rsidR="00F45FC4">
              <w:rPr>
                <w:rFonts w:cs="Times New Roman"/>
                <w:sz w:val="22"/>
                <w:szCs w:val="22"/>
                <w:lang w:val="ru-RU"/>
              </w:rPr>
              <w:t>5</w:t>
            </w:r>
          </w:p>
        </w:tc>
      </w:tr>
      <w:tr w:rsidR="000310B9" w:rsidRPr="00AD0B22" w14:paraId="301C4885" w14:textId="77777777" w:rsidTr="000310B9">
        <w:tc>
          <w:tcPr>
            <w:tcW w:w="903" w:type="dxa"/>
          </w:tcPr>
          <w:p w14:paraId="03435EF2"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27.</w:t>
            </w:r>
          </w:p>
        </w:tc>
        <w:tc>
          <w:tcPr>
            <w:tcW w:w="8731" w:type="dxa"/>
          </w:tcPr>
          <w:p w14:paraId="4A9E25C8" w14:textId="15A69B6E" w:rsidR="000310B9" w:rsidRPr="007B56C1" w:rsidRDefault="00F45FC4" w:rsidP="000310B9">
            <w:pPr>
              <w:rPr>
                <w:rFonts w:cs="Times New Roman"/>
                <w:sz w:val="22"/>
                <w:szCs w:val="22"/>
                <w:lang w:val="ru-RU"/>
              </w:rPr>
            </w:pPr>
            <w:r>
              <w:rPr>
                <w:rFonts w:cs="Times New Roman"/>
                <w:sz w:val="22"/>
                <w:szCs w:val="22"/>
                <w:lang w:val="ru-RU"/>
              </w:rPr>
              <w:t>г. Нязепетровск, ул. Осипенко</w:t>
            </w:r>
            <w:r w:rsidR="000310B9" w:rsidRPr="007B56C1">
              <w:rPr>
                <w:rFonts w:cs="Times New Roman"/>
                <w:sz w:val="22"/>
                <w:szCs w:val="22"/>
                <w:lang w:val="ru-RU"/>
              </w:rPr>
              <w:t xml:space="preserve">, </w:t>
            </w:r>
            <w:r>
              <w:rPr>
                <w:rFonts w:cs="Times New Roman"/>
                <w:sz w:val="22"/>
                <w:szCs w:val="22"/>
                <w:lang w:val="ru-RU"/>
              </w:rPr>
              <w:t>д. 18</w:t>
            </w:r>
          </w:p>
        </w:tc>
      </w:tr>
    </w:tbl>
    <w:p w14:paraId="33A5833C" w14:textId="77777777" w:rsidR="00F45FC4" w:rsidRDefault="00F45FC4" w:rsidP="000310B9">
      <w:pPr>
        <w:ind w:left="5954"/>
        <w:jc w:val="both"/>
        <w:rPr>
          <w:color w:val="00000A"/>
          <w:kern w:val="0"/>
          <w:szCs w:val="22"/>
          <w:lang w:val="ru-RU"/>
        </w:rPr>
      </w:pPr>
    </w:p>
    <w:p w14:paraId="6FA85814" w14:textId="77777777" w:rsidR="00F45FC4" w:rsidRDefault="00F45FC4" w:rsidP="000310B9">
      <w:pPr>
        <w:ind w:left="5954"/>
        <w:jc w:val="both"/>
        <w:rPr>
          <w:color w:val="00000A"/>
          <w:kern w:val="0"/>
          <w:szCs w:val="22"/>
          <w:lang w:val="ru-RU"/>
        </w:rPr>
      </w:pPr>
    </w:p>
    <w:p w14:paraId="2847FBD1" w14:textId="77777777" w:rsidR="00F45FC4" w:rsidRDefault="00F45FC4" w:rsidP="000310B9">
      <w:pPr>
        <w:ind w:left="5954"/>
        <w:jc w:val="both"/>
        <w:rPr>
          <w:color w:val="00000A"/>
          <w:kern w:val="0"/>
          <w:szCs w:val="22"/>
          <w:lang w:val="ru-RU"/>
        </w:rPr>
      </w:pPr>
    </w:p>
    <w:p w14:paraId="6C9440D6" w14:textId="77777777" w:rsidR="00F45FC4" w:rsidRDefault="00F45FC4" w:rsidP="000310B9">
      <w:pPr>
        <w:ind w:left="5954"/>
        <w:jc w:val="both"/>
        <w:rPr>
          <w:color w:val="00000A"/>
          <w:kern w:val="0"/>
          <w:szCs w:val="22"/>
          <w:lang w:val="ru-RU"/>
        </w:rPr>
      </w:pPr>
    </w:p>
    <w:p w14:paraId="0E884FA0" w14:textId="77777777" w:rsidR="00F45FC4" w:rsidRDefault="00F45FC4" w:rsidP="000310B9">
      <w:pPr>
        <w:ind w:left="5954"/>
        <w:jc w:val="both"/>
        <w:rPr>
          <w:color w:val="00000A"/>
          <w:kern w:val="0"/>
          <w:szCs w:val="22"/>
          <w:lang w:val="ru-RU"/>
        </w:rPr>
      </w:pPr>
    </w:p>
    <w:p w14:paraId="1E636699" w14:textId="77777777" w:rsidR="00F45FC4" w:rsidRDefault="00F45FC4" w:rsidP="000310B9">
      <w:pPr>
        <w:ind w:left="5954"/>
        <w:jc w:val="both"/>
        <w:rPr>
          <w:color w:val="00000A"/>
          <w:kern w:val="0"/>
          <w:szCs w:val="22"/>
          <w:lang w:val="ru-RU"/>
        </w:rPr>
      </w:pPr>
    </w:p>
    <w:p w14:paraId="6663BB45" w14:textId="77777777" w:rsidR="00F45FC4" w:rsidRDefault="00F45FC4" w:rsidP="000310B9">
      <w:pPr>
        <w:ind w:left="5954"/>
        <w:jc w:val="both"/>
        <w:rPr>
          <w:color w:val="00000A"/>
          <w:kern w:val="0"/>
          <w:szCs w:val="22"/>
          <w:lang w:val="ru-RU"/>
        </w:rPr>
      </w:pPr>
    </w:p>
    <w:p w14:paraId="1B142F0B" w14:textId="77777777" w:rsidR="00F45FC4" w:rsidRDefault="00F45FC4" w:rsidP="000310B9">
      <w:pPr>
        <w:ind w:left="5954"/>
        <w:jc w:val="both"/>
        <w:rPr>
          <w:color w:val="00000A"/>
          <w:kern w:val="0"/>
          <w:szCs w:val="22"/>
          <w:lang w:val="ru-RU"/>
        </w:rPr>
      </w:pPr>
    </w:p>
    <w:p w14:paraId="705D7ED4" w14:textId="77777777" w:rsidR="00F45FC4" w:rsidRDefault="00F45FC4" w:rsidP="000310B9">
      <w:pPr>
        <w:ind w:left="5954"/>
        <w:jc w:val="both"/>
        <w:rPr>
          <w:color w:val="00000A"/>
          <w:kern w:val="0"/>
          <w:szCs w:val="22"/>
          <w:lang w:val="ru-RU"/>
        </w:rPr>
      </w:pPr>
    </w:p>
    <w:p w14:paraId="4DD76FF2" w14:textId="77777777" w:rsidR="00F45FC4" w:rsidRDefault="00F45FC4" w:rsidP="000310B9">
      <w:pPr>
        <w:ind w:left="5954"/>
        <w:jc w:val="both"/>
        <w:rPr>
          <w:color w:val="00000A"/>
          <w:kern w:val="0"/>
          <w:szCs w:val="22"/>
          <w:lang w:val="ru-RU"/>
        </w:rPr>
      </w:pPr>
    </w:p>
    <w:p w14:paraId="5CEE642A" w14:textId="77777777" w:rsidR="00F45FC4" w:rsidRDefault="00F45FC4" w:rsidP="000310B9">
      <w:pPr>
        <w:ind w:left="5954"/>
        <w:jc w:val="both"/>
        <w:rPr>
          <w:color w:val="00000A"/>
          <w:kern w:val="0"/>
          <w:szCs w:val="22"/>
          <w:lang w:val="ru-RU"/>
        </w:rPr>
      </w:pPr>
    </w:p>
    <w:p w14:paraId="40858383" w14:textId="77777777" w:rsidR="00F45FC4" w:rsidRDefault="00F45FC4" w:rsidP="000310B9">
      <w:pPr>
        <w:ind w:left="5954"/>
        <w:jc w:val="both"/>
        <w:rPr>
          <w:color w:val="00000A"/>
          <w:kern w:val="0"/>
          <w:szCs w:val="22"/>
          <w:lang w:val="ru-RU"/>
        </w:rPr>
      </w:pPr>
    </w:p>
    <w:p w14:paraId="3FEA954E" w14:textId="77777777" w:rsidR="00F45FC4" w:rsidRDefault="00F45FC4" w:rsidP="000310B9">
      <w:pPr>
        <w:ind w:left="5954"/>
        <w:jc w:val="both"/>
        <w:rPr>
          <w:color w:val="00000A"/>
          <w:kern w:val="0"/>
          <w:szCs w:val="22"/>
          <w:lang w:val="ru-RU"/>
        </w:rPr>
      </w:pPr>
    </w:p>
    <w:p w14:paraId="61629082" w14:textId="77777777" w:rsidR="000310B9" w:rsidRDefault="000310B9" w:rsidP="000310B9">
      <w:pPr>
        <w:ind w:left="5954"/>
        <w:jc w:val="both"/>
        <w:rPr>
          <w:color w:val="00000A"/>
          <w:kern w:val="0"/>
          <w:szCs w:val="22"/>
          <w:lang w:val="ru-RU"/>
        </w:rPr>
      </w:pPr>
      <w:r>
        <w:rPr>
          <w:color w:val="00000A"/>
          <w:kern w:val="0"/>
          <w:szCs w:val="22"/>
          <w:lang w:val="ru-RU"/>
        </w:rPr>
        <w:lastRenderedPageBreak/>
        <w:t>Приложение № 9</w:t>
      </w:r>
    </w:p>
    <w:p w14:paraId="1D4EBC72"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70A0267F" w14:textId="77777777" w:rsidR="000310B9" w:rsidRDefault="000310B9" w:rsidP="000310B9">
      <w:pPr>
        <w:suppressAutoHyphens w:val="0"/>
        <w:ind w:left="6354"/>
        <w:rPr>
          <w:b/>
          <w:color w:val="00000A"/>
          <w:kern w:val="0"/>
          <w:szCs w:val="22"/>
          <w:lang w:val="ru-RU"/>
        </w:rPr>
      </w:pPr>
    </w:p>
    <w:p w14:paraId="4AF1C21C" w14:textId="77777777" w:rsidR="000310B9" w:rsidRDefault="000310B9" w:rsidP="000310B9">
      <w:pPr>
        <w:ind w:left="-284"/>
        <w:jc w:val="center"/>
        <w:rPr>
          <w:b/>
          <w:color w:val="00000A"/>
          <w:kern w:val="0"/>
          <w:szCs w:val="22"/>
          <w:lang w:val="ru-RU"/>
        </w:rPr>
      </w:pPr>
      <w:r>
        <w:rPr>
          <w:b/>
          <w:color w:val="00000A"/>
          <w:kern w:val="0"/>
          <w:szCs w:val="22"/>
          <w:lang w:val="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соглашениями, заключенными с органами местного самоуправления в рамках программы «Формирование современной городской среды в Нязепетровском муниципальном районе»</w:t>
      </w:r>
    </w:p>
    <w:p w14:paraId="37B07C45" w14:textId="77777777" w:rsidR="000310B9" w:rsidRPr="00C00BAD" w:rsidRDefault="000310B9" w:rsidP="000310B9">
      <w:pPr>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AD0B22" w14:paraId="410A774D" w14:textId="77777777" w:rsidTr="000310B9">
        <w:tc>
          <w:tcPr>
            <w:tcW w:w="903" w:type="dxa"/>
          </w:tcPr>
          <w:p w14:paraId="089C4394"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6DD93671"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0310B9" w:rsidRPr="00C00BAD" w14:paraId="6884CE3D" w14:textId="77777777" w:rsidTr="000310B9">
        <w:tc>
          <w:tcPr>
            <w:tcW w:w="903" w:type="dxa"/>
          </w:tcPr>
          <w:p w14:paraId="498F8E54" w14:textId="77777777" w:rsidR="000310B9" w:rsidRPr="00D77CE4" w:rsidRDefault="000310B9" w:rsidP="000310B9">
            <w:pPr>
              <w:jc w:val="right"/>
              <w:rPr>
                <w:rFonts w:cs="Times New Roman"/>
                <w:sz w:val="22"/>
                <w:szCs w:val="22"/>
              </w:rPr>
            </w:pPr>
            <w:r w:rsidRPr="00D77CE4">
              <w:rPr>
                <w:rFonts w:cs="Times New Roman"/>
                <w:sz w:val="22"/>
                <w:szCs w:val="22"/>
              </w:rPr>
              <w:t>1.</w:t>
            </w:r>
          </w:p>
        </w:tc>
        <w:tc>
          <w:tcPr>
            <w:tcW w:w="8442" w:type="dxa"/>
          </w:tcPr>
          <w:p w14:paraId="2353FFB0"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5.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Престиж</w:t>
            </w:r>
            <w:proofErr w:type="spellEnd"/>
            <w:r w:rsidRPr="00D77CE4">
              <w:rPr>
                <w:rFonts w:cs="Times New Roman"/>
                <w:sz w:val="22"/>
                <w:szCs w:val="22"/>
              </w:rPr>
              <w:t>»</w:t>
            </w:r>
          </w:p>
        </w:tc>
      </w:tr>
      <w:tr w:rsidR="000310B9" w:rsidRPr="00AD0B22" w14:paraId="79713C26" w14:textId="77777777" w:rsidTr="000310B9">
        <w:tc>
          <w:tcPr>
            <w:tcW w:w="903" w:type="dxa"/>
          </w:tcPr>
          <w:p w14:paraId="49E8E90E" w14:textId="77777777" w:rsidR="000310B9" w:rsidRPr="00D77CE4" w:rsidRDefault="000310B9" w:rsidP="000310B9">
            <w:pPr>
              <w:jc w:val="right"/>
              <w:rPr>
                <w:rFonts w:cs="Times New Roman"/>
                <w:sz w:val="22"/>
                <w:szCs w:val="22"/>
              </w:rPr>
            </w:pPr>
            <w:r w:rsidRPr="00D77CE4">
              <w:rPr>
                <w:rFonts w:cs="Times New Roman"/>
                <w:sz w:val="22"/>
                <w:szCs w:val="22"/>
              </w:rPr>
              <w:t xml:space="preserve">2. </w:t>
            </w:r>
          </w:p>
        </w:tc>
        <w:tc>
          <w:tcPr>
            <w:tcW w:w="8442" w:type="dxa"/>
          </w:tcPr>
          <w:p w14:paraId="07419156"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Ленина. Магазин «Чижик»</w:t>
            </w:r>
          </w:p>
        </w:tc>
      </w:tr>
      <w:tr w:rsidR="000310B9" w:rsidRPr="00AD0B22" w14:paraId="55DA8996" w14:textId="77777777" w:rsidTr="000310B9">
        <w:tc>
          <w:tcPr>
            <w:tcW w:w="903" w:type="dxa"/>
          </w:tcPr>
          <w:p w14:paraId="081D6895" w14:textId="77777777" w:rsidR="000310B9" w:rsidRPr="00D77CE4" w:rsidRDefault="000310B9" w:rsidP="000310B9">
            <w:pPr>
              <w:jc w:val="right"/>
              <w:rPr>
                <w:rFonts w:cs="Times New Roman"/>
                <w:sz w:val="22"/>
                <w:szCs w:val="22"/>
              </w:rPr>
            </w:pPr>
            <w:r w:rsidRPr="00D77CE4">
              <w:rPr>
                <w:rFonts w:cs="Times New Roman"/>
                <w:sz w:val="22"/>
                <w:szCs w:val="22"/>
              </w:rPr>
              <w:t xml:space="preserve">3. </w:t>
            </w:r>
          </w:p>
        </w:tc>
        <w:tc>
          <w:tcPr>
            <w:tcW w:w="8442" w:type="dxa"/>
          </w:tcPr>
          <w:p w14:paraId="6B41C975"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Колина, д. 102Б. Магазин ИП Колина И.Н.</w:t>
            </w:r>
          </w:p>
        </w:tc>
      </w:tr>
      <w:tr w:rsidR="000310B9" w14:paraId="54F12CFB" w14:textId="77777777" w:rsidTr="000310B9">
        <w:tc>
          <w:tcPr>
            <w:tcW w:w="903" w:type="dxa"/>
          </w:tcPr>
          <w:p w14:paraId="3BDD118A" w14:textId="77777777" w:rsidR="000310B9" w:rsidRPr="00D77CE4" w:rsidRDefault="000310B9" w:rsidP="000310B9">
            <w:pPr>
              <w:jc w:val="right"/>
              <w:rPr>
                <w:rFonts w:cs="Times New Roman"/>
                <w:sz w:val="22"/>
                <w:szCs w:val="22"/>
              </w:rPr>
            </w:pPr>
            <w:r w:rsidRPr="00D77CE4">
              <w:rPr>
                <w:rFonts w:cs="Times New Roman"/>
                <w:sz w:val="22"/>
                <w:szCs w:val="22"/>
              </w:rPr>
              <w:t xml:space="preserve">4. </w:t>
            </w:r>
          </w:p>
        </w:tc>
        <w:tc>
          <w:tcPr>
            <w:tcW w:w="8442" w:type="dxa"/>
          </w:tcPr>
          <w:p w14:paraId="2AF6B101"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1. </w:t>
            </w:r>
            <w:proofErr w:type="spellStart"/>
            <w:r w:rsidRPr="00D77CE4">
              <w:rPr>
                <w:rFonts w:cs="Times New Roman"/>
                <w:sz w:val="22"/>
                <w:szCs w:val="22"/>
              </w:rPr>
              <w:t>Дом</w:t>
            </w:r>
            <w:proofErr w:type="spellEnd"/>
            <w:r w:rsidRPr="00D77CE4">
              <w:rPr>
                <w:rFonts w:cs="Times New Roman"/>
                <w:sz w:val="22"/>
                <w:szCs w:val="22"/>
              </w:rPr>
              <w:t xml:space="preserve"> </w:t>
            </w:r>
            <w:proofErr w:type="spellStart"/>
            <w:r w:rsidRPr="00D77CE4">
              <w:rPr>
                <w:rFonts w:cs="Times New Roman"/>
                <w:sz w:val="22"/>
                <w:szCs w:val="22"/>
              </w:rPr>
              <w:t>культуры</w:t>
            </w:r>
            <w:proofErr w:type="spellEnd"/>
            <w:r w:rsidRPr="00D77CE4">
              <w:rPr>
                <w:rFonts w:cs="Times New Roman"/>
                <w:sz w:val="22"/>
                <w:szCs w:val="22"/>
              </w:rPr>
              <w:t xml:space="preserve"> МБУК «ЦКС»</w:t>
            </w:r>
          </w:p>
        </w:tc>
      </w:tr>
      <w:tr w:rsidR="000310B9" w14:paraId="0AE1A66E" w14:textId="77777777" w:rsidTr="000310B9">
        <w:tc>
          <w:tcPr>
            <w:tcW w:w="903" w:type="dxa"/>
          </w:tcPr>
          <w:p w14:paraId="43578D2C" w14:textId="77777777" w:rsidR="000310B9" w:rsidRPr="00D77CE4" w:rsidRDefault="000310B9" w:rsidP="000310B9">
            <w:pPr>
              <w:jc w:val="right"/>
              <w:rPr>
                <w:rFonts w:cs="Times New Roman"/>
                <w:sz w:val="22"/>
                <w:szCs w:val="22"/>
              </w:rPr>
            </w:pPr>
            <w:r w:rsidRPr="00D77CE4">
              <w:rPr>
                <w:rFonts w:cs="Times New Roman"/>
                <w:sz w:val="22"/>
                <w:szCs w:val="22"/>
              </w:rPr>
              <w:t xml:space="preserve">5. </w:t>
            </w:r>
          </w:p>
        </w:tc>
        <w:tc>
          <w:tcPr>
            <w:tcW w:w="8442" w:type="dxa"/>
          </w:tcPr>
          <w:p w14:paraId="10CFB1B8"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4. </w:t>
            </w:r>
            <w:proofErr w:type="spellStart"/>
            <w:r w:rsidRPr="00D77CE4">
              <w:rPr>
                <w:rFonts w:cs="Times New Roman"/>
                <w:sz w:val="22"/>
                <w:szCs w:val="22"/>
              </w:rPr>
              <w:t>Школа</w:t>
            </w:r>
            <w:proofErr w:type="spellEnd"/>
            <w:r w:rsidRPr="00D77CE4">
              <w:rPr>
                <w:rFonts w:cs="Times New Roman"/>
                <w:sz w:val="22"/>
                <w:szCs w:val="22"/>
              </w:rPr>
              <w:t xml:space="preserve"> </w:t>
            </w:r>
            <w:proofErr w:type="spellStart"/>
            <w:r w:rsidRPr="00D77CE4">
              <w:rPr>
                <w:rFonts w:cs="Times New Roman"/>
                <w:sz w:val="22"/>
                <w:szCs w:val="22"/>
              </w:rPr>
              <w:t>искусств</w:t>
            </w:r>
            <w:proofErr w:type="spellEnd"/>
          </w:p>
        </w:tc>
      </w:tr>
      <w:tr w:rsidR="000310B9" w14:paraId="55470FE8" w14:textId="77777777" w:rsidTr="000310B9">
        <w:tc>
          <w:tcPr>
            <w:tcW w:w="903" w:type="dxa"/>
          </w:tcPr>
          <w:p w14:paraId="0DBA817C" w14:textId="77777777" w:rsidR="000310B9" w:rsidRPr="00D77CE4" w:rsidRDefault="000310B9" w:rsidP="000310B9">
            <w:pPr>
              <w:jc w:val="right"/>
              <w:rPr>
                <w:rFonts w:cs="Times New Roman"/>
                <w:sz w:val="22"/>
                <w:szCs w:val="22"/>
              </w:rPr>
            </w:pPr>
            <w:r w:rsidRPr="00D77CE4">
              <w:rPr>
                <w:rFonts w:cs="Times New Roman"/>
                <w:sz w:val="22"/>
                <w:szCs w:val="22"/>
              </w:rPr>
              <w:t xml:space="preserve">6. </w:t>
            </w:r>
          </w:p>
        </w:tc>
        <w:tc>
          <w:tcPr>
            <w:tcW w:w="8442" w:type="dxa"/>
          </w:tcPr>
          <w:p w14:paraId="47063C60"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14. </w:t>
            </w:r>
            <w:proofErr w:type="spellStart"/>
            <w:r w:rsidRPr="00D77CE4">
              <w:rPr>
                <w:rFonts w:cs="Times New Roman"/>
                <w:sz w:val="22"/>
                <w:szCs w:val="22"/>
              </w:rPr>
              <w:t>Аптека</w:t>
            </w:r>
            <w:proofErr w:type="spellEnd"/>
            <w:r w:rsidRPr="00D77CE4">
              <w:rPr>
                <w:rFonts w:cs="Times New Roman"/>
                <w:sz w:val="22"/>
                <w:szCs w:val="22"/>
              </w:rPr>
              <w:t xml:space="preserve"> «</w:t>
            </w:r>
            <w:proofErr w:type="spellStart"/>
            <w:r w:rsidRPr="00D77CE4">
              <w:rPr>
                <w:rFonts w:cs="Times New Roman"/>
                <w:sz w:val="22"/>
                <w:szCs w:val="22"/>
              </w:rPr>
              <w:t>Фармленд</w:t>
            </w:r>
            <w:proofErr w:type="spellEnd"/>
            <w:r w:rsidRPr="00D77CE4">
              <w:rPr>
                <w:rFonts w:cs="Times New Roman"/>
                <w:sz w:val="22"/>
                <w:szCs w:val="22"/>
              </w:rPr>
              <w:t>»</w:t>
            </w:r>
          </w:p>
        </w:tc>
      </w:tr>
      <w:tr w:rsidR="000310B9" w:rsidRPr="00AD0B22" w14:paraId="7ED272A3" w14:textId="77777777" w:rsidTr="000310B9">
        <w:tc>
          <w:tcPr>
            <w:tcW w:w="903" w:type="dxa"/>
          </w:tcPr>
          <w:p w14:paraId="223A19BD" w14:textId="77777777" w:rsidR="000310B9" w:rsidRPr="00D77CE4" w:rsidRDefault="000310B9" w:rsidP="000310B9">
            <w:pPr>
              <w:jc w:val="right"/>
              <w:rPr>
                <w:rFonts w:cs="Times New Roman"/>
                <w:sz w:val="22"/>
                <w:szCs w:val="22"/>
              </w:rPr>
            </w:pPr>
            <w:r w:rsidRPr="00D77CE4">
              <w:rPr>
                <w:rFonts w:cs="Times New Roman"/>
                <w:sz w:val="22"/>
                <w:szCs w:val="22"/>
              </w:rPr>
              <w:t>7.</w:t>
            </w:r>
          </w:p>
        </w:tc>
        <w:tc>
          <w:tcPr>
            <w:tcW w:w="8442" w:type="dxa"/>
          </w:tcPr>
          <w:p w14:paraId="29FA3510"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Щербакова, 11. Магазин «</w:t>
            </w:r>
            <w:proofErr w:type="spellStart"/>
            <w:r w:rsidRPr="00D77CE4">
              <w:rPr>
                <w:rFonts w:cs="Times New Roman"/>
                <w:sz w:val="22"/>
                <w:szCs w:val="22"/>
                <w:lang w:val="ru-RU"/>
              </w:rPr>
              <w:t>Ариант</w:t>
            </w:r>
            <w:proofErr w:type="spellEnd"/>
            <w:r w:rsidRPr="00D77CE4">
              <w:rPr>
                <w:rFonts w:cs="Times New Roman"/>
                <w:sz w:val="22"/>
                <w:szCs w:val="22"/>
                <w:lang w:val="ru-RU"/>
              </w:rPr>
              <w:t>»</w:t>
            </w:r>
          </w:p>
        </w:tc>
      </w:tr>
      <w:tr w:rsidR="000310B9" w:rsidRPr="00AD0B22" w14:paraId="39B580D1" w14:textId="77777777" w:rsidTr="000310B9">
        <w:tc>
          <w:tcPr>
            <w:tcW w:w="903" w:type="dxa"/>
          </w:tcPr>
          <w:p w14:paraId="6A84D085" w14:textId="77777777" w:rsidR="000310B9" w:rsidRPr="00D77CE4" w:rsidRDefault="000310B9" w:rsidP="000310B9">
            <w:pPr>
              <w:jc w:val="right"/>
              <w:rPr>
                <w:rFonts w:cs="Times New Roman"/>
                <w:sz w:val="22"/>
                <w:szCs w:val="22"/>
              </w:rPr>
            </w:pPr>
            <w:r w:rsidRPr="00D77CE4">
              <w:rPr>
                <w:rFonts w:cs="Times New Roman"/>
                <w:sz w:val="22"/>
                <w:szCs w:val="22"/>
              </w:rPr>
              <w:t>8.</w:t>
            </w:r>
          </w:p>
        </w:tc>
        <w:tc>
          <w:tcPr>
            <w:tcW w:w="8442" w:type="dxa"/>
          </w:tcPr>
          <w:p w14:paraId="04408185"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Щербакова, 13. Центральная библиотека</w:t>
            </w:r>
          </w:p>
        </w:tc>
      </w:tr>
      <w:tr w:rsidR="000310B9" w:rsidRPr="00AD0B22" w14:paraId="2024C30B" w14:textId="77777777" w:rsidTr="000310B9">
        <w:tc>
          <w:tcPr>
            <w:tcW w:w="903" w:type="dxa"/>
          </w:tcPr>
          <w:p w14:paraId="031B9FEE" w14:textId="77777777" w:rsidR="000310B9" w:rsidRPr="00D77CE4" w:rsidRDefault="000310B9" w:rsidP="000310B9">
            <w:pPr>
              <w:jc w:val="right"/>
              <w:rPr>
                <w:rFonts w:cs="Times New Roman"/>
                <w:sz w:val="22"/>
                <w:szCs w:val="22"/>
              </w:rPr>
            </w:pPr>
            <w:r w:rsidRPr="00D77CE4">
              <w:rPr>
                <w:rFonts w:cs="Times New Roman"/>
                <w:sz w:val="22"/>
                <w:szCs w:val="22"/>
              </w:rPr>
              <w:t>9.</w:t>
            </w:r>
          </w:p>
        </w:tc>
        <w:tc>
          <w:tcPr>
            <w:tcW w:w="8442" w:type="dxa"/>
          </w:tcPr>
          <w:p w14:paraId="55D3244F"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Коммунаров, д. 19. МБУ СО «Центр помощи детям, оставшихся без попечения родителей»</w:t>
            </w:r>
          </w:p>
        </w:tc>
      </w:tr>
      <w:tr w:rsidR="000310B9" w:rsidRPr="00AF6344" w14:paraId="22A99AAD" w14:textId="77777777" w:rsidTr="000310B9">
        <w:tc>
          <w:tcPr>
            <w:tcW w:w="903" w:type="dxa"/>
          </w:tcPr>
          <w:p w14:paraId="3D5B4D65" w14:textId="77777777" w:rsidR="000310B9" w:rsidRPr="00D77CE4" w:rsidRDefault="000310B9" w:rsidP="000310B9">
            <w:pPr>
              <w:ind w:left="360"/>
              <w:jc w:val="right"/>
              <w:rPr>
                <w:rFonts w:cs="Times New Roman"/>
                <w:sz w:val="22"/>
                <w:szCs w:val="22"/>
              </w:rPr>
            </w:pPr>
            <w:r w:rsidRPr="00D77CE4">
              <w:rPr>
                <w:rFonts w:cs="Times New Roman"/>
                <w:sz w:val="22"/>
                <w:szCs w:val="22"/>
              </w:rPr>
              <w:t>10.</w:t>
            </w:r>
          </w:p>
        </w:tc>
        <w:tc>
          <w:tcPr>
            <w:tcW w:w="8442" w:type="dxa"/>
          </w:tcPr>
          <w:p w14:paraId="72B4F1B5"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Клубная, д. 3.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Пятерочка</w:t>
            </w:r>
            <w:proofErr w:type="spellEnd"/>
            <w:r w:rsidRPr="00D77CE4">
              <w:rPr>
                <w:rFonts w:cs="Times New Roman"/>
                <w:sz w:val="22"/>
                <w:szCs w:val="22"/>
              </w:rPr>
              <w:t>»</w:t>
            </w:r>
          </w:p>
        </w:tc>
      </w:tr>
      <w:tr w:rsidR="000310B9" w:rsidRPr="00AF6344" w14:paraId="6615FCCD" w14:textId="77777777" w:rsidTr="000310B9">
        <w:tc>
          <w:tcPr>
            <w:tcW w:w="903" w:type="dxa"/>
          </w:tcPr>
          <w:p w14:paraId="5F9FA44E" w14:textId="77777777" w:rsidR="000310B9" w:rsidRPr="00D77CE4" w:rsidRDefault="000310B9" w:rsidP="000310B9">
            <w:pPr>
              <w:jc w:val="right"/>
              <w:rPr>
                <w:rFonts w:cs="Times New Roman"/>
                <w:sz w:val="22"/>
                <w:szCs w:val="22"/>
              </w:rPr>
            </w:pPr>
            <w:r w:rsidRPr="00D77CE4">
              <w:rPr>
                <w:rFonts w:cs="Times New Roman"/>
                <w:sz w:val="22"/>
                <w:szCs w:val="22"/>
              </w:rPr>
              <w:t>11.</w:t>
            </w:r>
          </w:p>
        </w:tc>
        <w:tc>
          <w:tcPr>
            <w:tcW w:w="8442" w:type="dxa"/>
          </w:tcPr>
          <w:p w14:paraId="0A6F2CCA"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17.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Автостоп</w:t>
            </w:r>
            <w:proofErr w:type="spellEnd"/>
            <w:r w:rsidRPr="00D77CE4">
              <w:rPr>
                <w:rFonts w:cs="Times New Roman"/>
                <w:sz w:val="22"/>
                <w:szCs w:val="22"/>
              </w:rPr>
              <w:t>»</w:t>
            </w:r>
          </w:p>
        </w:tc>
      </w:tr>
      <w:tr w:rsidR="000310B9" w14:paraId="7AD41976" w14:textId="77777777" w:rsidTr="000310B9">
        <w:tc>
          <w:tcPr>
            <w:tcW w:w="903" w:type="dxa"/>
          </w:tcPr>
          <w:p w14:paraId="74901FE2" w14:textId="77777777" w:rsidR="000310B9" w:rsidRPr="00D77CE4" w:rsidRDefault="000310B9" w:rsidP="000310B9">
            <w:pPr>
              <w:jc w:val="right"/>
              <w:rPr>
                <w:rFonts w:cs="Times New Roman"/>
                <w:sz w:val="22"/>
                <w:szCs w:val="22"/>
              </w:rPr>
            </w:pPr>
            <w:r w:rsidRPr="00D77CE4">
              <w:rPr>
                <w:rFonts w:cs="Times New Roman"/>
                <w:sz w:val="22"/>
                <w:szCs w:val="22"/>
              </w:rPr>
              <w:t>12.</w:t>
            </w:r>
          </w:p>
        </w:tc>
        <w:tc>
          <w:tcPr>
            <w:tcW w:w="8442" w:type="dxa"/>
          </w:tcPr>
          <w:p w14:paraId="58241204" w14:textId="79CE0ED9"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Испанских Рабочих. </w:t>
            </w:r>
            <w:proofErr w:type="spellStart"/>
            <w:r w:rsidRPr="00D77CE4">
              <w:rPr>
                <w:rFonts w:cs="Times New Roman"/>
                <w:sz w:val="22"/>
                <w:szCs w:val="22"/>
              </w:rPr>
              <w:t>Магазин</w:t>
            </w:r>
            <w:proofErr w:type="spellEnd"/>
            <w:r w:rsidRPr="00D77CE4">
              <w:rPr>
                <w:rFonts w:cs="Times New Roman"/>
                <w:sz w:val="22"/>
                <w:szCs w:val="22"/>
              </w:rPr>
              <w:t xml:space="preserve"> ИП </w:t>
            </w:r>
            <w:proofErr w:type="spellStart"/>
            <w:r w:rsidRPr="00065087">
              <w:rPr>
                <w:rFonts w:cs="Times New Roman"/>
                <w:sz w:val="22"/>
                <w:szCs w:val="22"/>
              </w:rPr>
              <w:t>Кутлыев</w:t>
            </w:r>
            <w:proofErr w:type="spellEnd"/>
            <w:r w:rsidRPr="00065087">
              <w:rPr>
                <w:rFonts w:cs="Times New Roman"/>
                <w:sz w:val="22"/>
                <w:szCs w:val="22"/>
              </w:rPr>
              <w:t xml:space="preserve"> </w:t>
            </w:r>
            <w:r w:rsidR="00E95DA8" w:rsidRPr="00065087">
              <w:rPr>
                <w:rFonts w:cs="Times New Roman"/>
                <w:sz w:val="22"/>
                <w:szCs w:val="22"/>
                <w:lang w:val="ru-RU"/>
              </w:rPr>
              <w:t>И</w:t>
            </w:r>
            <w:r w:rsidRPr="00065087">
              <w:rPr>
                <w:rFonts w:cs="Times New Roman"/>
                <w:sz w:val="22"/>
                <w:szCs w:val="22"/>
              </w:rPr>
              <w:t>.</w:t>
            </w:r>
          </w:p>
        </w:tc>
      </w:tr>
      <w:tr w:rsidR="000310B9" w14:paraId="7B20520B" w14:textId="77777777" w:rsidTr="000310B9">
        <w:tc>
          <w:tcPr>
            <w:tcW w:w="903" w:type="dxa"/>
          </w:tcPr>
          <w:p w14:paraId="35E1C74B" w14:textId="77777777" w:rsidR="000310B9" w:rsidRPr="00D77CE4" w:rsidRDefault="000310B9" w:rsidP="000310B9">
            <w:pPr>
              <w:jc w:val="right"/>
              <w:rPr>
                <w:rFonts w:cs="Times New Roman"/>
                <w:sz w:val="22"/>
                <w:szCs w:val="22"/>
              </w:rPr>
            </w:pPr>
            <w:r w:rsidRPr="00D77CE4">
              <w:rPr>
                <w:rFonts w:cs="Times New Roman"/>
                <w:sz w:val="22"/>
                <w:szCs w:val="22"/>
              </w:rPr>
              <w:t>13.</w:t>
            </w:r>
          </w:p>
        </w:tc>
        <w:tc>
          <w:tcPr>
            <w:tcW w:w="8442" w:type="dxa"/>
          </w:tcPr>
          <w:p w14:paraId="31A752CD"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Южная, д. 1.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Юлия</w:t>
            </w:r>
            <w:proofErr w:type="spellEnd"/>
            <w:r w:rsidRPr="00D77CE4">
              <w:rPr>
                <w:rFonts w:cs="Times New Roman"/>
                <w:sz w:val="22"/>
                <w:szCs w:val="22"/>
              </w:rPr>
              <w:t>»</w:t>
            </w:r>
          </w:p>
        </w:tc>
      </w:tr>
      <w:tr w:rsidR="000310B9" w14:paraId="18097D42" w14:textId="77777777" w:rsidTr="000310B9">
        <w:tc>
          <w:tcPr>
            <w:tcW w:w="903" w:type="dxa"/>
          </w:tcPr>
          <w:p w14:paraId="21F86C74" w14:textId="77777777" w:rsidR="000310B9" w:rsidRPr="00D77CE4" w:rsidRDefault="000310B9" w:rsidP="000310B9">
            <w:pPr>
              <w:jc w:val="right"/>
              <w:rPr>
                <w:rFonts w:cs="Times New Roman"/>
                <w:sz w:val="22"/>
                <w:szCs w:val="22"/>
              </w:rPr>
            </w:pPr>
            <w:r w:rsidRPr="00D77CE4">
              <w:rPr>
                <w:rFonts w:cs="Times New Roman"/>
                <w:sz w:val="22"/>
                <w:szCs w:val="22"/>
              </w:rPr>
              <w:t>14.</w:t>
            </w:r>
          </w:p>
        </w:tc>
        <w:tc>
          <w:tcPr>
            <w:tcW w:w="8442" w:type="dxa"/>
          </w:tcPr>
          <w:p w14:paraId="52656CBD"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Колина, д. 96. </w:t>
            </w:r>
            <w:r w:rsidRPr="00D77CE4">
              <w:rPr>
                <w:rFonts w:cs="Times New Roman"/>
                <w:sz w:val="22"/>
                <w:szCs w:val="22"/>
              </w:rPr>
              <w:t>МКОУ СОШ № 3</w:t>
            </w:r>
          </w:p>
        </w:tc>
      </w:tr>
      <w:tr w:rsidR="000310B9" w:rsidRPr="00AF6344" w14:paraId="5B130E44" w14:textId="77777777" w:rsidTr="000310B9">
        <w:tc>
          <w:tcPr>
            <w:tcW w:w="903" w:type="dxa"/>
          </w:tcPr>
          <w:p w14:paraId="3F170459" w14:textId="77777777" w:rsidR="000310B9" w:rsidRPr="00D77CE4" w:rsidRDefault="000310B9" w:rsidP="000310B9">
            <w:pPr>
              <w:jc w:val="right"/>
              <w:rPr>
                <w:rFonts w:cs="Times New Roman"/>
                <w:sz w:val="22"/>
                <w:szCs w:val="22"/>
              </w:rPr>
            </w:pPr>
            <w:r w:rsidRPr="00D77CE4">
              <w:rPr>
                <w:rFonts w:cs="Times New Roman"/>
                <w:sz w:val="22"/>
                <w:szCs w:val="22"/>
              </w:rPr>
              <w:t>15.</w:t>
            </w:r>
          </w:p>
        </w:tc>
        <w:tc>
          <w:tcPr>
            <w:tcW w:w="8442" w:type="dxa"/>
          </w:tcPr>
          <w:p w14:paraId="710EAD16"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Ползунова, д. 7. </w:t>
            </w:r>
            <w:r w:rsidRPr="00D77CE4">
              <w:rPr>
                <w:rFonts w:cs="Times New Roman"/>
                <w:sz w:val="22"/>
                <w:szCs w:val="22"/>
              </w:rPr>
              <w:t>МКОУ СОШ № 27</w:t>
            </w:r>
          </w:p>
        </w:tc>
      </w:tr>
      <w:tr w:rsidR="000310B9" w:rsidRPr="00AF6344" w14:paraId="0FE0916D" w14:textId="77777777" w:rsidTr="000310B9">
        <w:tc>
          <w:tcPr>
            <w:tcW w:w="903" w:type="dxa"/>
          </w:tcPr>
          <w:p w14:paraId="0517287D" w14:textId="77777777" w:rsidR="000310B9" w:rsidRPr="00D77CE4" w:rsidRDefault="000310B9" w:rsidP="000310B9">
            <w:pPr>
              <w:jc w:val="right"/>
              <w:rPr>
                <w:rFonts w:cs="Times New Roman"/>
                <w:sz w:val="22"/>
                <w:szCs w:val="22"/>
              </w:rPr>
            </w:pPr>
            <w:r w:rsidRPr="00D77CE4">
              <w:rPr>
                <w:rFonts w:cs="Times New Roman"/>
                <w:sz w:val="22"/>
                <w:szCs w:val="22"/>
              </w:rPr>
              <w:t>16.</w:t>
            </w:r>
          </w:p>
        </w:tc>
        <w:tc>
          <w:tcPr>
            <w:tcW w:w="8442" w:type="dxa"/>
          </w:tcPr>
          <w:p w14:paraId="6478F875"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Ленина, д. 97. </w:t>
            </w:r>
            <w:proofErr w:type="spellStart"/>
            <w:r w:rsidRPr="00D77CE4">
              <w:rPr>
                <w:rFonts w:cs="Times New Roman"/>
                <w:sz w:val="22"/>
                <w:szCs w:val="22"/>
              </w:rPr>
              <w:t>Филиал</w:t>
            </w:r>
            <w:proofErr w:type="spellEnd"/>
            <w:r w:rsidRPr="00D77CE4">
              <w:rPr>
                <w:rFonts w:cs="Times New Roman"/>
                <w:sz w:val="22"/>
                <w:szCs w:val="22"/>
              </w:rPr>
              <w:t xml:space="preserve"> КПГТ</w:t>
            </w:r>
          </w:p>
        </w:tc>
      </w:tr>
    </w:tbl>
    <w:p w14:paraId="3537ABCF" w14:textId="77777777" w:rsidR="000310B9" w:rsidRDefault="000310B9" w:rsidP="000310B9">
      <w:pPr>
        <w:pStyle w:val="Default"/>
        <w:jc w:val="center"/>
        <w:rPr>
          <w:b/>
        </w:rPr>
      </w:pPr>
    </w:p>
    <w:p w14:paraId="33C6FA4B" w14:textId="77777777" w:rsidR="000310B9" w:rsidRPr="00AF6344" w:rsidRDefault="000310B9" w:rsidP="000310B9">
      <w:pPr>
        <w:rPr>
          <w:sz w:val="28"/>
          <w:szCs w:val="28"/>
          <w:lang w:val="ru-RU"/>
        </w:rPr>
      </w:pPr>
    </w:p>
    <w:p w14:paraId="737CDDC5" w14:textId="77777777" w:rsidR="000310B9" w:rsidRPr="00AF6344" w:rsidRDefault="000310B9" w:rsidP="000310B9">
      <w:pPr>
        <w:rPr>
          <w:sz w:val="28"/>
          <w:szCs w:val="28"/>
          <w:lang w:val="ru-RU"/>
        </w:rPr>
      </w:pPr>
    </w:p>
    <w:p w14:paraId="1854B632" w14:textId="77777777" w:rsidR="000310B9" w:rsidRPr="00AF6344" w:rsidRDefault="000310B9" w:rsidP="000310B9">
      <w:pPr>
        <w:rPr>
          <w:sz w:val="28"/>
          <w:szCs w:val="28"/>
          <w:lang w:val="ru-RU"/>
        </w:rPr>
      </w:pPr>
    </w:p>
    <w:p w14:paraId="04DE57BC" w14:textId="77777777" w:rsidR="000310B9" w:rsidRDefault="000310B9" w:rsidP="000310B9">
      <w:pPr>
        <w:rPr>
          <w:sz w:val="28"/>
          <w:szCs w:val="28"/>
          <w:lang w:val="ru-RU"/>
        </w:rPr>
      </w:pPr>
    </w:p>
    <w:p w14:paraId="60D88A48" w14:textId="77777777" w:rsidR="000310B9" w:rsidRDefault="000310B9" w:rsidP="000310B9">
      <w:pPr>
        <w:rPr>
          <w:sz w:val="28"/>
          <w:szCs w:val="28"/>
          <w:lang w:val="ru-RU"/>
        </w:rPr>
      </w:pPr>
    </w:p>
    <w:p w14:paraId="6E3DD4D4" w14:textId="77777777" w:rsidR="000310B9" w:rsidRDefault="000310B9" w:rsidP="000310B9">
      <w:pPr>
        <w:rPr>
          <w:sz w:val="28"/>
          <w:szCs w:val="28"/>
          <w:lang w:val="ru-RU"/>
        </w:rPr>
      </w:pPr>
    </w:p>
    <w:p w14:paraId="551ABFB3" w14:textId="77777777" w:rsidR="000310B9" w:rsidRDefault="000310B9" w:rsidP="000310B9">
      <w:pPr>
        <w:rPr>
          <w:sz w:val="28"/>
          <w:szCs w:val="28"/>
          <w:lang w:val="ru-RU"/>
        </w:rPr>
      </w:pPr>
    </w:p>
    <w:p w14:paraId="7E392B70" w14:textId="77777777" w:rsidR="000310B9" w:rsidRDefault="000310B9" w:rsidP="000310B9">
      <w:pPr>
        <w:rPr>
          <w:sz w:val="28"/>
          <w:szCs w:val="28"/>
          <w:lang w:val="ru-RU"/>
        </w:rPr>
      </w:pPr>
    </w:p>
    <w:p w14:paraId="724459BA" w14:textId="77777777" w:rsidR="000310B9" w:rsidRDefault="000310B9" w:rsidP="000310B9">
      <w:pPr>
        <w:rPr>
          <w:sz w:val="28"/>
          <w:szCs w:val="28"/>
          <w:lang w:val="ru-RU"/>
        </w:rPr>
      </w:pPr>
    </w:p>
    <w:p w14:paraId="43332018" w14:textId="77777777" w:rsidR="000310B9" w:rsidRDefault="000310B9" w:rsidP="000310B9">
      <w:pPr>
        <w:rPr>
          <w:sz w:val="28"/>
          <w:szCs w:val="28"/>
          <w:lang w:val="ru-RU"/>
        </w:rPr>
      </w:pPr>
    </w:p>
    <w:p w14:paraId="1B63055F" w14:textId="77777777" w:rsidR="000310B9" w:rsidRDefault="000310B9" w:rsidP="000310B9">
      <w:pPr>
        <w:rPr>
          <w:sz w:val="28"/>
          <w:szCs w:val="28"/>
          <w:lang w:val="ru-RU"/>
        </w:rPr>
      </w:pPr>
    </w:p>
    <w:p w14:paraId="40D1E062" w14:textId="77777777" w:rsidR="000310B9" w:rsidRDefault="000310B9" w:rsidP="000310B9">
      <w:pPr>
        <w:rPr>
          <w:sz w:val="28"/>
          <w:szCs w:val="28"/>
          <w:lang w:val="ru-RU"/>
        </w:rPr>
      </w:pPr>
    </w:p>
    <w:p w14:paraId="4E99E565" w14:textId="77777777" w:rsidR="000310B9" w:rsidRDefault="000310B9" w:rsidP="000310B9">
      <w:pPr>
        <w:rPr>
          <w:sz w:val="28"/>
          <w:szCs w:val="28"/>
          <w:lang w:val="ru-RU"/>
        </w:rPr>
      </w:pPr>
    </w:p>
    <w:p w14:paraId="01022CB6" w14:textId="77777777" w:rsidR="000310B9" w:rsidRDefault="000310B9" w:rsidP="000310B9">
      <w:pPr>
        <w:rPr>
          <w:sz w:val="28"/>
          <w:szCs w:val="28"/>
          <w:lang w:val="ru-RU"/>
        </w:rPr>
      </w:pPr>
    </w:p>
    <w:p w14:paraId="4B79ED80" w14:textId="77777777" w:rsidR="000310B9" w:rsidRPr="00AF6344" w:rsidRDefault="000310B9" w:rsidP="000310B9">
      <w:pPr>
        <w:rPr>
          <w:sz w:val="28"/>
          <w:szCs w:val="28"/>
          <w:lang w:val="ru-RU"/>
        </w:rPr>
      </w:pPr>
    </w:p>
    <w:p w14:paraId="1F9927DC" w14:textId="77777777" w:rsidR="000310B9" w:rsidRDefault="000310B9" w:rsidP="000310B9">
      <w:pPr>
        <w:rPr>
          <w:sz w:val="28"/>
          <w:szCs w:val="28"/>
          <w:lang w:val="ru-RU"/>
        </w:rPr>
      </w:pPr>
    </w:p>
    <w:p w14:paraId="519AF87D" w14:textId="77777777" w:rsidR="000310B9" w:rsidRPr="00AF6344" w:rsidRDefault="000310B9" w:rsidP="000310B9">
      <w:pPr>
        <w:rPr>
          <w:sz w:val="28"/>
          <w:szCs w:val="28"/>
          <w:lang w:val="ru-RU"/>
        </w:rPr>
      </w:pPr>
    </w:p>
    <w:p w14:paraId="413BBDE2" w14:textId="77777777" w:rsidR="000310B9" w:rsidRDefault="000310B9" w:rsidP="000310B9">
      <w:pPr>
        <w:ind w:left="5954"/>
        <w:jc w:val="both"/>
        <w:rPr>
          <w:color w:val="00000A"/>
          <w:kern w:val="0"/>
          <w:szCs w:val="22"/>
          <w:lang w:val="ru-RU"/>
        </w:rPr>
      </w:pPr>
      <w:r>
        <w:rPr>
          <w:color w:val="00000A"/>
          <w:kern w:val="0"/>
          <w:szCs w:val="22"/>
          <w:lang w:val="ru-RU"/>
        </w:rPr>
        <w:t>Приложение № 10</w:t>
      </w:r>
    </w:p>
    <w:p w14:paraId="2BF06537"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4067A7DA" w14:textId="77777777" w:rsidR="000310B9" w:rsidRPr="00AF6344" w:rsidRDefault="000310B9" w:rsidP="000310B9">
      <w:pPr>
        <w:rPr>
          <w:sz w:val="28"/>
          <w:szCs w:val="28"/>
          <w:lang w:val="ru-RU"/>
        </w:rPr>
      </w:pPr>
    </w:p>
    <w:p w14:paraId="639F2ADD" w14:textId="77777777" w:rsidR="000310B9" w:rsidRPr="00AF6344" w:rsidRDefault="000310B9" w:rsidP="000310B9">
      <w:pPr>
        <w:rPr>
          <w:sz w:val="28"/>
          <w:szCs w:val="28"/>
          <w:lang w:val="ru-RU"/>
        </w:rPr>
      </w:pPr>
    </w:p>
    <w:p w14:paraId="6C3C43DD" w14:textId="77777777" w:rsidR="000310B9" w:rsidRPr="00D77CE4" w:rsidRDefault="000310B9" w:rsidP="000310B9">
      <w:pPr>
        <w:jc w:val="center"/>
        <w:rPr>
          <w:lang w:val="ru-RU"/>
        </w:rPr>
      </w:pPr>
      <w:proofErr w:type="gramStart"/>
      <w:r w:rsidRPr="00D77CE4">
        <w:rPr>
          <w:lang w:val="ru-RU"/>
        </w:rPr>
        <w:t>Адресный  перечень</w:t>
      </w:r>
      <w:proofErr w:type="gramEnd"/>
      <w:r>
        <w:rPr>
          <w:lang w:val="ru-RU"/>
        </w:rPr>
        <w:t xml:space="preserve"> </w:t>
      </w:r>
      <w:r w:rsidRPr="00D77CE4">
        <w:rPr>
          <w:lang w:val="ru-RU"/>
        </w:rPr>
        <w:t>дворовых территорий планируемых к благоустройству в рамках муниципальной программы</w:t>
      </w:r>
      <w:r>
        <w:rPr>
          <w:lang w:val="ru-RU"/>
        </w:rPr>
        <w:t xml:space="preserve"> </w:t>
      </w:r>
      <w:r w:rsidRPr="00D77CE4">
        <w:rPr>
          <w:b/>
          <w:color w:val="00000A"/>
          <w:kern w:val="0"/>
          <w:lang w:val="ru-RU"/>
        </w:rPr>
        <w:t>«</w:t>
      </w:r>
      <w:r w:rsidRPr="00D77CE4">
        <w:rPr>
          <w:color w:val="00000A"/>
          <w:kern w:val="0"/>
          <w:lang w:val="ru-RU"/>
        </w:rPr>
        <w:t>Формирование современной городской среды в Нязепетровском муниципальном районе»</w:t>
      </w:r>
    </w:p>
    <w:p w14:paraId="5F045E7C" w14:textId="77777777" w:rsidR="000310B9" w:rsidRPr="00D77CE4" w:rsidRDefault="000310B9" w:rsidP="000310B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AD0B22" w14:paraId="6A9000CA" w14:textId="77777777" w:rsidTr="000310B9">
        <w:tc>
          <w:tcPr>
            <w:tcW w:w="903" w:type="dxa"/>
          </w:tcPr>
          <w:p w14:paraId="45A995C9"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15E41896"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0310B9" w:rsidRPr="00AD0B22" w14:paraId="33830B00" w14:textId="77777777" w:rsidTr="000310B9">
        <w:tc>
          <w:tcPr>
            <w:tcW w:w="903" w:type="dxa"/>
          </w:tcPr>
          <w:p w14:paraId="1CFECB02" w14:textId="419D8F00" w:rsidR="000310B9" w:rsidRPr="003C058E" w:rsidRDefault="007E23CB" w:rsidP="000310B9">
            <w:pPr>
              <w:jc w:val="right"/>
              <w:rPr>
                <w:rFonts w:cs="Times New Roman"/>
                <w:sz w:val="22"/>
                <w:szCs w:val="22"/>
                <w:lang w:val="ru-RU"/>
              </w:rPr>
            </w:pPr>
            <w:r>
              <w:rPr>
                <w:rFonts w:cs="Times New Roman"/>
                <w:sz w:val="22"/>
                <w:szCs w:val="22"/>
                <w:lang w:val="ru-RU"/>
              </w:rPr>
              <w:t>1</w:t>
            </w:r>
            <w:r w:rsidR="000310B9" w:rsidRPr="003C058E">
              <w:rPr>
                <w:rFonts w:cs="Times New Roman"/>
                <w:sz w:val="22"/>
                <w:szCs w:val="22"/>
                <w:lang w:val="ru-RU"/>
              </w:rPr>
              <w:t>.</w:t>
            </w:r>
          </w:p>
        </w:tc>
        <w:tc>
          <w:tcPr>
            <w:tcW w:w="8442" w:type="dxa"/>
          </w:tcPr>
          <w:p w14:paraId="75BECB1D"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165А</w:t>
            </w:r>
          </w:p>
        </w:tc>
      </w:tr>
      <w:tr w:rsidR="000310B9" w:rsidRPr="00AD0B22" w14:paraId="6CA881B6" w14:textId="77777777" w:rsidTr="000310B9">
        <w:tc>
          <w:tcPr>
            <w:tcW w:w="903" w:type="dxa"/>
          </w:tcPr>
          <w:p w14:paraId="4549D564" w14:textId="5D847ABA" w:rsidR="000310B9" w:rsidRPr="003C058E" w:rsidRDefault="007E23CB" w:rsidP="000310B9">
            <w:pPr>
              <w:jc w:val="right"/>
              <w:rPr>
                <w:rFonts w:cs="Times New Roman"/>
                <w:sz w:val="22"/>
                <w:szCs w:val="22"/>
                <w:lang w:val="ru-RU"/>
              </w:rPr>
            </w:pPr>
            <w:r>
              <w:rPr>
                <w:rFonts w:cs="Times New Roman"/>
                <w:sz w:val="22"/>
                <w:szCs w:val="22"/>
                <w:lang w:val="ru-RU"/>
              </w:rPr>
              <w:t>2</w:t>
            </w:r>
            <w:r w:rsidR="000310B9" w:rsidRPr="003C058E">
              <w:rPr>
                <w:rFonts w:cs="Times New Roman"/>
                <w:sz w:val="22"/>
                <w:szCs w:val="22"/>
                <w:lang w:val="ru-RU"/>
              </w:rPr>
              <w:t>.</w:t>
            </w:r>
          </w:p>
        </w:tc>
        <w:tc>
          <w:tcPr>
            <w:tcW w:w="8442" w:type="dxa"/>
          </w:tcPr>
          <w:p w14:paraId="3C8C47BA"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Пушкина, д. 3</w:t>
            </w:r>
          </w:p>
        </w:tc>
      </w:tr>
      <w:tr w:rsidR="000310B9" w:rsidRPr="00AD0B22" w14:paraId="34BF5218" w14:textId="77777777" w:rsidTr="000310B9">
        <w:tc>
          <w:tcPr>
            <w:tcW w:w="903" w:type="dxa"/>
          </w:tcPr>
          <w:p w14:paraId="1785067A" w14:textId="47B272F3" w:rsidR="000310B9" w:rsidRPr="003C058E" w:rsidRDefault="007E23CB" w:rsidP="000310B9">
            <w:pPr>
              <w:jc w:val="right"/>
              <w:rPr>
                <w:rFonts w:cs="Times New Roman"/>
                <w:sz w:val="22"/>
                <w:szCs w:val="22"/>
                <w:lang w:val="ru-RU"/>
              </w:rPr>
            </w:pPr>
            <w:r>
              <w:rPr>
                <w:rFonts w:cs="Times New Roman"/>
                <w:sz w:val="22"/>
                <w:szCs w:val="22"/>
                <w:lang w:val="ru-RU"/>
              </w:rPr>
              <w:t>3</w:t>
            </w:r>
            <w:r w:rsidR="000310B9" w:rsidRPr="003C058E">
              <w:rPr>
                <w:rFonts w:cs="Times New Roman"/>
                <w:sz w:val="22"/>
                <w:szCs w:val="22"/>
                <w:lang w:val="ru-RU"/>
              </w:rPr>
              <w:t>.</w:t>
            </w:r>
          </w:p>
        </w:tc>
        <w:tc>
          <w:tcPr>
            <w:tcW w:w="8442" w:type="dxa"/>
          </w:tcPr>
          <w:p w14:paraId="65562466"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Пушкина, д. 5</w:t>
            </w:r>
          </w:p>
        </w:tc>
      </w:tr>
      <w:tr w:rsidR="000310B9" w:rsidRPr="00AD0B22" w14:paraId="68C0EFAD" w14:textId="77777777" w:rsidTr="000310B9">
        <w:tc>
          <w:tcPr>
            <w:tcW w:w="903" w:type="dxa"/>
          </w:tcPr>
          <w:p w14:paraId="2ABD31EB" w14:textId="663A2534" w:rsidR="000310B9" w:rsidRPr="003C058E" w:rsidRDefault="007E23CB" w:rsidP="000310B9">
            <w:pPr>
              <w:jc w:val="right"/>
              <w:rPr>
                <w:rFonts w:cs="Times New Roman"/>
                <w:sz w:val="22"/>
                <w:szCs w:val="22"/>
                <w:lang w:val="ru-RU"/>
              </w:rPr>
            </w:pPr>
            <w:r>
              <w:rPr>
                <w:rFonts w:cs="Times New Roman"/>
                <w:sz w:val="22"/>
                <w:szCs w:val="22"/>
                <w:lang w:val="ru-RU"/>
              </w:rPr>
              <w:t>4</w:t>
            </w:r>
            <w:r w:rsidR="000310B9" w:rsidRPr="003C058E">
              <w:rPr>
                <w:rFonts w:cs="Times New Roman"/>
                <w:sz w:val="22"/>
                <w:szCs w:val="22"/>
                <w:lang w:val="ru-RU"/>
              </w:rPr>
              <w:t>.</w:t>
            </w:r>
          </w:p>
        </w:tc>
        <w:tc>
          <w:tcPr>
            <w:tcW w:w="8442" w:type="dxa"/>
          </w:tcPr>
          <w:p w14:paraId="3730DDFC"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74А</w:t>
            </w:r>
          </w:p>
        </w:tc>
      </w:tr>
      <w:tr w:rsidR="000310B9" w:rsidRPr="00AD0B22" w14:paraId="367EECAD" w14:textId="77777777" w:rsidTr="000310B9">
        <w:tc>
          <w:tcPr>
            <w:tcW w:w="903" w:type="dxa"/>
          </w:tcPr>
          <w:p w14:paraId="4CB7A59A" w14:textId="4F8AE680" w:rsidR="000310B9" w:rsidRPr="003C058E" w:rsidRDefault="007E23CB" w:rsidP="000310B9">
            <w:pPr>
              <w:jc w:val="right"/>
              <w:rPr>
                <w:rFonts w:cs="Times New Roman"/>
                <w:sz w:val="22"/>
                <w:szCs w:val="22"/>
                <w:lang w:val="ru-RU"/>
              </w:rPr>
            </w:pPr>
            <w:r>
              <w:rPr>
                <w:rFonts w:cs="Times New Roman"/>
                <w:sz w:val="22"/>
                <w:szCs w:val="22"/>
                <w:lang w:val="ru-RU"/>
              </w:rPr>
              <w:t>5</w:t>
            </w:r>
            <w:r w:rsidR="000310B9" w:rsidRPr="003C058E">
              <w:rPr>
                <w:rFonts w:cs="Times New Roman"/>
                <w:sz w:val="22"/>
                <w:szCs w:val="22"/>
                <w:lang w:val="ru-RU"/>
              </w:rPr>
              <w:t>.</w:t>
            </w:r>
          </w:p>
        </w:tc>
        <w:tc>
          <w:tcPr>
            <w:tcW w:w="8442" w:type="dxa"/>
          </w:tcPr>
          <w:p w14:paraId="3C58D20C"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76</w:t>
            </w:r>
          </w:p>
        </w:tc>
      </w:tr>
      <w:tr w:rsidR="000310B9" w:rsidRPr="00AD0B22" w14:paraId="55560B11" w14:textId="77777777" w:rsidTr="000310B9">
        <w:tc>
          <w:tcPr>
            <w:tcW w:w="903" w:type="dxa"/>
          </w:tcPr>
          <w:p w14:paraId="3E4A8C47" w14:textId="507E9CA4" w:rsidR="000310B9" w:rsidRPr="003C058E" w:rsidRDefault="007E23CB" w:rsidP="000310B9">
            <w:pPr>
              <w:jc w:val="right"/>
              <w:rPr>
                <w:rFonts w:cs="Times New Roman"/>
                <w:sz w:val="22"/>
                <w:szCs w:val="22"/>
                <w:lang w:val="ru-RU"/>
              </w:rPr>
            </w:pPr>
            <w:r>
              <w:rPr>
                <w:rFonts w:cs="Times New Roman"/>
                <w:sz w:val="22"/>
                <w:szCs w:val="22"/>
                <w:lang w:val="ru-RU"/>
              </w:rPr>
              <w:t>6</w:t>
            </w:r>
            <w:r w:rsidR="000310B9" w:rsidRPr="003C058E">
              <w:rPr>
                <w:rFonts w:cs="Times New Roman"/>
                <w:sz w:val="22"/>
                <w:szCs w:val="22"/>
                <w:lang w:val="ru-RU"/>
              </w:rPr>
              <w:t>.</w:t>
            </w:r>
          </w:p>
        </w:tc>
        <w:tc>
          <w:tcPr>
            <w:tcW w:w="8442" w:type="dxa"/>
          </w:tcPr>
          <w:p w14:paraId="4CF45B0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Кооперативная, д. 6А</w:t>
            </w:r>
          </w:p>
        </w:tc>
      </w:tr>
      <w:tr w:rsidR="000310B9" w:rsidRPr="00AD0B22" w14:paraId="7711A5F7" w14:textId="77777777" w:rsidTr="000310B9">
        <w:tc>
          <w:tcPr>
            <w:tcW w:w="903" w:type="dxa"/>
          </w:tcPr>
          <w:p w14:paraId="60F362FD" w14:textId="1535FE08" w:rsidR="000310B9" w:rsidRPr="003C058E" w:rsidRDefault="007E23CB" w:rsidP="000310B9">
            <w:pPr>
              <w:jc w:val="right"/>
              <w:rPr>
                <w:rFonts w:cs="Times New Roman"/>
                <w:sz w:val="22"/>
                <w:szCs w:val="22"/>
                <w:lang w:val="ru-RU"/>
              </w:rPr>
            </w:pPr>
            <w:r>
              <w:rPr>
                <w:rFonts w:cs="Times New Roman"/>
                <w:sz w:val="22"/>
                <w:szCs w:val="22"/>
                <w:lang w:val="ru-RU"/>
              </w:rPr>
              <w:t>7</w:t>
            </w:r>
            <w:r w:rsidR="000310B9" w:rsidRPr="003C058E">
              <w:rPr>
                <w:rFonts w:cs="Times New Roman"/>
                <w:sz w:val="22"/>
                <w:szCs w:val="22"/>
                <w:lang w:val="ru-RU"/>
              </w:rPr>
              <w:t>.</w:t>
            </w:r>
          </w:p>
        </w:tc>
        <w:tc>
          <w:tcPr>
            <w:tcW w:w="8442" w:type="dxa"/>
          </w:tcPr>
          <w:p w14:paraId="74297F9D"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Кооперативная, д. 6Б</w:t>
            </w:r>
          </w:p>
        </w:tc>
      </w:tr>
      <w:tr w:rsidR="000310B9" w:rsidRPr="00AD0B22" w14:paraId="435E0EF6" w14:textId="77777777" w:rsidTr="000310B9">
        <w:tc>
          <w:tcPr>
            <w:tcW w:w="903" w:type="dxa"/>
          </w:tcPr>
          <w:p w14:paraId="7B18DF5A" w14:textId="05533BFC" w:rsidR="000310B9" w:rsidRPr="003C058E" w:rsidRDefault="007E23CB" w:rsidP="000310B9">
            <w:pPr>
              <w:jc w:val="right"/>
              <w:rPr>
                <w:rFonts w:cs="Times New Roman"/>
                <w:sz w:val="22"/>
                <w:szCs w:val="22"/>
                <w:lang w:val="ru-RU"/>
              </w:rPr>
            </w:pPr>
            <w:r>
              <w:rPr>
                <w:rFonts w:cs="Times New Roman"/>
                <w:sz w:val="22"/>
                <w:szCs w:val="22"/>
                <w:lang w:val="ru-RU"/>
              </w:rPr>
              <w:t>8</w:t>
            </w:r>
            <w:r w:rsidR="000310B9" w:rsidRPr="003C058E">
              <w:rPr>
                <w:rFonts w:cs="Times New Roman"/>
                <w:sz w:val="22"/>
                <w:szCs w:val="22"/>
                <w:lang w:val="ru-RU"/>
              </w:rPr>
              <w:t>.</w:t>
            </w:r>
          </w:p>
        </w:tc>
        <w:tc>
          <w:tcPr>
            <w:tcW w:w="8442" w:type="dxa"/>
          </w:tcPr>
          <w:p w14:paraId="043D6BD2"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30 лет ВЛКСМ, д. 61</w:t>
            </w:r>
          </w:p>
        </w:tc>
      </w:tr>
      <w:tr w:rsidR="000310B9" w:rsidRPr="00AD0B22" w14:paraId="6EEEB100" w14:textId="77777777" w:rsidTr="000310B9">
        <w:tc>
          <w:tcPr>
            <w:tcW w:w="903" w:type="dxa"/>
          </w:tcPr>
          <w:p w14:paraId="17675F2E" w14:textId="5A08F179" w:rsidR="000310B9" w:rsidRPr="003C058E" w:rsidRDefault="007E23CB" w:rsidP="000310B9">
            <w:pPr>
              <w:jc w:val="right"/>
              <w:rPr>
                <w:rFonts w:cs="Times New Roman"/>
                <w:sz w:val="22"/>
                <w:szCs w:val="22"/>
                <w:lang w:val="ru-RU"/>
              </w:rPr>
            </w:pPr>
            <w:r>
              <w:rPr>
                <w:rFonts w:cs="Times New Roman"/>
                <w:sz w:val="22"/>
                <w:szCs w:val="22"/>
                <w:lang w:val="ru-RU"/>
              </w:rPr>
              <w:t>9</w:t>
            </w:r>
            <w:r w:rsidR="000310B9" w:rsidRPr="003C058E">
              <w:rPr>
                <w:rFonts w:cs="Times New Roman"/>
                <w:sz w:val="22"/>
                <w:szCs w:val="22"/>
                <w:lang w:val="ru-RU"/>
              </w:rPr>
              <w:t>.</w:t>
            </w:r>
          </w:p>
        </w:tc>
        <w:tc>
          <w:tcPr>
            <w:tcW w:w="8442" w:type="dxa"/>
          </w:tcPr>
          <w:p w14:paraId="73BB2E5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Ленина, д. 22</w:t>
            </w:r>
          </w:p>
        </w:tc>
      </w:tr>
      <w:tr w:rsidR="000310B9" w:rsidRPr="00AD0B22" w14:paraId="5F6CE300" w14:textId="77777777" w:rsidTr="000310B9">
        <w:tc>
          <w:tcPr>
            <w:tcW w:w="903" w:type="dxa"/>
          </w:tcPr>
          <w:p w14:paraId="560939B8" w14:textId="28AF2B23" w:rsidR="000310B9" w:rsidRPr="003C058E" w:rsidRDefault="007E23CB" w:rsidP="000310B9">
            <w:pPr>
              <w:jc w:val="right"/>
              <w:rPr>
                <w:rFonts w:cs="Times New Roman"/>
                <w:sz w:val="22"/>
                <w:szCs w:val="22"/>
                <w:lang w:val="ru-RU"/>
              </w:rPr>
            </w:pPr>
            <w:r>
              <w:rPr>
                <w:rFonts w:cs="Times New Roman"/>
                <w:sz w:val="22"/>
                <w:szCs w:val="22"/>
                <w:lang w:val="ru-RU"/>
              </w:rPr>
              <w:t>10</w:t>
            </w:r>
            <w:r w:rsidR="000310B9" w:rsidRPr="003C058E">
              <w:rPr>
                <w:rFonts w:cs="Times New Roman"/>
                <w:sz w:val="22"/>
                <w:szCs w:val="22"/>
                <w:lang w:val="ru-RU"/>
              </w:rPr>
              <w:t>.</w:t>
            </w:r>
          </w:p>
        </w:tc>
        <w:tc>
          <w:tcPr>
            <w:tcW w:w="8442" w:type="dxa"/>
          </w:tcPr>
          <w:p w14:paraId="3AF83743"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Ленина, д. 35</w:t>
            </w:r>
          </w:p>
        </w:tc>
      </w:tr>
      <w:tr w:rsidR="000310B9" w:rsidRPr="00AD0B22" w14:paraId="04C781D8" w14:textId="77777777" w:rsidTr="000310B9">
        <w:tc>
          <w:tcPr>
            <w:tcW w:w="903" w:type="dxa"/>
          </w:tcPr>
          <w:p w14:paraId="6F4D52C9" w14:textId="7664D898" w:rsidR="000310B9" w:rsidRPr="003C058E" w:rsidRDefault="007E23CB" w:rsidP="000310B9">
            <w:pPr>
              <w:jc w:val="right"/>
              <w:rPr>
                <w:rFonts w:cs="Times New Roman"/>
                <w:sz w:val="22"/>
                <w:szCs w:val="22"/>
                <w:lang w:val="ru-RU"/>
              </w:rPr>
            </w:pPr>
            <w:r>
              <w:rPr>
                <w:rFonts w:cs="Times New Roman"/>
                <w:sz w:val="22"/>
                <w:szCs w:val="22"/>
                <w:lang w:val="ru-RU"/>
              </w:rPr>
              <w:t>11</w:t>
            </w:r>
            <w:r w:rsidR="000310B9" w:rsidRPr="003C058E">
              <w:rPr>
                <w:rFonts w:cs="Times New Roman"/>
                <w:sz w:val="22"/>
                <w:szCs w:val="22"/>
                <w:lang w:val="ru-RU"/>
              </w:rPr>
              <w:t>.</w:t>
            </w:r>
          </w:p>
        </w:tc>
        <w:tc>
          <w:tcPr>
            <w:tcW w:w="8442" w:type="dxa"/>
          </w:tcPr>
          <w:p w14:paraId="046DD66B"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Гагарина, д. 1</w:t>
            </w:r>
          </w:p>
        </w:tc>
      </w:tr>
      <w:tr w:rsidR="000310B9" w:rsidRPr="00AD0B22" w14:paraId="12D27BB1" w14:textId="77777777" w:rsidTr="000310B9">
        <w:tc>
          <w:tcPr>
            <w:tcW w:w="903" w:type="dxa"/>
          </w:tcPr>
          <w:p w14:paraId="74CCED12" w14:textId="584BB865" w:rsidR="000310B9" w:rsidRPr="003C058E" w:rsidRDefault="007E23CB" w:rsidP="000310B9">
            <w:pPr>
              <w:jc w:val="right"/>
              <w:rPr>
                <w:rFonts w:cs="Times New Roman"/>
                <w:sz w:val="22"/>
                <w:szCs w:val="22"/>
                <w:lang w:val="ru-RU"/>
              </w:rPr>
            </w:pPr>
            <w:r>
              <w:rPr>
                <w:rFonts w:cs="Times New Roman"/>
                <w:sz w:val="22"/>
                <w:szCs w:val="22"/>
                <w:lang w:val="ru-RU"/>
              </w:rPr>
              <w:t>12</w:t>
            </w:r>
            <w:r w:rsidR="000310B9" w:rsidRPr="003C058E">
              <w:rPr>
                <w:rFonts w:cs="Times New Roman"/>
                <w:sz w:val="22"/>
                <w:szCs w:val="22"/>
                <w:lang w:val="ru-RU"/>
              </w:rPr>
              <w:t>.</w:t>
            </w:r>
          </w:p>
        </w:tc>
        <w:tc>
          <w:tcPr>
            <w:tcW w:w="8442" w:type="dxa"/>
          </w:tcPr>
          <w:p w14:paraId="74AFAED1"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Бычкова, д. 2</w:t>
            </w:r>
          </w:p>
        </w:tc>
      </w:tr>
      <w:tr w:rsidR="000310B9" w:rsidRPr="00AD0B22" w14:paraId="38A1147A" w14:textId="77777777" w:rsidTr="000310B9">
        <w:tc>
          <w:tcPr>
            <w:tcW w:w="903" w:type="dxa"/>
          </w:tcPr>
          <w:p w14:paraId="2FE00134" w14:textId="6BEDE4F0" w:rsidR="000310B9" w:rsidRPr="003C058E" w:rsidRDefault="007E23CB" w:rsidP="000310B9">
            <w:pPr>
              <w:jc w:val="right"/>
              <w:rPr>
                <w:rFonts w:cs="Times New Roman"/>
                <w:sz w:val="22"/>
                <w:szCs w:val="22"/>
                <w:lang w:val="ru-RU"/>
              </w:rPr>
            </w:pPr>
            <w:r>
              <w:rPr>
                <w:rFonts w:cs="Times New Roman"/>
                <w:sz w:val="22"/>
                <w:szCs w:val="22"/>
                <w:lang w:val="ru-RU"/>
              </w:rPr>
              <w:t>13</w:t>
            </w:r>
            <w:r w:rsidR="000310B9" w:rsidRPr="003C058E">
              <w:rPr>
                <w:rFonts w:cs="Times New Roman"/>
                <w:sz w:val="22"/>
                <w:szCs w:val="22"/>
                <w:lang w:val="ru-RU"/>
              </w:rPr>
              <w:t>.</w:t>
            </w:r>
          </w:p>
        </w:tc>
        <w:tc>
          <w:tcPr>
            <w:tcW w:w="8442" w:type="dxa"/>
          </w:tcPr>
          <w:p w14:paraId="3F9B01C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Южная, д. 17</w:t>
            </w:r>
          </w:p>
        </w:tc>
      </w:tr>
      <w:tr w:rsidR="00DD4D4C" w:rsidRPr="00AD0B22" w14:paraId="49A50830" w14:textId="77777777" w:rsidTr="000310B9">
        <w:tc>
          <w:tcPr>
            <w:tcW w:w="903" w:type="dxa"/>
          </w:tcPr>
          <w:p w14:paraId="5CD7CB39" w14:textId="5B37EDBB" w:rsidR="00DD4D4C" w:rsidRDefault="00DD4D4C" w:rsidP="000310B9">
            <w:pPr>
              <w:jc w:val="right"/>
              <w:rPr>
                <w:rFonts w:cs="Times New Roman"/>
                <w:sz w:val="22"/>
                <w:szCs w:val="22"/>
                <w:lang w:val="ru-RU"/>
              </w:rPr>
            </w:pPr>
            <w:r>
              <w:rPr>
                <w:rFonts w:cs="Times New Roman"/>
                <w:sz w:val="22"/>
                <w:szCs w:val="22"/>
                <w:lang w:val="ru-RU"/>
              </w:rPr>
              <w:t xml:space="preserve">14. </w:t>
            </w:r>
          </w:p>
        </w:tc>
        <w:tc>
          <w:tcPr>
            <w:tcW w:w="8442" w:type="dxa"/>
          </w:tcPr>
          <w:p w14:paraId="5D9C20D9" w14:textId="71A34CB5" w:rsidR="00DD4D4C" w:rsidRPr="00D77CE4" w:rsidRDefault="00DD4D4C" w:rsidP="000310B9">
            <w:pPr>
              <w:rPr>
                <w:rFonts w:cs="Times New Roman"/>
                <w:sz w:val="22"/>
                <w:szCs w:val="22"/>
                <w:lang w:val="ru-RU"/>
              </w:rPr>
            </w:pPr>
            <w:r>
              <w:rPr>
                <w:rFonts w:cs="Times New Roman"/>
                <w:sz w:val="22"/>
                <w:szCs w:val="22"/>
                <w:lang w:val="ru-RU"/>
              </w:rPr>
              <w:t>г. Нязепетровск, ул. Чайковского, 4А</w:t>
            </w:r>
          </w:p>
        </w:tc>
      </w:tr>
    </w:tbl>
    <w:p w14:paraId="169B6197" w14:textId="77777777" w:rsidR="000310B9" w:rsidRPr="00AF6344" w:rsidRDefault="000310B9" w:rsidP="000310B9">
      <w:pPr>
        <w:rPr>
          <w:sz w:val="28"/>
          <w:szCs w:val="28"/>
          <w:lang w:val="ru-RU"/>
        </w:rPr>
      </w:pPr>
    </w:p>
    <w:p w14:paraId="61FBAC74" w14:textId="77777777" w:rsidR="000310B9" w:rsidRPr="00AF6344" w:rsidRDefault="000310B9" w:rsidP="000310B9">
      <w:pPr>
        <w:rPr>
          <w:sz w:val="28"/>
          <w:szCs w:val="28"/>
          <w:lang w:val="ru-RU"/>
        </w:rPr>
      </w:pPr>
    </w:p>
    <w:p w14:paraId="0F13CCBD" w14:textId="77777777" w:rsidR="000310B9" w:rsidRPr="00AF6344" w:rsidRDefault="000310B9" w:rsidP="000310B9">
      <w:pPr>
        <w:rPr>
          <w:sz w:val="28"/>
          <w:szCs w:val="28"/>
          <w:lang w:val="ru-RU"/>
        </w:rPr>
      </w:pPr>
    </w:p>
    <w:p w14:paraId="05A22609" w14:textId="77777777" w:rsidR="000310B9" w:rsidRPr="00AF6344" w:rsidRDefault="000310B9" w:rsidP="000310B9">
      <w:pPr>
        <w:rPr>
          <w:sz w:val="28"/>
          <w:szCs w:val="28"/>
          <w:lang w:val="ru-RU"/>
        </w:rPr>
      </w:pPr>
    </w:p>
    <w:p w14:paraId="3899E3AA" w14:textId="77777777" w:rsidR="000310B9" w:rsidRPr="00AF6344" w:rsidRDefault="000310B9" w:rsidP="000310B9">
      <w:pPr>
        <w:rPr>
          <w:sz w:val="28"/>
          <w:szCs w:val="28"/>
          <w:lang w:val="ru-RU"/>
        </w:rPr>
      </w:pPr>
    </w:p>
    <w:p w14:paraId="02BFB3AC" w14:textId="77777777" w:rsidR="000310B9" w:rsidRPr="00AF6344" w:rsidRDefault="000310B9" w:rsidP="000310B9">
      <w:pPr>
        <w:rPr>
          <w:sz w:val="28"/>
          <w:szCs w:val="28"/>
          <w:lang w:val="ru-RU"/>
        </w:rPr>
      </w:pPr>
    </w:p>
    <w:p w14:paraId="0F5C88D5" w14:textId="77777777" w:rsidR="000310B9" w:rsidRDefault="000310B9" w:rsidP="000310B9">
      <w:pPr>
        <w:rPr>
          <w:sz w:val="28"/>
          <w:szCs w:val="28"/>
          <w:lang w:val="ru-RU"/>
        </w:rPr>
      </w:pPr>
    </w:p>
    <w:p w14:paraId="6BFA0176" w14:textId="77777777" w:rsidR="000310B9" w:rsidRDefault="000310B9" w:rsidP="000310B9">
      <w:pPr>
        <w:rPr>
          <w:sz w:val="28"/>
          <w:szCs w:val="28"/>
          <w:lang w:val="ru-RU"/>
        </w:rPr>
      </w:pPr>
    </w:p>
    <w:p w14:paraId="7116F18B" w14:textId="77777777" w:rsidR="000310B9" w:rsidRDefault="000310B9" w:rsidP="000310B9">
      <w:pPr>
        <w:rPr>
          <w:sz w:val="28"/>
          <w:szCs w:val="28"/>
          <w:lang w:val="ru-RU"/>
        </w:rPr>
      </w:pPr>
    </w:p>
    <w:p w14:paraId="20C2AD46" w14:textId="77777777" w:rsidR="00DD4D4C" w:rsidRDefault="00DD4D4C" w:rsidP="000310B9">
      <w:pPr>
        <w:rPr>
          <w:sz w:val="28"/>
          <w:szCs w:val="28"/>
          <w:lang w:val="ru-RU"/>
        </w:rPr>
      </w:pPr>
    </w:p>
    <w:p w14:paraId="677E1119" w14:textId="77777777" w:rsidR="00DD4D4C" w:rsidRDefault="00DD4D4C" w:rsidP="000310B9">
      <w:pPr>
        <w:rPr>
          <w:sz w:val="28"/>
          <w:szCs w:val="28"/>
          <w:lang w:val="ru-RU"/>
        </w:rPr>
      </w:pPr>
    </w:p>
    <w:p w14:paraId="6A62CE89" w14:textId="77777777" w:rsidR="00DD4D4C" w:rsidRDefault="00DD4D4C" w:rsidP="000310B9">
      <w:pPr>
        <w:rPr>
          <w:sz w:val="28"/>
          <w:szCs w:val="28"/>
          <w:lang w:val="ru-RU"/>
        </w:rPr>
      </w:pPr>
    </w:p>
    <w:p w14:paraId="6B9A5188" w14:textId="77777777" w:rsidR="00DD4D4C" w:rsidRDefault="00DD4D4C" w:rsidP="000310B9">
      <w:pPr>
        <w:rPr>
          <w:sz w:val="28"/>
          <w:szCs w:val="28"/>
          <w:lang w:val="ru-RU"/>
        </w:rPr>
      </w:pPr>
    </w:p>
    <w:p w14:paraId="1A36C099" w14:textId="77777777" w:rsidR="00DD4D4C" w:rsidRDefault="00DD4D4C" w:rsidP="000310B9">
      <w:pPr>
        <w:rPr>
          <w:sz w:val="28"/>
          <w:szCs w:val="28"/>
          <w:lang w:val="ru-RU"/>
        </w:rPr>
      </w:pPr>
    </w:p>
    <w:p w14:paraId="41878087" w14:textId="77777777" w:rsidR="00DD4D4C" w:rsidRDefault="00DD4D4C" w:rsidP="000310B9">
      <w:pPr>
        <w:rPr>
          <w:sz w:val="28"/>
          <w:szCs w:val="28"/>
          <w:lang w:val="ru-RU"/>
        </w:rPr>
      </w:pPr>
    </w:p>
    <w:p w14:paraId="065A97CF" w14:textId="77777777" w:rsidR="00DD4D4C" w:rsidRDefault="00DD4D4C" w:rsidP="000310B9">
      <w:pPr>
        <w:rPr>
          <w:sz w:val="28"/>
          <w:szCs w:val="28"/>
          <w:lang w:val="ru-RU"/>
        </w:rPr>
      </w:pPr>
    </w:p>
    <w:p w14:paraId="5C7E8EBA" w14:textId="77777777" w:rsidR="00DD4D4C" w:rsidRDefault="00DD4D4C" w:rsidP="000310B9">
      <w:pPr>
        <w:rPr>
          <w:sz w:val="28"/>
          <w:szCs w:val="28"/>
          <w:lang w:val="ru-RU"/>
        </w:rPr>
      </w:pPr>
    </w:p>
    <w:p w14:paraId="7E366E0D" w14:textId="77777777" w:rsidR="00DD4D4C" w:rsidRDefault="00DD4D4C" w:rsidP="000310B9">
      <w:pPr>
        <w:rPr>
          <w:sz w:val="28"/>
          <w:szCs w:val="28"/>
          <w:lang w:val="ru-RU"/>
        </w:rPr>
      </w:pPr>
    </w:p>
    <w:p w14:paraId="0928EBED" w14:textId="77777777" w:rsidR="00DD4D4C" w:rsidRDefault="00DD4D4C" w:rsidP="000310B9">
      <w:pPr>
        <w:rPr>
          <w:sz w:val="28"/>
          <w:szCs w:val="28"/>
          <w:lang w:val="ru-RU"/>
        </w:rPr>
      </w:pPr>
    </w:p>
    <w:p w14:paraId="01EF98AD" w14:textId="77777777" w:rsidR="00DD4D4C" w:rsidRDefault="00DD4D4C" w:rsidP="000310B9">
      <w:pPr>
        <w:rPr>
          <w:sz w:val="28"/>
          <w:szCs w:val="28"/>
          <w:lang w:val="ru-RU"/>
        </w:rPr>
      </w:pPr>
    </w:p>
    <w:p w14:paraId="5FC0D374" w14:textId="77777777" w:rsidR="00DD4D4C" w:rsidRDefault="00DD4D4C" w:rsidP="000310B9">
      <w:pPr>
        <w:rPr>
          <w:sz w:val="28"/>
          <w:szCs w:val="28"/>
          <w:lang w:val="ru-RU"/>
        </w:rPr>
      </w:pPr>
    </w:p>
    <w:p w14:paraId="183D4E12" w14:textId="77777777" w:rsidR="000310B9" w:rsidRPr="00AF6344" w:rsidRDefault="000310B9" w:rsidP="000310B9">
      <w:pPr>
        <w:rPr>
          <w:sz w:val="28"/>
          <w:szCs w:val="28"/>
          <w:lang w:val="ru-RU"/>
        </w:rPr>
      </w:pPr>
    </w:p>
    <w:p w14:paraId="02E8C3A9" w14:textId="77777777" w:rsidR="000310B9" w:rsidRDefault="000310B9" w:rsidP="000310B9">
      <w:pPr>
        <w:ind w:left="5954"/>
        <w:jc w:val="both"/>
        <w:rPr>
          <w:color w:val="00000A"/>
          <w:kern w:val="0"/>
          <w:szCs w:val="22"/>
          <w:lang w:val="ru-RU"/>
        </w:rPr>
      </w:pPr>
      <w:r>
        <w:rPr>
          <w:color w:val="00000A"/>
          <w:kern w:val="0"/>
          <w:szCs w:val="22"/>
          <w:lang w:val="ru-RU"/>
        </w:rPr>
        <w:t>Приложение № 11</w:t>
      </w:r>
    </w:p>
    <w:p w14:paraId="36A6E9EF"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3C6950DD" w14:textId="77777777" w:rsidR="000310B9" w:rsidRPr="00AF6344" w:rsidRDefault="000310B9" w:rsidP="000310B9">
      <w:pPr>
        <w:rPr>
          <w:sz w:val="28"/>
          <w:szCs w:val="28"/>
          <w:lang w:val="ru-RU"/>
        </w:rPr>
      </w:pPr>
    </w:p>
    <w:p w14:paraId="2F50135D" w14:textId="77777777" w:rsidR="000310B9" w:rsidRPr="00AF6344" w:rsidRDefault="000310B9" w:rsidP="000310B9">
      <w:pPr>
        <w:rPr>
          <w:sz w:val="28"/>
          <w:szCs w:val="28"/>
          <w:lang w:val="ru-RU"/>
        </w:rPr>
      </w:pPr>
    </w:p>
    <w:p w14:paraId="2E03B1E6" w14:textId="77777777" w:rsidR="000310B9" w:rsidRPr="00D77CE4" w:rsidRDefault="000310B9" w:rsidP="000310B9">
      <w:pPr>
        <w:jc w:val="center"/>
        <w:rPr>
          <w:lang w:val="ru-RU"/>
        </w:rPr>
      </w:pPr>
      <w:r>
        <w:rPr>
          <w:lang w:val="ru-RU"/>
        </w:rPr>
        <w:t>П</w:t>
      </w:r>
      <w:r w:rsidRPr="00D77CE4">
        <w:rPr>
          <w:lang w:val="ru-RU"/>
        </w:rPr>
        <w:t>еречень</w:t>
      </w:r>
      <w:r>
        <w:rPr>
          <w:lang w:val="ru-RU"/>
        </w:rPr>
        <w:t xml:space="preserve"> общественных</w:t>
      </w:r>
      <w:r w:rsidRPr="00D77CE4">
        <w:rPr>
          <w:lang w:val="ru-RU"/>
        </w:rPr>
        <w:t xml:space="preserve"> территорий планируемых к благоустройству в рамках муниципальной программы</w:t>
      </w:r>
      <w:r>
        <w:rPr>
          <w:lang w:val="ru-RU"/>
        </w:rPr>
        <w:t xml:space="preserve"> </w:t>
      </w:r>
      <w:r w:rsidRPr="00D77CE4">
        <w:rPr>
          <w:b/>
          <w:color w:val="00000A"/>
          <w:kern w:val="0"/>
          <w:lang w:val="ru-RU"/>
        </w:rPr>
        <w:t>«</w:t>
      </w:r>
      <w:r w:rsidRPr="00D77CE4">
        <w:rPr>
          <w:color w:val="00000A"/>
          <w:kern w:val="0"/>
          <w:lang w:val="ru-RU"/>
        </w:rPr>
        <w:t>Формирование современной городской среды в Нязепетровском муниципальном районе»</w:t>
      </w:r>
    </w:p>
    <w:p w14:paraId="5ECC9999" w14:textId="77777777" w:rsidR="000310B9" w:rsidRPr="00D77CE4" w:rsidRDefault="000310B9" w:rsidP="000310B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AD0B22" w14:paraId="02162E9A" w14:textId="77777777" w:rsidTr="000310B9">
        <w:tc>
          <w:tcPr>
            <w:tcW w:w="903" w:type="dxa"/>
          </w:tcPr>
          <w:p w14:paraId="6A2D62A3"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6A2E022B"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0310B9" w:rsidRPr="00AD0B22" w14:paraId="60EEFFB6" w14:textId="77777777" w:rsidTr="000310B9">
        <w:tc>
          <w:tcPr>
            <w:tcW w:w="903" w:type="dxa"/>
          </w:tcPr>
          <w:p w14:paraId="5DEE2726" w14:textId="516E4DC6" w:rsidR="000310B9" w:rsidRPr="00E952EA" w:rsidRDefault="007D5FF6" w:rsidP="000310B9">
            <w:pPr>
              <w:jc w:val="right"/>
              <w:rPr>
                <w:rFonts w:cs="Times New Roman"/>
                <w:sz w:val="22"/>
                <w:szCs w:val="22"/>
                <w:lang w:val="ru-RU"/>
              </w:rPr>
            </w:pPr>
            <w:r>
              <w:rPr>
                <w:rFonts w:cs="Times New Roman"/>
                <w:sz w:val="22"/>
                <w:szCs w:val="22"/>
                <w:lang w:val="ru-RU"/>
              </w:rPr>
              <w:t>1</w:t>
            </w:r>
            <w:r w:rsidR="000310B9" w:rsidRPr="00E952EA">
              <w:rPr>
                <w:rFonts w:cs="Times New Roman"/>
                <w:sz w:val="22"/>
                <w:szCs w:val="22"/>
                <w:lang w:val="ru-RU"/>
              </w:rPr>
              <w:t>.</w:t>
            </w:r>
          </w:p>
        </w:tc>
        <w:tc>
          <w:tcPr>
            <w:tcW w:w="8442" w:type="dxa"/>
          </w:tcPr>
          <w:p w14:paraId="1460CEEC" w14:textId="77777777" w:rsidR="000310B9" w:rsidRPr="00E952EA" w:rsidRDefault="000310B9" w:rsidP="000310B9">
            <w:pPr>
              <w:rPr>
                <w:rFonts w:cs="Times New Roman"/>
                <w:bCs/>
                <w:sz w:val="22"/>
                <w:szCs w:val="22"/>
                <w:lang w:val="ru-RU"/>
              </w:rPr>
            </w:pPr>
            <w:r w:rsidRPr="00E952EA">
              <w:rPr>
                <w:rFonts w:cs="Times New Roman"/>
                <w:bCs/>
                <w:sz w:val="22"/>
                <w:szCs w:val="22"/>
                <w:lang w:val="ru-RU"/>
              </w:rPr>
              <w:t>Благоустройство площади Революции – территории у РДК и детского парка им. Гагарина. 1 этап. Ремонт входной группы, изгороди детского парка им. Гагарина и трибуны.</w:t>
            </w:r>
          </w:p>
        </w:tc>
      </w:tr>
      <w:tr w:rsidR="000310B9" w:rsidRPr="00AD0B22" w14:paraId="2F7661F6" w14:textId="77777777" w:rsidTr="000310B9">
        <w:tc>
          <w:tcPr>
            <w:tcW w:w="903" w:type="dxa"/>
          </w:tcPr>
          <w:p w14:paraId="4BD4CA00" w14:textId="1BB9D2A3" w:rsidR="000310B9" w:rsidRPr="00E952EA" w:rsidRDefault="007D5FF6" w:rsidP="000310B9">
            <w:pPr>
              <w:jc w:val="right"/>
              <w:rPr>
                <w:rFonts w:cs="Times New Roman"/>
                <w:sz w:val="22"/>
                <w:szCs w:val="22"/>
                <w:lang w:val="ru-RU"/>
              </w:rPr>
            </w:pPr>
            <w:r>
              <w:rPr>
                <w:rFonts w:cs="Times New Roman"/>
                <w:sz w:val="22"/>
                <w:szCs w:val="22"/>
                <w:lang w:val="ru-RU"/>
              </w:rPr>
              <w:t>2</w:t>
            </w:r>
            <w:r w:rsidR="000310B9" w:rsidRPr="00E952EA">
              <w:rPr>
                <w:rFonts w:cs="Times New Roman"/>
                <w:sz w:val="22"/>
                <w:szCs w:val="22"/>
                <w:lang w:val="ru-RU"/>
              </w:rPr>
              <w:t>.</w:t>
            </w:r>
          </w:p>
        </w:tc>
        <w:tc>
          <w:tcPr>
            <w:tcW w:w="8442" w:type="dxa"/>
          </w:tcPr>
          <w:p w14:paraId="597E50ED" w14:textId="77777777" w:rsidR="000310B9" w:rsidRDefault="007D5FF6" w:rsidP="000310B9">
            <w:pPr>
              <w:rPr>
                <w:rFonts w:cs="Times New Roman"/>
                <w:bCs/>
                <w:sz w:val="22"/>
                <w:szCs w:val="22"/>
                <w:lang w:val="ru-RU"/>
              </w:rPr>
            </w:pPr>
            <w:r>
              <w:rPr>
                <w:rFonts w:cs="Times New Roman"/>
                <w:bCs/>
                <w:sz w:val="22"/>
                <w:szCs w:val="22"/>
                <w:lang w:val="ru-RU"/>
              </w:rPr>
              <w:t>Благоустройство пешеходной зоны у Районной библиотеки</w:t>
            </w:r>
          </w:p>
          <w:p w14:paraId="3D563685" w14:textId="1F062B2C" w:rsidR="007D5FF6" w:rsidRPr="00E952EA" w:rsidRDefault="007D5FF6" w:rsidP="000310B9">
            <w:pPr>
              <w:rPr>
                <w:rFonts w:cs="Times New Roman"/>
                <w:bCs/>
                <w:sz w:val="22"/>
                <w:szCs w:val="22"/>
                <w:lang w:val="ru-RU"/>
              </w:rPr>
            </w:pPr>
          </w:p>
        </w:tc>
      </w:tr>
      <w:tr w:rsidR="000310B9" w:rsidRPr="00AD0B22" w14:paraId="1D92EF1B" w14:textId="77777777" w:rsidTr="007D5FF6">
        <w:trPr>
          <w:trHeight w:val="229"/>
        </w:trPr>
        <w:tc>
          <w:tcPr>
            <w:tcW w:w="903" w:type="dxa"/>
          </w:tcPr>
          <w:p w14:paraId="6B98E571" w14:textId="1E5C4E14" w:rsidR="000310B9" w:rsidRPr="00E952EA" w:rsidRDefault="007D5FF6" w:rsidP="000310B9">
            <w:pPr>
              <w:jc w:val="right"/>
              <w:rPr>
                <w:rFonts w:cs="Times New Roman"/>
                <w:sz w:val="22"/>
                <w:szCs w:val="22"/>
                <w:lang w:val="ru-RU"/>
              </w:rPr>
            </w:pPr>
            <w:r>
              <w:rPr>
                <w:rFonts w:cs="Times New Roman"/>
                <w:sz w:val="22"/>
                <w:szCs w:val="22"/>
                <w:lang w:val="ru-RU"/>
              </w:rPr>
              <w:t>3</w:t>
            </w:r>
            <w:r w:rsidR="000310B9" w:rsidRPr="00E952EA">
              <w:rPr>
                <w:rFonts w:cs="Times New Roman"/>
                <w:sz w:val="22"/>
                <w:szCs w:val="22"/>
                <w:lang w:val="ru-RU"/>
              </w:rPr>
              <w:t>.</w:t>
            </w:r>
          </w:p>
        </w:tc>
        <w:tc>
          <w:tcPr>
            <w:tcW w:w="8442" w:type="dxa"/>
          </w:tcPr>
          <w:p w14:paraId="5DF36DC9" w14:textId="2BA33A88" w:rsidR="000310B9" w:rsidRDefault="007D5FF6" w:rsidP="000310B9">
            <w:pPr>
              <w:jc w:val="both"/>
              <w:rPr>
                <w:rFonts w:cs="Times New Roman"/>
                <w:bCs/>
                <w:sz w:val="22"/>
                <w:szCs w:val="22"/>
                <w:lang w:val="ru-RU"/>
              </w:rPr>
            </w:pPr>
            <w:r w:rsidRPr="007D5FF6">
              <w:rPr>
                <w:rFonts w:cs="Times New Roman"/>
                <w:bCs/>
                <w:sz w:val="22"/>
                <w:szCs w:val="22"/>
                <w:lang w:val="ru-RU"/>
              </w:rPr>
              <w:t>Благоустройство входной группы районного дома культуры</w:t>
            </w:r>
          </w:p>
          <w:p w14:paraId="63A72067" w14:textId="5D8AFB9C" w:rsidR="007D5FF6" w:rsidRPr="00E952EA" w:rsidRDefault="007D5FF6" w:rsidP="000310B9">
            <w:pPr>
              <w:jc w:val="both"/>
              <w:rPr>
                <w:rFonts w:cs="Times New Roman"/>
                <w:bCs/>
                <w:sz w:val="22"/>
                <w:szCs w:val="22"/>
                <w:lang w:val="ru-RU"/>
              </w:rPr>
            </w:pPr>
          </w:p>
        </w:tc>
      </w:tr>
      <w:tr w:rsidR="000310B9" w:rsidRPr="00AD0B22" w14:paraId="0AEDC9B5" w14:textId="77777777" w:rsidTr="000310B9">
        <w:tc>
          <w:tcPr>
            <w:tcW w:w="903" w:type="dxa"/>
          </w:tcPr>
          <w:p w14:paraId="28EB9090" w14:textId="72F36BB5" w:rsidR="000310B9" w:rsidRPr="00E952EA" w:rsidRDefault="007D5FF6" w:rsidP="000310B9">
            <w:pPr>
              <w:jc w:val="right"/>
              <w:rPr>
                <w:rFonts w:cs="Times New Roman"/>
                <w:sz w:val="22"/>
                <w:szCs w:val="22"/>
                <w:lang w:val="ru-RU"/>
              </w:rPr>
            </w:pPr>
            <w:r>
              <w:rPr>
                <w:rFonts w:cs="Times New Roman"/>
                <w:sz w:val="22"/>
                <w:szCs w:val="22"/>
                <w:lang w:val="ru-RU"/>
              </w:rPr>
              <w:t>4</w:t>
            </w:r>
            <w:r w:rsidR="000310B9" w:rsidRPr="00E952EA">
              <w:rPr>
                <w:rFonts w:cs="Times New Roman"/>
                <w:sz w:val="22"/>
                <w:szCs w:val="22"/>
                <w:lang w:val="ru-RU"/>
              </w:rPr>
              <w:t>.</w:t>
            </w:r>
          </w:p>
        </w:tc>
        <w:tc>
          <w:tcPr>
            <w:tcW w:w="8442" w:type="dxa"/>
          </w:tcPr>
          <w:p w14:paraId="5EC7A21E" w14:textId="77777777" w:rsidR="000310B9" w:rsidRDefault="007D5FF6" w:rsidP="000310B9">
            <w:pPr>
              <w:jc w:val="both"/>
              <w:rPr>
                <w:rFonts w:cs="Times New Roman"/>
                <w:bCs/>
                <w:sz w:val="22"/>
                <w:szCs w:val="22"/>
                <w:lang w:val="ru-RU"/>
              </w:rPr>
            </w:pPr>
            <w:r w:rsidRPr="007D5FF6">
              <w:rPr>
                <w:rFonts w:cs="Times New Roman"/>
                <w:bCs/>
                <w:sz w:val="22"/>
                <w:szCs w:val="22"/>
                <w:lang w:val="ru-RU"/>
              </w:rPr>
              <w:t>Благоустройство тропы здоровья и оборудование зоны отдыха</w:t>
            </w:r>
          </w:p>
          <w:p w14:paraId="7015AF2A" w14:textId="77518E2E" w:rsidR="007D5FF6" w:rsidRPr="00E952EA" w:rsidRDefault="007D5FF6" w:rsidP="000310B9">
            <w:pPr>
              <w:jc w:val="both"/>
              <w:rPr>
                <w:rFonts w:cs="Times New Roman"/>
                <w:bCs/>
                <w:sz w:val="22"/>
                <w:szCs w:val="22"/>
                <w:lang w:val="ru-RU"/>
              </w:rPr>
            </w:pPr>
          </w:p>
        </w:tc>
      </w:tr>
    </w:tbl>
    <w:p w14:paraId="5F5FEA83" w14:textId="77777777" w:rsidR="000310B9" w:rsidRPr="00AF6344" w:rsidRDefault="000310B9" w:rsidP="000310B9">
      <w:pPr>
        <w:rPr>
          <w:sz w:val="28"/>
          <w:szCs w:val="28"/>
          <w:lang w:val="ru-RU"/>
        </w:rPr>
      </w:pPr>
    </w:p>
    <w:p w14:paraId="7DB4818C" w14:textId="77777777" w:rsidR="000310B9" w:rsidRPr="00AF6344" w:rsidRDefault="000310B9" w:rsidP="000310B9">
      <w:pPr>
        <w:rPr>
          <w:sz w:val="28"/>
          <w:szCs w:val="28"/>
          <w:lang w:val="ru-RU"/>
        </w:rPr>
      </w:pPr>
    </w:p>
    <w:p w14:paraId="10DACF86" w14:textId="77777777" w:rsidR="003000DE" w:rsidRPr="005C77E7" w:rsidRDefault="003000DE" w:rsidP="005C77E7">
      <w:pPr>
        <w:jc w:val="both"/>
        <w:rPr>
          <w:rFonts w:cs="Times New Roman"/>
          <w:color w:val="00000A"/>
          <w:kern w:val="0"/>
          <w:szCs w:val="22"/>
          <w:lang w:val="ru-RU"/>
        </w:rPr>
      </w:pPr>
    </w:p>
    <w:sectPr w:rsidR="003000DE" w:rsidRPr="005C77E7" w:rsidSect="000310B9">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A98ED" w14:textId="77777777" w:rsidR="00B54209" w:rsidRDefault="00B54209" w:rsidP="00393454">
      <w:r>
        <w:separator/>
      </w:r>
    </w:p>
  </w:endnote>
  <w:endnote w:type="continuationSeparator" w:id="0">
    <w:p w14:paraId="6B1ED1F3" w14:textId="77777777" w:rsidR="00B54209" w:rsidRDefault="00B54209" w:rsidP="0039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BAAA" w14:textId="77777777" w:rsidR="007B56C1" w:rsidRDefault="007B56C1">
    <w:pPr>
      <w:pStyle w:val="af"/>
      <w:jc w:val="right"/>
    </w:pPr>
  </w:p>
  <w:p w14:paraId="722ABF61" w14:textId="77777777" w:rsidR="007B56C1" w:rsidRDefault="007B56C1">
    <w:pPr>
      <w:pStyle w:val="af"/>
    </w:pPr>
  </w:p>
  <w:p w14:paraId="6CFCF235" w14:textId="77777777" w:rsidR="007B56C1" w:rsidRDefault="007B56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F3FC8" w14:textId="77777777" w:rsidR="00B54209" w:rsidRDefault="00B54209" w:rsidP="00393454">
      <w:r>
        <w:separator/>
      </w:r>
    </w:p>
  </w:footnote>
  <w:footnote w:type="continuationSeparator" w:id="0">
    <w:p w14:paraId="5133078E" w14:textId="77777777" w:rsidR="00B54209" w:rsidRDefault="00B54209" w:rsidP="00393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287" w:hanging="360"/>
      </w:pPr>
      <w:rPr>
        <w:rFonts w:eastAsia="Calibri" w:cs="Times New Roman"/>
        <w:sz w:val="24"/>
        <w:szCs w:val="24"/>
        <w:lang w:eastAsia="ru-RU"/>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D5496"/>
    <w:multiLevelType w:val="multilevel"/>
    <w:tmpl w:val="FFFFFFFF"/>
    <w:lvl w:ilvl="0">
      <w:start w:val="1"/>
      <w:numFmt w:val="decimal"/>
      <w:lvlText w:val="%1."/>
      <w:lvlJc w:val="left"/>
      <w:pPr>
        <w:ind w:left="121" w:hanging="500"/>
      </w:pPr>
      <w:rPr>
        <w:rFonts w:eastAsia="Times New Roman" w:cs="Times New Roman"/>
        <w:spacing w:val="0"/>
        <w:w w:val="100"/>
        <w:sz w:val="28"/>
        <w:szCs w:val="28"/>
      </w:rPr>
    </w:lvl>
    <w:lvl w:ilvl="1">
      <w:start w:val="1"/>
      <w:numFmt w:val="decimal"/>
      <w:lvlText w:val="%2."/>
      <w:lvlJc w:val="left"/>
      <w:pPr>
        <w:ind w:left="4311" w:hanging="281"/>
      </w:pPr>
      <w:rPr>
        <w:rFonts w:eastAsia="Times New Roman" w:cs="Times New Roman"/>
        <w:spacing w:val="0"/>
        <w:w w:val="100"/>
        <w:sz w:val="28"/>
        <w:szCs w:val="28"/>
      </w:rPr>
    </w:lvl>
    <w:lvl w:ilvl="2">
      <w:start w:val="1"/>
      <w:numFmt w:val="bullet"/>
      <w:lvlText w:val=""/>
      <w:lvlJc w:val="left"/>
      <w:pPr>
        <w:ind w:left="4935" w:hanging="281"/>
      </w:pPr>
      <w:rPr>
        <w:rFonts w:ascii="Symbol" w:hAnsi="Symbol" w:hint="default"/>
      </w:rPr>
    </w:lvl>
    <w:lvl w:ilvl="3">
      <w:start w:val="1"/>
      <w:numFmt w:val="bullet"/>
      <w:lvlText w:val=""/>
      <w:lvlJc w:val="left"/>
      <w:pPr>
        <w:ind w:left="5551" w:hanging="281"/>
      </w:pPr>
      <w:rPr>
        <w:rFonts w:ascii="Symbol" w:hAnsi="Symbol" w:hint="default"/>
      </w:rPr>
    </w:lvl>
    <w:lvl w:ilvl="4">
      <w:start w:val="1"/>
      <w:numFmt w:val="bullet"/>
      <w:lvlText w:val=""/>
      <w:lvlJc w:val="left"/>
      <w:pPr>
        <w:ind w:left="6166" w:hanging="281"/>
      </w:pPr>
      <w:rPr>
        <w:rFonts w:ascii="Symbol" w:hAnsi="Symbol" w:hint="default"/>
      </w:rPr>
    </w:lvl>
    <w:lvl w:ilvl="5">
      <w:start w:val="1"/>
      <w:numFmt w:val="bullet"/>
      <w:lvlText w:val=""/>
      <w:lvlJc w:val="left"/>
      <w:pPr>
        <w:ind w:left="6782" w:hanging="281"/>
      </w:pPr>
      <w:rPr>
        <w:rFonts w:ascii="Symbol" w:hAnsi="Symbol" w:hint="default"/>
      </w:rPr>
    </w:lvl>
    <w:lvl w:ilvl="6">
      <w:start w:val="1"/>
      <w:numFmt w:val="bullet"/>
      <w:lvlText w:val=""/>
      <w:lvlJc w:val="left"/>
      <w:pPr>
        <w:ind w:left="7397" w:hanging="281"/>
      </w:pPr>
      <w:rPr>
        <w:rFonts w:ascii="Symbol" w:hAnsi="Symbol" w:hint="default"/>
      </w:rPr>
    </w:lvl>
    <w:lvl w:ilvl="7">
      <w:start w:val="1"/>
      <w:numFmt w:val="bullet"/>
      <w:lvlText w:val=""/>
      <w:lvlJc w:val="left"/>
      <w:pPr>
        <w:ind w:left="8013" w:hanging="281"/>
      </w:pPr>
      <w:rPr>
        <w:rFonts w:ascii="Symbol" w:hAnsi="Symbol" w:hint="default"/>
      </w:rPr>
    </w:lvl>
    <w:lvl w:ilvl="8">
      <w:start w:val="1"/>
      <w:numFmt w:val="bullet"/>
      <w:lvlText w:val=""/>
      <w:lvlJc w:val="left"/>
      <w:pPr>
        <w:ind w:left="8628" w:hanging="281"/>
      </w:pPr>
      <w:rPr>
        <w:rFonts w:ascii="Symbol" w:hAnsi="Symbol" w:hint="default"/>
      </w:rPr>
    </w:lvl>
  </w:abstractNum>
  <w:abstractNum w:abstractNumId="4" w15:restartNumberingAfterBreak="0">
    <w:nsid w:val="195621D6"/>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1A4C1D3F"/>
    <w:multiLevelType w:val="multilevel"/>
    <w:tmpl w:val="FFFFFFFF"/>
    <w:lvl w:ilvl="0">
      <w:start w:val="1"/>
      <w:numFmt w:val="bullet"/>
      <w:lvlText w:val=""/>
      <w:lvlJc w:val="left"/>
      <w:pPr>
        <w:ind w:left="720" w:hanging="360"/>
      </w:pPr>
      <w:rPr>
        <w:rFonts w:ascii="Symbol" w:hAnsi="Symbol" w:hint="default"/>
        <w:sz w:val="24"/>
      </w:rPr>
    </w:lvl>
    <w:lvl w:ilvl="1">
      <w:start w:val="1"/>
      <w:numFmt w:val="bullet"/>
      <w:pStyle w:val="2"/>
      <w:lvlText w:val="o"/>
      <w:lvlJc w:val="left"/>
      <w:pPr>
        <w:ind w:left="1440" w:hanging="360"/>
      </w:pPr>
      <w:rPr>
        <w:rFonts w:ascii="Courier New" w:hAnsi="Courier New" w:hint="default"/>
      </w:rPr>
    </w:lvl>
    <w:lvl w:ilvl="2">
      <w:start w:val="1"/>
      <w:numFmt w:val="bullet"/>
      <w:pStyle w:va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7E4293"/>
    <w:multiLevelType w:val="multilevel"/>
    <w:tmpl w:val="91E0D278"/>
    <w:lvl w:ilvl="0">
      <w:start w:val="1"/>
      <w:numFmt w:val="bullet"/>
      <w:lvlText w:val=""/>
      <w:lvlJc w:val="left"/>
      <w:pPr>
        <w:ind w:left="101" w:hanging="661"/>
      </w:pPr>
      <w:rPr>
        <w:rFonts w:ascii="Symbol" w:hAnsi="Symbol" w:hint="default"/>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7" w15:restartNumberingAfterBreak="0">
    <w:nsid w:val="21364990"/>
    <w:multiLevelType w:val="multilevel"/>
    <w:tmpl w:val="FFFFFFFF"/>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5F563DE"/>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15:restartNumberingAfterBreak="0">
    <w:nsid w:val="344456EB"/>
    <w:multiLevelType w:val="hybridMultilevel"/>
    <w:tmpl w:val="73225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726C0A"/>
    <w:multiLevelType w:val="hybridMultilevel"/>
    <w:tmpl w:val="FF8E94CC"/>
    <w:lvl w:ilvl="0" w:tplc="B2CCE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2308A8"/>
    <w:multiLevelType w:val="multilevel"/>
    <w:tmpl w:val="FFFFFFFF"/>
    <w:lvl w:ilvl="0">
      <w:start w:val="1"/>
      <w:numFmt w:val="bullet"/>
      <w:lvlText w:val=""/>
      <w:lvlJc w:val="left"/>
      <w:pPr>
        <w:ind w:left="927" w:hanging="360"/>
      </w:pPr>
      <w:rPr>
        <w:rFonts w:ascii="Symbol" w:hAnsi="Symbol" w:hint="default"/>
        <w:sz w:val="24"/>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12" w15:restartNumberingAfterBreak="0">
    <w:nsid w:val="3C00132E"/>
    <w:multiLevelType w:val="hybridMultilevel"/>
    <w:tmpl w:val="7058576A"/>
    <w:lvl w:ilvl="0" w:tplc="CE18FF6A">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3" w15:restartNumberingAfterBreak="0">
    <w:nsid w:val="3C5B2388"/>
    <w:multiLevelType w:val="multilevel"/>
    <w:tmpl w:val="FFFFFFFF"/>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4" w15:restartNumberingAfterBreak="0">
    <w:nsid w:val="45994CB9"/>
    <w:multiLevelType w:val="hybridMultilevel"/>
    <w:tmpl w:val="3C26014C"/>
    <w:lvl w:ilvl="0" w:tplc="FA60D04C">
      <w:numFmt w:val="none"/>
      <w:lvlText w:val=""/>
      <w:lvlJc w:val="left"/>
      <w:pPr>
        <w:tabs>
          <w:tab w:val="num" w:pos="360"/>
        </w:tabs>
        <w:ind w:left="360" w:hanging="360"/>
      </w:pPr>
    </w:lvl>
    <w:lvl w:ilvl="1" w:tplc="73E0CC5A">
      <w:numFmt w:val="none"/>
      <w:lvlText w:val=""/>
      <w:lvlJc w:val="left"/>
      <w:pPr>
        <w:tabs>
          <w:tab w:val="num" w:pos="360"/>
        </w:tabs>
        <w:ind w:left="360" w:hanging="360"/>
      </w:pPr>
    </w:lvl>
    <w:lvl w:ilvl="2" w:tplc="0FCEA60C">
      <w:numFmt w:val="none"/>
      <w:lvlText w:val=""/>
      <w:lvlJc w:val="left"/>
      <w:pPr>
        <w:tabs>
          <w:tab w:val="num" w:pos="360"/>
        </w:tabs>
        <w:ind w:left="360" w:hanging="360"/>
      </w:pPr>
    </w:lvl>
    <w:lvl w:ilvl="3" w:tplc="AADC60AA">
      <w:numFmt w:val="none"/>
      <w:lvlText w:val=""/>
      <w:lvlJc w:val="left"/>
      <w:pPr>
        <w:tabs>
          <w:tab w:val="num" w:pos="360"/>
        </w:tabs>
        <w:ind w:left="360" w:hanging="360"/>
      </w:pPr>
    </w:lvl>
    <w:lvl w:ilvl="4" w:tplc="BCE638E2">
      <w:numFmt w:val="none"/>
      <w:lvlText w:val=""/>
      <w:lvlJc w:val="left"/>
      <w:pPr>
        <w:tabs>
          <w:tab w:val="num" w:pos="360"/>
        </w:tabs>
        <w:ind w:left="360" w:hanging="360"/>
      </w:pPr>
    </w:lvl>
    <w:lvl w:ilvl="5" w:tplc="9880108A">
      <w:numFmt w:val="none"/>
      <w:lvlText w:val=""/>
      <w:lvlJc w:val="left"/>
      <w:pPr>
        <w:tabs>
          <w:tab w:val="num" w:pos="360"/>
        </w:tabs>
        <w:ind w:left="360" w:hanging="360"/>
      </w:pPr>
    </w:lvl>
    <w:lvl w:ilvl="6" w:tplc="BCC66980">
      <w:numFmt w:val="none"/>
      <w:lvlText w:val=""/>
      <w:lvlJc w:val="left"/>
      <w:pPr>
        <w:tabs>
          <w:tab w:val="num" w:pos="360"/>
        </w:tabs>
        <w:ind w:left="360" w:hanging="360"/>
      </w:pPr>
    </w:lvl>
    <w:lvl w:ilvl="7" w:tplc="D73E0C02">
      <w:numFmt w:val="none"/>
      <w:lvlText w:val=""/>
      <w:lvlJc w:val="left"/>
      <w:pPr>
        <w:tabs>
          <w:tab w:val="num" w:pos="360"/>
        </w:tabs>
        <w:ind w:left="360" w:hanging="360"/>
      </w:pPr>
    </w:lvl>
    <w:lvl w:ilvl="8" w:tplc="E9D07D78">
      <w:numFmt w:val="none"/>
      <w:lvlText w:val=""/>
      <w:lvlJc w:val="left"/>
      <w:pPr>
        <w:tabs>
          <w:tab w:val="num" w:pos="360"/>
        </w:tabs>
        <w:ind w:left="360" w:hanging="360"/>
      </w:pPr>
    </w:lvl>
  </w:abstractNum>
  <w:abstractNum w:abstractNumId="15" w15:restartNumberingAfterBreak="0">
    <w:nsid w:val="4C2A20C4"/>
    <w:multiLevelType w:val="multilevel"/>
    <w:tmpl w:val="126C2A74"/>
    <w:lvl w:ilvl="0">
      <w:start w:val="1"/>
      <w:numFmt w:val="bullet"/>
      <w:lvlText w:val=""/>
      <w:lvlJc w:val="left"/>
      <w:pPr>
        <w:tabs>
          <w:tab w:val="num" w:pos="786"/>
        </w:tabs>
        <w:ind w:left="786" w:hanging="360"/>
      </w:pPr>
      <w:rPr>
        <w:rFonts w:ascii="Symbol" w:hAnsi="Symbol" w:hint="default"/>
        <w:b/>
        <w:color w:val="FF0000"/>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 w15:restartNumberingAfterBreak="0">
    <w:nsid w:val="55EE5C91"/>
    <w:multiLevelType w:val="multilevel"/>
    <w:tmpl w:val="FFFFFFFF"/>
    <w:lvl w:ilvl="0">
      <w:start w:val="1"/>
      <w:numFmt w:val="decimal"/>
      <w:lvlText w:val="%1."/>
      <w:lvlJc w:val="left"/>
      <w:pPr>
        <w:ind w:left="3414" w:hanging="360"/>
      </w:pPr>
      <w:rPr>
        <w:rFonts w:cs="Times New Roman"/>
      </w:rPr>
    </w:lvl>
    <w:lvl w:ilvl="1">
      <w:start w:val="1"/>
      <w:numFmt w:val="lowerLetter"/>
      <w:lvlText w:val="%2."/>
      <w:lvlJc w:val="left"/>
      <w:pPr>
        <w:ind w:left="4134" w:hanging="360"/>
      </w:pPr>
      <w:rPr>
        <w:rFonts w:cs="Times New Roman"/>
      </w:rPr>
    </w:lvl>
    <w:lvl w:ilvl="2">
      <w:start w:val="1"/>
      <w:numFmt w:val="lowerRoman"/>
      <w:lvlText w:val="%3."/>
      <w:lvlJc w:val="right"/>
      <w:pPr>
        <w:ind w:left="4854" w:hanging="180"/>
      </w:pPr>
      <w:rPr>
        <w:rFonts w:cs="Times New Roman"/>
      </w:rPr>
    </w:lvl>
    <w:lvl w:ilvl="3">
      <w:start w:val="1"/>
      <w:numFmt w:val="decimal"/>
      <w:lvlText w:val="%4."/>
      <w:lvlJc w:val="left"/>
      <w:pPr>
        <w:ind w:left="5574" w:hanging="360"/>
      </w:pPr>
      <w:rPr>
        <w:rFonts w:cs="Times New Roman"/>
      </w:rPr>
    </w:lvl>
    <w:lvl w:ilvl="4">
      <w:start w:val="1"/>
      <w:numFmt w:val="lowerLetter"/>
      <w:lvlText w:val="%5."/>
      <w:lvlJc w:val="left"/>
      <w:pPr>
        <w:ind w:left="6294" w:hanging="360"/>
      </w:pPr>
      <w:rPr>
        <w:rFonts w:cs="Times New Roman"/>
      </w:rPr>
    </w:lvl>
    <w:lvl w:ilvl="5">
      <w:start w:val="1"/>
      <w:numFmt w:val="lowerRoman"/>
      <w:lvlText w:val="%6."/>
      <w:lvlJc w:val="right"/>
      <w:pPr>
        <w:ind w:left="7014" w:hanging="180"/>
      </w:pPr>
      <w:rPr>
        <w:rFonts w:cs="Times New Roman"/>
      </w:rPr>
    </w:lvl>
    <w:lvl w:ilvl="6">
      <w:start w:val="1"/>
      <w:numFmt w:val="decimal"/>
      <w:lvlText w:val="%7."/>
      <w:lvlJc w:val="left"/>
      <w:pPr>
        <w:ind w:left="7734" w:hanging="360"/>
      </w:pPr>
      <w:rPr>
        <w:rFonts w:cs="Times New Roman"/>
      </w:rPr>
    </w:lvl>
    <w:lvl w:ilvl="7">
      <w:start w:val="1"/>
      <w:numFmt w:val="lowerLetter"/>
      <w:lvlText w:val="%8."/>
      <w:lvlJc w:val="left"/>
      <w:pPr>
        <w:ind w:left="8454" w:hanging="360"/>
      </w:pPr>
      <w:rPr>
        <w:rFonts w:cs="Times New Roman"/>
      </w:rPr>
    </w:lvl>
    <w:lvl w:ilvl="8">
      <w:start w:val="1"/>
      <w:numFmt w:val="lowerRoman"/>
      <w:lvlText w:val="%9."/>
      <w:lvlJc w:val="right"/>
      <w:pPr>
        <w:ind w:left="9174" w:hanging="180"/>
      </w:pPr>
      <w:rPr>
        <w:rFonts w:cs="Times New Roman"/>
      </w:rPr>
    </w:lvl>
  </w:abstractNum>
  <w:abstractNum w:abstractNumId="17" w15:restartNumberingAfterBreak="0">
    <w:nsid w:val="57290571"/>
    <w:multiLevelType w:val="multilevel"/>
    <w:tmpl w:val="FFFFFFFF"/>
    <w:lvl w:ilvl="0">
      <w:start w:val="1"/>
      <w:numFmt w:val="bullet"/>
      <w:lvlText w:val=""/>
      <w:lvlJc w:val="left"/>
      <w:pPr>
        <w:ind w:left="1827" w:hanging="360"/>
      </w:pPr>
      <w:rPr>
        <w:rFonts w:ascii="Symbol" w:hAnsi="Symbol" w:hint="default"/>
        <w:sz w:val="24"/>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8" w15:restartNumberingAfterBreak="0">
    <w:nsid w:val="5BC437DC"/>
    <w:multiLevelType w:val="hybridMultilevel"/>
    <w:tmpl w:val="884A1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7B11D3"/>
    <w:multiLevelType w:val="hybridMultilevel"/>
    <w:tmpl w:val="702842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24C5AFB"/>
    <w:multiLevelType w:val="hybridMultilevel"/>
    <w:tmpl w:val="05CA5280"/>
    <w:lvl w:ilvl="0" w:tplc="CBD2B54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A52402"/>
    <w:multiLevelType w:val="multilevel"/>
    <w:tmpl w:val="FFFFFFFF"/>
    <w:lvl w:ilvl="0">
      <w:start w:val="1"/>
      <w:numFmt w:val="decimal"/>
      <w:lvlText w:val="%1"/>
      <w:lvlJc w:val="left"/>
      <w:pPr>
        <w:ind w:left="101" w:hanging="661"/>
      </w:pPr>
      <w:rPr>
        <w:rFonts w:cs="Times New Roman"/>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22" w15:restartNumberingAfterBreak="0">
    <w:nsid w:val="67D817BF"/>
    <w:multiLevelType w:val="hybridMultilevel"/>
    <w:tmpl w:val="6E868E86"/>
    <w:name w:val="Нумерованный список 1"/>
    <w:lvl w:ilvl="0" w:tplc="3E6AC520">
      <w:numFmt w:val="bullet"/>
      <w:lvlText w:val=""/>
      <w:lvlJc w:val="left"/>
      <w:pPr>
        <w:ind w:left="360" w:firstLine="0"/>
      </w:pPr>
      <w:rPr>
        <w:rFonts w:ascii="Symbol" w:eastAsia="Symbol" w:hAnsi="Symbol" w:cs="Symbol"/>
        <w:sz w:val="24"/>
        <w:szCs w:val="24"/>
      </w:rPr>
    </w:lvl>
    <w:lvl w:ilvl="1" w:tplc="EE34EBD4">
      <w:numFmt w:val="bullet"/>
      <w:lvlText w:val="o"/>
      <w:lvlJc w:val="left"/>
      <w:pPr>
        <w:ind w:left="1080" w:firstLine="0"/>
      </w:pPr>
      <w:rPr>
        <w:rFonts w:ascii="Courier New" w:eastAsia="Courier New" w:hAnsi="Courier New" w:cs="Courier New"/>
      </w:rPr>
    </w:lvl>
    <w:lvl w:ilvl="2" w:tplc="D16E1580">
      <w:numFmt w:val="bullet"/>
      <w:lvlText w:val=""/>
      <w:lvlJc w:val="left"/>
      <w:pPr>
        <w:ind w:left="1800" w:firstLine="0"/>
      </w:pPr>
      <w:rPr>
        <w:rFonts w:ascii="Wingdings" w:eastAsia="Wingdings" w:hAnsi="Wingdings" w:cs="Wingdings"/>
      </w:rPr>
    </w:lvl>
    <w:lvl w:ilvl="3" w:tplc="2FAA1588">
      <w:numFmt w:val="bullet"/>
      <w:lvlText w:val=""/>
      <w:lvlJc w:val="left"/>
      <w:pPr>
        <w:ind w:left="2520" w:firstLine="0"/>
      </w:pPr>
      <w:rPr>
        <w:rFonts w:ascii="Symbol" w:eastAsia="Symbol" w:hAnsi="Symbol" w:cs="Symbol"/>
      </w:rPr>
    </w:lvl>
    <w:lvl w:ilvl="4" w:tplc="41A85A3C">
      <w:numFmt w:val="bullet"/>
      <w:lvlText w:val="o"/>
      <w:lvlJc w:val="left"/>
      <w:pPr>
        <w:ind w:left="3240" w:firstLine="0"/>
      </w:pPr>
      <w:rPr>
        <w:rFonts w:ascii="Courier New" w:eastAsia="Courier New" w:hAnsi="Courier New" w:cs="Courier New"/>
      </w:rPr>
    </w:lvl>
    <w:lvl w:ilvl="5" w:tplc="4B321444">
      <w:numFmt w:val="bullet"/>
      <w:lvlText w:val=""/>
      <w:lvlJc w:val="left"/>
      <w:pPr>
        <w:ind w:left="3960" w:firstLine="0"/>
      </w:pPr>
      <w:rPr>
        <w:rFonts w:ascii="Wingdings" w:eastAsia="Wingdings" w:hAnsi="Wingdings" w:cs="Wingdings"/>
      </w:rPr>
    </w:lvl>
    <w:lvl w:ilvl="6" w:tplc="BD3AF748">
      <w:numFmt w:val="bullet"/>
      <w:lvlText w:val=""/>
      <w:lvlJc w:val="left"/>
      <w:pPr>
        <w:ind w:left="4680" w:firstLine="0"/>
      </w:pPr>
      <w:rPr>
        <w:rFonts w:ascii="Symbol" w:eastAsia="Symbol" w:hAnsi="Symbol" w:cs="Symbol"/>
      </w:rPr>
    </w:lvl>
    <w:lvl w:ilvl="7" w:tplc="43265B44">
      <w:numFmt w:val="bullet"/>
      <w:lvlText w:val="o"/>
      <w:lvlJc w:val="left"/>
      <w:pPr>
        <w:ind w:left="5400" w:firstLine="0"/>
      </w:pPr>
      <w:rPr>
        <w:rFonts w:ascii="Courier New" w:eastAsia="Courier New" w:hAnsi="Courier New" w:cs="Courier New"/>
      </w:rPr>
    </w:lvl>
    <w:lvl w:ilvl="8" w:tplc="CD18AA7C">
      <w:numFmt w:val="bullet"/>
      <w:lvlText w:val=""/>
      <w:lvlJc w:val="left"/>
      <w:pPr>
        <w:ind w:left="6120" w:firstLine="0"/>
      </w:pPr>
      <w:rPr>
        <w:rFonts w:ascii="Wingdings" w:eastAsia="Wingdings" w:hAnsi="Wingdings" w:cs="Wingdings"/>
      </w:rPr>
    </w:lvl>
  </w:abstractNum>
  <w:abstractNum w:abstractNumId="23" w15:restartNumberingAfterBreak="0">
    <w:nsid w:val="68497B85"/>
    <w:multiLevelType w:val="multilevel"/>
    <w:tmpl w:val="FFFFFFFF"/>
    <w:lvl w:ilvl="0">
      <w:start w:val="2"/>
      <w:numFmt w:val="decimal"/>
      <w:lvlText w:val="%1"/>
      <w:lvlJc w:val="left"/>
      <w:pPr>
        <w:ind w:left="101" w:hanging="615"/>
      </w:pPr>
      <w:rPr>
        <w:rFonts w:cs="Times New Roman"/>
      </w:rPr>
    </w:lvl>
    <w:lvl w:ilvl="1">
      <w:start w:val="1"/>
      <w:numFmt w:val="decimal"/>
      <w:lvlText w:val="%1.%2."/>
      <w:lvlJc w:val="left"/>
      <w:pPr>
        <w:ind w:left="101" w:hanging="615"/>
      </w:pPr>
      <w:rPr>
        <w:rFonts w:eastAsia="Times New Roman" w:cs="Times New Roman"/>
        <w:spacing w:val="-1"/>
        <w:w w:val="100"/>
        <w:sz w:val="24"/>
        <w:szCs w:val="24"/>
      </w:rPr>
    </w:lvl>
    <w:lvl w:ilvl="2">
      <w:start w:val="1"/>
      <w:numFmt w:val="bullet"/>
      <w:lvlText w:val=""/>
      <w:lvlJc w:val="left"/>
      <w:pPr>
        <w:ind w:left="2052" w:hanging="615"/>
      </w:pPr>
      <w:rPr>
        <w:rFonts w:ascii="Symbol" w:hAnsi="Symbol" w:hint="default"/>
      </w:rPr>
    </w:lvl>
    <w:lvl w:ilvl="3">
      <w:start w:val="1"/>
      <w:numFmt w:val="bullet"/>
      <w:lvlText w:val=""/>
      <w:lvlJc w:val="left"/>
      <w:pPr>
        <w:ind w:left="3028" w:hanging="615"/>
      </w:pPr>
      <w:rPr>
        <w:rFonts w:ascii="Symbol" w:hAnsi="Symbol" w:hint="default"/>
      </w:rPr>
    </w:lvl>
    <w:lvl w:ilvl="4">
      <w:start w:val="1"/>
      <w:numFmt w:val="bullet"/>
      <w:lvlText w:val=""/>
      <w:lvlJc w:val="left"/>
      <w:pPr>
        <w:ind w:left="4004" w:hanging="615"/>
      </w:pPr>
      <w:rPr>
        <w:rFonts w:ascii="Symbol" w:hAnsi="Symbol" w:hint="default"/>
      </w:rPr>
    </w:lvl>
    <w:lvl w:ilvl="5">
      <w:start w:val="1"/>
      <w:numFmt w:val="bullet"/>
      <w:lvlText w:val=""/>
      <w:lvlJc w:val="left"/>
      <w:pPr>
        <w:ind w:left="4980" w:hanging="615"/>
      </w:pPr>
      <w:rPr>
        <w:rFonts w:ascii="Symbol" w:hAnsi="Symbol" w:hint="default"/>
      </w:rPr>
    </w:lvl>
    <w:lvl w:ilvl="6">
      <w:start w:val="1"/>
      <w:numFmt w:val="bullet"/>
      <w:lvlText w:val=""/>
      <w:lvlJc w:val="left"/>
      <w:pPr>
        <w:ind w:left="5956" w:hanging="615"/>
      </w:pPr>
      <w:rPr>
        <w:rFonts w:ascii="Symbol" w:hAnsi="Symbol" w:hint="default"/>
      </w:rPr>
    </w:lvl>
    <w:lvl w:ilvl="7">
      <w:start w:val="1"/>
      <w:numFmt w:val="bullet"/>
      <w:lvlText w:val=""/>
      <w:lvlJc w:val="left"/>
      <w:pPr>
        <w:ind w:left="6932" w:hanging="615"/>
      </w:pPr>
      <w:rPr>
        <w:rFonts w:ascii="Symbol" w:hAnsi="Symbol" w:hint="default"/>
      </w:rPr>
    </w:lvl>
    <w:lvl w:ilvl="8">
      <w:start w:val="1"/>
      <w:numFmt w:val="bullet"/>
      <w:lvlText w:val=""/>
      <w:lvlJc w:val="left"/>
      <w:pPr>
        <w:ind w:left="7908" w:hanging="615"/>
      </w:pPr>
      <w:rPr>
        <w:rFonts w:ascii="Symbol" w:hAnsi="Symbol" w:hint="default"/>
      </w:rPr>
    </w:lvl>
  </w:abstractNum>
  <w:abstractNum w:abstractNumId="24" w15:restartNumberingAfterBreak="0">
    <w:nsid w:val="6BE048FB"/>
    <w:multiLevelType w:val="multilevel"/>
    <w:tmpl w:val="0D025B10"/>
    <w:lvl w:ilvl="0">
      <w:start w:val="1"/>
      <w:numFmt w:val="none"/>
      <w:suff w:val="nothing"/>
      <w:lvlText w:val=""/>
      <w:lvlJc w:val="left"/>
      <w:pPr>
        <w:ind w:left="0" w:firstLine="0"/>
      </w:pPr>
    </w:lvl>
    <w:lvl w:ilvl="1">
      <w:start w:val="1"/>
      <w:numFmt w:val="bullet"/>
      <w:lvlText w:val="◦"/>
      <w:lvlJc w:val="left"/>
      <w:pPr>
        <w:ind w:left="1080" w:firstLine="0"/>
      </w:pPr>
      <w:rPr>
        <w:rFonts w:ascii="OpenSymbol" w:hAnsi="OpenSymbol" w:cs="Courier New" w:hint="default"/>
      </w:rPr>
    </w:lvl>
    <w:lvl w:ilvl="2">
      <w:start w:val="1"/>
      <w:numFmt w:val="bullet"/>
      <w:lvlText w:val="▪"/>
      <w:lvlJc w:val="left"/>
      <w:pPr>
        <w:ind w:left="1800" w:firstLine="0"/>
      </w:pPr>
      <w:rPr>
        <w:rFonts w:ascii="OpenSymbol" w:hAnsi="OpenSymbol" w:cs="Wingdings"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CC939EF"/>
    <w:multiLevelType w:val="hybridMultilevel"/>
    <w:tmpl w:val="AFD2A4BE"/>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6" w15:restartNumberingAfterBreak="0">
    <w:nsid w:val="79FC01DF"/>
    <w:multiLevelType w:val="hybridMultilevel"/>
    <w:tmpl w:val="D9E6E4AC"/>
    <w:lvl w:ilvl="0" w:tplc="3FDC4E86">
      <w:start w:val="3"/>
      <w:numFmt w:val="decimal"/>
      <w:lvlText w:val="%1."/>
      <w:lvlJc w:val="left"/>
      <w:pPr>
        <w:ind w:left="14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1C1437"/>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8" w15:restartNumberingAfterBreak="0">
    <w:nsid w:val="7E9B57B8"/>
    <w:multiLevelType w:val="multilevel"/>
    <w:tmpl w:val="50BEFDF4"/>
    <w:lvl w:ilvl="0">
      <w:start w:val="1"/>
      <w:numFmt w:val="bullet"/>
      <w:lvlText w:val="-"/>
      <w:lvlJc w:val="left"/>
      <w:pPr>
        <w:ind w:left="732" w:hanging="164"/>
      </w:pPr>
      <w:rPr>
        <w:rFonts w:ascii="Times New Roman" w:hAnsi="Times New Roman" w:hint="default"/>
        <w:color w:val="FF0000"/>
        <w:w w:val="100"/>
        <w:sz w:val="28"/>
      </w:rPr>
    </w:lvl>
    <w:lvl w:ilvl="1">
      <w:start w:val="1"/>
      <w:numFmt w:val="bullet"/>
      <w:lvlText w:val=""/>
      <w:lvlJc w:val="left"/>
      <w:pPr>
        <w:ind w:left="1707" w:hanging="164"/>
      </w:pPr>
      <w:rPr>
        <w:rFonts w:ascii="Symbol" w:hAnsi="Symbol" w:hint="default"/>
      </w:rPr>
    </w:lvl>
    <w:lvl w:ilvl="2">
      <w:start w:val="1"/>
      <w:numFmt w:val="bullet"/>
      <w:lvlText w:val=""/>
      <w:lvlJc w:val="left"/>
      <w:pPr>
        <w:ind w:left="2683" w:hanging="164"/>
      </w:pPr>
      <w:rPr>
        <w:rFonts w:ascii="Symbol" w:hAnsi="Symbol" w:hint="default"/>
      </w:rPr>
    </w:lvl>
    <w:lvl w:ilvl="3">
      <w:start w:val="1"/>
      <w:numFmt w:val="bullet"/>
      <w:lvlText w:val=""/>
      <w:lvlJc w:val="left"/>
      <w:pPr>
        <w:ind w:left="3659" w:hanging="164"/>
      </w:pPr>
      <w:rPr>
        <w:rFonts w:ascii="Symbol" w:hAnsi="Symbol" w:hint="default"/>
      </w:rPr>
    </w:lvl>
    <w:lvl w:ilvl="4">
      <w:start w:val="1"/>
      <w:numFmt w:val="bullet"/>
      <w:lvlText w:val=""/>
      <w:lvlJc w:val="left"/>
      <w:pPr>
        <w:ind w:left="4635" w:hanging="164"/>
      </w:pPr>
      <w:rPr>
        <w:rFonts w:ascii="Symbol" w:hAnsi="Symbol" w:hint="default"/>
      </w:rPr>
    </w:lvl>
    <w:lvl w:ilvl="5">
      <w:start w:val="1"/>
      <w:numFmt w:val="bullet"/>
      <w:lvlText w:val=""/>
      <w:lvlJc w:val="left"/>
      <w:pPr>
        <w:ind w:left="5611" w:hanging="164"/>
      </w:pPr>
      <w:rPr>
        <w:rFonts w:ascii="Symbol" w:hAnsi="Symbol" w:hint="default"/>
      </w:rPr>
    </w:lvl>
    <w:lvl w:ilvl="6">
      <w:start w:val="1"/>
      <w:numFmt w:val="bullet"/>
      <w:lvlText w:val=""/>
      <w:lvlJc w:val="left"/>
      <w:pPr>
        <w:ind w:left="6587" w:hanging="164"/>
      </w:pPr>
      <w:rPr>
        <w:rFonts w:ascii="Symbol" w:hAnsi="Symbol" w:hint="default"/>
      </w:rPr>
    </w:lvl>
    <w:lvl w:ilvl="7">
      <w:start w:val="1"/>
      <w:numFmt w:val="bullet"/>
      <w:lvlText w:val=""/>
      <w:lvlJc w:val="left"/>
      <w:pPr>
        <w:ind w:left="7563" w:hanging="164"/>
      </w:pPr>
      <w:rPr>
        <w:rFonts w:ascii="Symbol" w:hAnsi="Symbol" w:hint="default"/>
      </w:rPr>
    </w:lvl>
    <w:lvl w:ilvl="8">
      <w:start w:val="1"/>
      <w:numFmt w:val="bullet"/>
      <w:lvlText w:val=""/>
      <w:lvlJc w:val="left"/>
      <w:pPr>
        <w:ind w:left="8539" w:hanging="164"/>
      </w:pPr>
      <w:rPr>
        <w:rFonts w:ascii="Symbol" w:hAnsi="Symbol" w:hint="default"/>
      </w:rPr>
    </w:lvl>
  </w:abstractNum>
  <w:num w:numId="1">
    <w:abstractNumId w:val="5"/>
  </w:num>
  <w:num w:numId="2">
    <w:abstractNumId w:val="7"/>
  </w:num>
  <w:num w:numId="3">
    <w:abstractNumId w:val="15"/>
  </w:num>
  <w:num w:numId="4">
    <w:abstractNumId w:val="11"/>
  </w:num>
  <w:num w:numId="5">
    <w:abstractNumId w:val="17"/>
  </w:num>
  <w:num w:numId="6">
    <w:abstractNumId w:val="23"/>
  </w:num>
  <w:num w:numId="7">
    <w:abstractNumId w:val="28"/>
  </w:num>
  <w:num w:numId="8">
    <w:abstractNumId w:val="21"/>
  </w:num>
  <w:num w:numId="9">
    <w:abstractNumId w:val="3"/>
  </w:num>
  <w:num w:numId="10">
    <w:abstractNumId w:val="13"/>
  </w:num>
  <w:num w:numId="11">
    <w:abstractNumId w:val="16"/>
  </w:num>
  <w:num w:numId="12">
    <w:abstractNumId w:val="27"/>
  </w:num>
  <w:num w:numId="13">
    <w:abstractNumId w:val="8"/>
  </w:num>
  <w:num w:numId="14">
    <w:abstractNumId w:val="4"/>
  </w:num>
  <w:num w:numId="15">
    <w:abstractNumId w:val="0"/>
  </w:num>
  <w:num w:numId="16">
    <w:abstractNumId w:val="1"/>
  </w:num>
  <w:num w:numId="17">
    <w:abstractNumId w:val="2"/>
  </w:num>
  <w:num w:numId="18">
    <w:abstractNumId w:val="25"/>
  </w:num>
  <w:num w:numId="19">
    <w:abstractNumId w:val="9"/>
  </w:num>
  <w:num w:numId="20">
    <w:abstractNumId w:val="20"/>
  </w:num>
  <w:num w:numId="21">
    <w:abstractNumId w:val="12"/>
  </w:num>
  <w:num w:numId="22">
    <w:abstractNumId w:val="18"/>
  </w:num>
  <w:num w:numId="23">
    <w:abstractNumId w:val="26"/>
  </w:num>
  <w:num w:numId="24">
    <w:abstractNumId w:val="19"/>
  </w:num>
  <w:num w:numId="25">
    <w:abstractNumId w:val="22"/>
  </w:num>
  <w:num w:numId="26">
    <w:abstractNumId w:val="14"/>
  </w:num>
  <w:num w:numId="27">
    <w:abstractNumId w:val="2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54"/>
    <w:rsid w:val="00000A92"/>
    <w:rsid w:val="00002C54"/>
    <w:rsid w:val="00005443"/>
    <w:rsid w:val="000068DD"/>
    <w:rsid w:val="00006E7E"/>
    <w:rsid w:val="00010975"/>
    <w:rsid w:val="00011DB4"/>
    <w:rsid w:val="00012AC5"/>
    <w:rsid w:val="000155F2"/>
    <w:rsid w:val="0002370B"/>
    <w:rsid w:val="00026ED8"/>
    <w:rsid w:val="00030F04"/>
    <w:rsid w:val="000310B9"/>
    <w:rsid w:val="00033F2F"/>
    <w:rsid w:val="0003454C"/>
    <w:rsid w:val="000377F9"/>
    <w:rsid w:val="00037E5F"/>
    <w:rsid w:val="00040479"/>
    <w:rsid w:val="00045855"/>
    <w:rsid w:val="00046465"/>
    <w:rsid w:val="00047A41"/>
    <w:rsid w:val="00047DB9"/>
    <w:rsid w:val="000501EC"/>
    <w:rsid w:val="0005129C"/>
    <w:rsid w:val="00052CF7"/>
    <w:rsid w:val="0005354D"/>
    <w:rsid w:val="00053A0F"/>
    <w:rsid w:val="00054146"/>
    <w:rsid w:val="000542FB"/>
    <w:rsid w:val="00055AB6"/>
    <w:rsid w:val="00056750"/>
    <w:rsid w:val="00056868"/>
    <w:rsid w:val="0006027B"/>
    <w:rsid w:val="00062A32"/>
    <w:rsid w:val="00062A8F"/>
    <w:rsid w:val="00065087"/>
    <w:rsid w:val="000701EC"/>
    <w:rsid w:val="00071609"/>
    <w:rsid w:val="000772BF"/>
    <w:rsid w:val="00081976"/>
    <w:rsid w:val="00081EF5"/>
    <w:rsid w:val="000859A6"/>
    <w:rsid w:val="00090537"/>
    <w:rsid w:val="0009160D"/>
    <w:rsid w:val="00093FD2"/>
    <w:rsid w:val="000944C2"/>
    <w:rsid w:val="00094880"/>
    <w:rsid w:val="0009608F"/>
    <w:rsid w:val="000A4211"/>
    <w:rsid w:val="000B5640"/>
    <w:rsid w:val="000B61A6"/>
    <w:rsid w:val="000B6F27"/>
    <w:rsid w:val="000B72B9"/>
    <w:rsid w:val="000C3B5F"/>
    <w:rsid w:val="000C46D4"/>
    <w:rsid w:val="000C489D"/>
    <w:rsid w:val="000C7255"/>
    <w:rsid w:val="000D32BF"/>
    <w:rsid w:val="000D40A1"/>
    <w:rsid w:val="000E12D0"/>
    <w:rsid w:val="000E449E"/>
    <w:rsid w:val="000E5869"/>
    <w:rsid w:val="000E65D8"/>
    <w:rsid w:val="000F08DC"/>
    <w:rsid w:val="000F2607"/>
    <w:rsid w:val="000F2C2F"/>
    <w:rsid w:val="000F3A16"/>
    <w:rsid w:val="000F53C1"/>
    <w:rsid w:val="000F66F2"/>
    <w:rsid w:val="00100767"/>
    <w:rsid w:val="00103C88"/>
    <w:rsid w:val="00105987"/>
    <w:rsid w:val="00110438"/>
    <w:rsid w:val="001173B0"/>
    <w:rsid w:val="00117682"/>
    <w:rsid w:val="00120D1E"/>
    <w:rsid w:val="00121392"/>
    <w:rsid w:val="001219DE"/>
    <w:rsid w:val="001238A5"/>
    <w:rsid w:val="001251CC"/>
    <w:rsid w:val="00126C7D"/>
    <w:rsid w:val="0013079A"/>
    <w:rsid w:val="00131FC0"/>
    <w:rsid w:val="00133A9A"/>
    <w:rsid w:val="00135214"/>
    <w:rsid w:val="0013781F"/>
    <w:rsid w:val="001423C5"/>
    <w:rsid w:val="00142FAC"/>
    <w:rsid w:val="00143754"/>
    <w:rsid w:val="0014650E"/>
    <w:rsid w:val="0014674D"/>
    <w:rsid w:val="00146C83"/>
    <w:rsid w:val="00151E2A"/>
    <w:rsid w:val="001520C7"/>
    <w:rsid w:val="001521E8"/>
    <w:rsid w:val="00154B22"/>
    <w:rsid w:val="00155CA6"/>
    <w:rsid w:val="00157768"/>
    <w:rsid w:val="00164E76"/>
    <w:rsid w:val="00166241"/>
    <w:rsid w:val="0017168D"/>
    <w:rsid w:val="0017763D"/>
    <w:rsid w:val="0018089C"/>
    <w:rsid w:val="001818C2"/>
    <w:rsid w:val="00182FFA"/>
    <w:rsid w:val="001836BE"/>
    <w:rsid w:val="0018491F"/>
    <w:rsid w:val="00185BAD"/>
    <w:rsid w:val="001915D1"/>
    <w:rsid w:val="00191848"/>
    <w:rsid w:val="00195E16"/>
    <w:rsid w:val="001A2A68"/>
    <w:rsid w:val="001A4498"/>
    <w:rsid w:val="001A60D7"/>
    <w:rsid w:val="001A6E7D"/>
    <w:rsid w:val="001C731C"/>
    <w:rsid w:val="001C7602"/>
    <w:rsid w:val="001D024C"/>
    <w:rsid w:val="001D16FD"/>
    <w:rsid w:val="001D1C3B"/>
    <w:rsid w:val="001D2522"/>
    <w:rsid w:val="001D3EC9"/>
    <w:rsid w:val="001D4113"/>
    <w:rsid w:val="001D6CEA"/>
    <w:rsid w:val="001E0791"/>
    <w:rsid w:val="001E079A"/>
    <w:rsid w:val="001E2244"/>
    <w:rsid w:val="001E3F91"/>
    <w:rsid w:val="001E5D34"/>
    <w:rsid w:val="001E7819"/>
    <w:rsid w:val="001E79A9"/>
    <w:rsid w:val="001F1F86"/>
    <w:rsid w:val="002074E0"/>
    <w:rsid w:val="00214443"/>
    <w:rsid w:val="002146A1"/>
    <w:rsid w:val="0021745D"/>
    <w:rsid w:val="00217F38"/>
    <w:rsid w:val="00221E62"/>
    <w:rsid w:val="002232E8"/>
    <w:rsid w:val="00225920"/>
    <w:rsid w:val="00225C32"/>
    <w:rsid w:val="00226028"/>
    <w:rsid w:val="002371FB"/>
    <w:rsid w:val="002403C9"/>
    <w:rsid w:val="00240A91"/>
    <w:rsid w:val="00246F68"/>
    <w:rsid w:val="002557A9"/>
    <w:rsid w:val="00255B11"/>
    <w:rsid w:val="00260707"/>
    <w:rsid w:val="0026215B"/>
    <w:rsid w:val="00263211"/>
    <w:rsid w:val="00266CB2"/>
    <w:rsid w:val="002820F4"/>
    <w:rsid w:val="002927C2"/>
    <w:rsid w:val="002937A1"/>
    <w:rsid w:val="00293D70"/>
    <w:rsid w:val="002947F9"/>
    <w:rsid w:val="00297415"/>
    <w:rsid w:val="0029771D"/>
    <w:rsid w:val="002A2C9A"/>
    <w:rsid w:val="002A633F"/>
    <w:rsid w:val="002A7050"/>
    <w:rsid w:val="002B04B0"/>
    <w:rsid w:val="002B0915"/>
    <w:rsid w:val="002B3522"/>
    <w:rsid w:val="002B3FBF"/>
    <w:rsid w:val="002B40F6"/>
    <w:rsid w:val="002B58A8"/>
    <w:rsid w:val="002C0BD6"/>
    <w:rsid w:val="002C7D99"/>
    <w:rsid w:val="002D1057"/>
    <w:rsid w:val="002D4CFC"/>
    <w:rsid w:val="002D587D"/>
    <w:rsid w:val="002D7324"/>
    <w:rsid w:val="002E53AF"/>
    <w:rsid w:val="002E798B"/>
    <w:rsid w:val="002F02A8"/>
    <w:rsid w:val="002F094D"/>
    <w:rsid w:val="002F3D87"/>
    <w:rsid w:val="002F499D"/>
    <w:rsid w:val="002F72EE"/>
    <w:rsid w:val="002F7AB1"/>
    <w:rsid w:val="003000DE"/>
    <w:rsid w:val="003010F9"/>
    <w:rsid w:val="00301794"/>
    <w:rsid w:val="003023EA"/>
    <w:rsid w:val="00304620"/>
    <w:rsid w:val="00305881"/>
    <w:rsid w:val="0030682C"/>
    <w:rsid w:val="003114FA"/>
    <w:rsid w:val="0031249E"/>
    <w:rsid w:val="0031298B"/>
    <w:rsid w:val="00317DF2"/>
    <w:rsid w:val="00320156"/>
    <w:rsid w:val="00323431"/>
    <w:rsid w:val="00323F06"/>
    <w:rsid w:val="0032705E"/>
    <w:rsid w:val="00330BAF"/>
    <w:rsid w:val="00331034"/>
    <w:rsid w:val="003358FB"/>
    <w:rsid w:val="003367CF"/>
    <w:rsid w:val="00340828"/>
    <w:rsid w:val="0034523F"/>
    <w:rsid w:val="003507B8"/>
    <w:rsid w:val="00352F53"/>
    <w:rsid w:val="00352FF6"/>
    <w:rsid w:val="00353083"/>
    <w:rsid w:val="003537EC"/>
    <w:rsid w:val="003546A8"/>
    <w:rsid w:val="00356E4A"/>
    <w:rsid w:val="00357672"/>
    <w:rsid w:val="00361FCD"/>
    <w:rsid w:val="003809B7"/>
    <w:rsid w:val="003848B2"/>
    <w:rsid w:val="0038699A"/>
    <w:rsid w:val="0038766C"/>
    <w:rsid w:val="0039166E"/>
    <w:rsid w:val="003921A2"/>
    <w:rsid w:val="00393454"/>
    <w:rsid w:val="00394DDE"/>
    <w:rsid w:val="003A1671"/>
    <w:rsid w:val="003A1D7A"/>
    <w:rsid w:val="003A4335"/>
    <w:rsid w:val="003A5A80"/>
    <w:rsid w:val="003B03E2"/>
    <w:rsid w:val="003B2CDB"/>
    <w:rsid w:val="003B3BE6"/>
    <w:rsid w:val="003B6D9C"/>
    <w:rsid w:val="003C0C94"/>
    <w:rsid w:val="003C3691"/>
    <w:rsid w:val="003C62E1"/>
    <w:rsid w:val="003C6D9E"/>
    <w:rsid w:val="003C756A"/>
    <w:rsid w:val="003D4280"/>
    <w:rsid w:val="003D690E"/>
    <w:rsid w:val="003E027E"/>
    <w:rsid w:val="003E43CB"/>
    <w:rsid w:val="003E6313"/>
    <w:rsid w:val="003E7AD7"/>
    <w:rsid w:val="003F003A"/>
    <w:rsid w:val="003F022E"/>
    <w:rsid w:val="003F1B84"/>
    <w:rsid w:val="003F3A92"/>
    <w:rsid w:val="00403DED"/>
    <w:rsid w:val="00406B76"/>
    <w:rsid w:val="00412C18"/>
    <w:rsid w:val="00412CBB"/>
    <w:rsid w:val="00412E91"/>
    <w:rsid w:val="00415FB1"/>
    <w:rsid w:val="0041782C"/>
    <w:rsid w:val="00420110"/>
    <w:rsid w:val="004206F7"/>
    <w:rsid w:val="004278E2"/>
    <w:rsid w:val="00431CC6"/>
    <w:rsid w:val="00431E96"/>
    <w:rsid w:val="004353B2"/>
    <w:rsid w:val="00440E89"/>
    <w:rsid w:val="0044227D"/>
    <w:rsid w:val="00442F8F"/>
    <w:rsid w:val="00447EC3"/>
    <w:rsid w:val="004527D3"/>
    <w:rsid w:val="00455212"/>
    <w:rsid w:val="00455A19"/>
    <w:rsid w:val="00457402"/>
    <w:rsid w:val="00460761"/>
    <w:rsid w:val="00461515"/>
    <w:rsid w:val="00463405"/>
    <w:rsid w:val="00464F50"/>
    <w:rsid w:val="00465ED4"/>
    <w:rsid w:val="004673DB"/>
    <w:rsid w:val="00470596"/>
    <w:rsid w:val="004829D6"/>
    <w:rsid w:val="004844CB"/>
    <w:rsid w:val="004956F4"/>
    <w:rsid w:val="00497AAA"/>
    <w:rsid w:val="004A2420"/>
    <w:rsid w:val="004A2EBF"/>
    <w:rsid w:val="004A7A04"/>
    <w:rsid w:val="004B0398"/>
    <w:rsid w:val="004B091E"/>
    <w:rsid w:val="004B3C73"/>
    <w:rsid w:val="004B7910"/>
    <w:rsid w:val="004B7FE0"/>
    <w:rsid w:val="004B7FF8"/>
    <w:rsid w:val="004C62BA"/>
    <w:rsid w:val="004D0524"/>
    <w:rsid w:val="004D3D84"/>
    <w:rsid w:val="004E3680"/>
    <w:rsid w:val="004E5343"/>
    <w:rsid w:val="004F0AB5"/>
    <w:rsid w:val="004F1C8F"/>
    <w:rsid w:val="004F37CD"/>
    <w:rsid w:val="004F3E91"/>
    <w:rsid w:val="004F71DE"/>
    <w:rsid w:val="00500784"/>
    <w:rsid w:val="00504497"/>
    <w:rsid w:val="00506BA7"/>
    <w:rsid w:val="0050794A"/>
    <w:rsid w:val="005101BE"/>
    <w:rsid w:val="005114E4"/>
    <w:rsid w:val="00514D26"/>
    <w:rsid w:val="00515FBC"/>
    <w:rsid w:val="00522E4F"/>
    <w:rsid w:val="00524439"/>
    <w:rsid w:val="005271C1"/>
    <w:rsid w:val="00527E9F"/>
    <w:rsid w:val="005320E8"/>
    <w:rsid w:val="00532DAE"/>
    <w:rsid w:val="00533CA8"/>
    <w:rsid w:val="00534203"/>
    <w:rsid w:val="00534465"/>
    <w:rsid w:val="005376BF"/>
    <w:rsid w:val="005411D0"/>
    <w:rsid w:val="00546E4B"/>
    <w:rsid w:val="00547E81"/>
    <w:rsid w:val="00551926"/>
    <w:rsid w:val="00551DAA"/>
    <w:rsid w:val="00552FFC"/>
    <w:rsid w:val="005555DF"/>
    <w:rsid w:val="00555837"/>
    <w:rsid w:val="00555AC8"/>
    <w:rsid w:val="0055712B"/>
    <w:rsid w:val="005621B9"/>
    <w:rsid w:val="00562798"/>
    <w:rsid w:val="005629F7"/>
    <w:rsid w:val="00562DF2"/>
    <w:rsid w:val="00564284"/>
    <w:rsid w:val="0056722F"/>
    <w:rsid w:val="005673C2"/>
    <w:rsid w:val="00571C52"/>
    <w:rsid w:val="0057651A"/>
    <w:rsid w:val="005846C9"/>
    <w:rsid w:val="00591124"/>
    <w:rsid w:val="005928B1"/>
    <w:rsid w:val="0059445F"/>
    <w:rsid w:val="00594EC5"/>
    <w:rsid w:val="005A0967"/>
    <w:rsid w:val="005A1CEA"/>
    <w:rsid w:val="005A4C61"/>
    <w:rsid w:val="005A55F0"/>
    <w:rsid w:val="005B7694"/>
    <w:rsid w:val="005C0939"/>
    <w:rsid w:val="005C0C18"/>
    <w:rsid w:val="005C12E3"/>
    <w:rsid w:val="005C34D3"/>
    <w:rsid w:val="005C77E7"/>
    <w:rsid w:val="005D09C8"/>
    <w:rsid w:val="005D2E88"/>
    <w:rsid w:val="005D414B"/>
    <w:rsid w:val="005D5644"/>
    <w:rsid w:val="005E5A94"/>
    <w:rsid w:val="005E65B5"/>
    <w:rsid w:val="005E742E"/>
    <w:rsid w:val="005E792F"/>
    <w:rsid w:val="005F0ED9"/>
    <w:rsid w:val="005F5395"/>
    <w:rsid w:val="00606A02"/>
    <w:rsid w:val="00610211"/>
    <w:rsid w:val="0061053F"/>
    <w:rsid w:val="00611888"/>
    <w:rsid w:val="00611B75"/>
    <w:rsid w:val="00611F90"/>
    <w:rsid w:val="006130D1"/>
    <w:rsid w:val="00615714"/>
    <w:rsid w:val="00615F32"/>
    <w:rsid w:val="00616B73"/>
    <w:rsid w:val="00617F21"/>
    <w:rsid w:val="00624057"/>
    <w:rsid w:val="006316BF"/>
    <w:rsid w:val="00631F0B"/>
    <w:rsid w:val="00632056"/>
    <w:rsid w:val="00633093"/>
    <w:rsid w:val="00633F2C"/>
    <w:rsid w:val="00633F79"/>
    <w:rsid w:val="00635062"/>
    <w:rsid w:val="00635C89"/>
    <w:rsid w:val="006375E2"/>
    <w:rsid w:val="0064082E"/>
    <w:rsid w:val="00641221"/>
    <w:rsid w:val="0064676C"/>
    <w:rsid w:val="006509FF"/>
    <w:rsid w:val="0065127C"/>
    <w:rsid w:val="00653D38"/>
    <w:rsid w:val="00654620"/>
    <w:rsid w:val="00656FA2"/>
    <w:rsid w:val="00657493"/>
    <w:rsid w:val="00663B2F"/>
    <w:rsid w:val="00666B9D"/>
    <w:rsid w:val="0066774F"/>
    <w:rsid w:val="00667946"/>
    <w:rsid w:val="00667BF7"/>
    <w:rsid w:val="00670E5F"/>
    <w:rsid w:val="00681D0F"/>
    <w:rsid w:val="006876AD"/>
    <w:rsid w:val="006933D1"/>
    <w:rsid w:val="00694175"/>
    <w:rsid w:val="006944D3"/>
    <w:rsid w:val="006948AC"/>
    <w:rsid w:val="006B2C2E"/>
    <w:rsid w:val="006C2DED"/>
    <w:rsid w:val="006C5B33"/>
    <w:rsid w:val="006C646A"/>
    <w:rsid w:val="006C6585"/>
    <w:rsid w:val="006C7C2A"/>
    <w:rsid w:val="006D07D9"/>
    <w:rsid w:val="006D2953"/>
    <w:rsid w:val="006D3EC0"/>
    <w:rsid w:val="006E3CBC"/>
    <w:rsid w:val="006E4CA5"/>
    <w:rsid w:val="006F07EC"/>
    <w:rsid w:val="006F1C9A"/>
    <w:rsid w:val="006F3C6B"/>
    <w:rsid w:val="006F74E3"/>
    <w:rsid w:val="006F77C2"/>
    <w:rsid w:val="006F7AFA"/>
    <w:rsid w:val="00702675"/>
    <w:rsid w:val="00704A1A"/>
    <w:rsid w:val="00705C01"/>
    <w:rsid w:val="0071097D"/>
    <w:rsid w:val="00717C5E"/>
    <w:rsid w:val="00720881"/>
    <w:rsid w:val="00723D1D"/>
    <w:rsid w:val="00727600"/>
    <w:rsid w:val="007310FA"/>
    <w:rsid w:val="00732E32"/>
    <w:rsid w:val="007339C3"/>
    <w:rsid w:val="00733D58"/>
    <w:rsid w:val="00737A00"/>
    <w:rsid w:val="00740F68"/>
    <w:rsid w:val="00741D02"/>
    <w:rsid w:val="00741E35"/>
    <w:rsid w:val="007449D8"/>
    <w:rsid w:val="007466F2"/>
    <w:rsid w:val="007470BF"/>
    <w:rsid w:val="00747249"/>
    <w:rsid w:val="0075085B"/>
    <w:rsid w:val="00750937"/>
    <w:rsid w:val="00752E2A"/>
    <w:rsid w:val="00753EE4"/>
    <w:rsid w:val="00755B32"/>
    <w:rsid w:val="0075664A"/>
    <w:rsid w:val="007612F9"/>
    <w:rsid w:val="00764E73"/>
    <w:rsid w:val="0076731B"/>
    <w:rsid w:val="00772D7F"/>
    <w:rsid w:val="00774E20"/>
    <w:rsid w:val="00777E5D"/>
    <w:rsid w:val="0078032A"/>
    <w:rsid w:val="00780CF6"/>
    <w:rsid w:val="00781499"/>
    <w:rsid w:val="007836DE"/>
    <w:rsid w:val="0078474E"/>
    <w:rsid w:val="00787949"/>
    <w:rsid w:val="0079137C"/>
    <w:rsid w:val="00793781"/>
    <w:rsid w:val="00794DD4"/>
    <w:rsid w:val="00795167"/>
    <w:rsid w:val="00795493"/>
    <w:rsid w:val="00795521"/>
    <w:rsid w:val="007A5123"/>
    <w:rsid w:val="007B0E7E"/>
    <w:rsid w:val="007B32D4"/>
    <w:rsid w:val="007B56C1"/>
    <w:rsid w:val="007C02E7"/>
    <w:rsid w:val="007C2E42"/>
    <w:rsid w:val="007C3A7A"/>
    <w:rsid w:val="007C4C71"/>
    <w:rsid w:val="007C5BD0"/>
    <w:rsid w:val="007D4547"/>
    <w:rsid w:val="007D47CB"/>
    <w:rsid w:val="007D5FF6"/>
    <w:rsid w:val="007D605C"/>
    <w:rsid w:val="007D6F47"/>
    <w:rsid w:val="007E0BDB"/>
    <w:rsid w:val="007E23CB"/>
    <w:rsid w:val="007E3526"/>
    <w:rsid w:val="007E3581"/>
    <w:rsid w:val="007F52E0"/>
    <w:rsid w:val="007F54DC"/>
    <w:rsid w:val="007F7722"/>
    <w:rsid w:val="00802354"/>
    <w:rsid w:val="00802A9A"/>
    <w:rsid w:val="008042D9"/>
    <w:rsid w:val="00804527"/>
    <w:rsid w:val="00805107"/>
    <w:rsid w:val="008053D7"/>
    <w:rsid w:val="00807606"/>
    <w:rsid w:val="00810656"/>
    <w:rsid w:val="008109CB"/>
    <w:rsid w:val="0081748F"/>
    <w:rsid w:val="00827E2C"/>
    <w:rsid w:val="00827E35"/>
    <w:rsid w:val="00830342"/>
    <w:rsid w:val="00832DCB"/>
    <w:rsid w:val="00833156"/>
    <w:rsid w:val="00841B1B"/>
    <w:rsid w:val="0084362B"/>
    <w:rsid w:val="00843E92"/>
    <w:rsid w:val="008478A9"/>
    <w:rsid w:val="00850E05"/>
    <w:rsid w:val="00851D1C"/>
    <w:rsid w:val="00852F6A"/>
    <w:rsid w:val="008536FB"/>
    <w:rsid w:val="008568D6"/>
    <w:rsid w:val="00857227"/>
    <w:rsid w:val="00857537"/>
    <w:rsid w:val="00862078"/>
    <w:rsid w:val="0086384C"/>
    <w:rsid w:val="00863D69"/>
    <w:rsid w:val="0086586A"/>
    <w:rsid w:val="0086594E"/>
    <w:rsid w:val="00866FD8"/>
    <w:rsid w:val="00873BF3"/>
    <w:rsid w:val="00873EB9"/>
    <w:rsid w:val="00874D88"/>
    <w:rsid w:val="00891CCB"/>
    <w:rsid w:val="008A54DC"/>
    <w:rsid w:val="008A5945"/>
    <w:rsid w:val="008A7B42"/>
    <w:rsid w:val="008B3537"/>
    <w:rsid w:val="008B6739"/>
    <w:rsid w:val="008B6955"/>
    <w:rsid w:val="008B7F44"/>
    <w:rsid w:val="008C2E1B"/>
    <w:rsid w:val="008C6D95"/>
    <w:rsid w:val="008C6E1B"/>
    <w:rsid w:val="008D515B"/>
    <w:rsid w:val="008D6357"/>
    <w:rsid w:val="008D6F2A"/>
    <w:rsid w:val="008D795C"/>
    <w:rsid w:val="008E5DB2"/>
    <w:rsid w:val="008E75E9"/>
    <w:rsid w:val="008E7CD1"/>
    <w:rsid w:val="008F4100"/>
    <w:rsid w:val="0090030A"/>
    <w:rsid w:val="009054AC"/>
    <w:rsid w:val="00905C3C"/>
    <w:rsid w:val="00906C03"/>
    <w:rsid w:val="00907595"/>
    <w:rsid w:val="00907734"/>
    <w:rsid w:val="0091171C"/>
    <w:rsid w:val="009138E6"/>
    <w:rsid w:val="00920AE9"/>
    <w:rsid w:val="0092611F"/>
    <w:rsid w:val="009270F3"/>
    <w:rsid w:val="00932C1F"/>
    <w:rsid w:val="009348E6"/>
    <w:rsid w:val="00941D0F"/>
    <w:rsid w:val="00943BF7"/>
    <w:rsid w:val="00945270"/>
    <w:rsid w:val="009455E4"/>
    <w:rsid w:val="009457A7"/>
    <w:rsid w:val="00947116"/>
    <w:rsid w:val="00947170"/>
    <w:rsid w:val="0096121F"/>
    <w:rsid w:val="009621B4"/>
    <w:rsid w:val="009650E0"/>
    <w:rsid w:val="00972881"/>
    <w:rsid w:val="0097412C"/>
    <w:rsid w:val="00976629"/>
    <w:rsid w:val="009776EE"/>
    <w:rsid w:val="009805A3"/>
    <w:rsid w:val="00983170"/>
    <w:rsid w:val="009835E2"/>
    <w:rsid w:val="00986A0C"/>
    <w:rsid w:val="00990621"/>
    <w:rsid w:val="00993407"/>
    <w:rsid w:val="009A120B"/>
    <w:rsid w:val="009A2C60"/>
    <w:rsid w:val="009A5902"/>
    <w:rsid w:val="009A6376"/>
    <w:rsid w:val="009A77C4"/>
    <w:rsid w:val="009B13BA"/>
    <w:rsid w:val="009B2667"/>
    <w:rsid w:val="009B3091"/>
    <w:rsid w:val="009B3E91"/>
    <w:rsid w:val="009C1518"/>
    <w:rsid w:val="009D7098"/>
    <w:rsid w:val="009E48A0"/>
    <w:rsid w:val="009E7865"/>
    <w:rsid w:val="009F03C9"/>
    <w:rsid w:val="009F6231"/>
    <w:rsid w:val="00A00E2E"/>
    <w:rsid w:val="00A00FF8"/>
    <w:rsid w:val="00A02949"/>
    <w:rsid w:val="00A0306F"/>
    <w:rsid w:val="00A05A13"/>
    <w:rsid w:val="00A05BD0"/>
    <w:rsid w:val="00A11210"/>
    <w:rsid w:val="00A12B47"/>
    <w:rsid w:val="00A12F40"/>
    <w:rsid w:val="00A14732"/>
    <w:rsid w:val="00A20895"/>
    <w:rsid w:val="00A237D0"/>
    <w:rsid w:val="00A354E9"/>
    <w:rsid w:val="00A35838"/>
    <w:rsid w:val="00A41DD9"/>
    <w:rsid w:val="00A424A2"/>
    <w:rsid w:val="00A42B5D"/>
    <w:rsid w:val="00A43604"/>
    <w:rsid w:val="00A43709"/>
    <w:rsid w:val="00A44687"/>
    <w:rsid w:val="00A44A90"/>
    <w:rsid w:val="00A4708E"/>
    <w:rsid w:val="00A470FE"/>
    <w:rsid w:val="00A50708"/>
    <w:rsid w:val="00A55079"/>
    <w:rsid w:val="00A557B1"/>
    <w:rsid w:val="00A55EDE"/>
    <w:rsid w:val="00A56E47"/>
    <w:rsid w:val="00A576C6"/>
    <w:rsid w:val="00A6160F"/>
    <w:rsid w:val="00A61CFB"/>
    <w:rsid w:val="00A63332"/>
    <w:rsid w:val="00A633B7"/>
    <w:rsid w:val="00A652A4"/>
    <w:rsid w:val="00A656E4"/>
    <w:rsid w:val="00A658AC"/>
    <w:rsid w:val="00A67A11"/>
    <w:rsid w:val="00A73DC3"/>
    <w:rsid w:val="00A74031"/>
    <w:rsid w:val="00A745F5"/>
    <w:rsid w:val="00A81D2D"/>
    <w:rsid w:val="00A8225E"/>
    <w:rsid w:val="00A84395"/>
    <w:rsid w:val="00A86825"/>
    <w:rsid w:val="00A87FBA"/>
    <w:rsid w:val="00A91E9F"/>
    <w:rsid w:val="00A920BE"/>
    <w:rsid w:val="00A95168"/>
    <w:rsid w:val="00AA08FC"/>
    <w:rsid w:val="00AA179D"/>
    <w:rsid w:val="00AA29CC"/>
    <w:rsid w:val="00AA2C6F"/>
    <w:rsid w:val="00AA341B"/>
    <w:rsid w:val="00AA45AC"/>
    <w:rsid w:val="00AB21C8"/>
    <w:rsid w:val="00AB32D0"/>
    <w:rsid w:val="00AB464A"/>
    <w:rsid w:val="00AB5597"/>
    <w:rsid w:val="00AC08D8"/>
    <w:rsid w:val="00AC50EA"/>
    <w:rsid w:val="00AC516E"/>
    <w:rsid w:val="00AC592C"/>
    <w:rsid w:val="00AC601A"/>
    <w:rsid w:val="00AC7508"/>
    <w:rsid w:val="00AC7DA5"/>
    <w:rsid w:val="00AD0872"/>
    <w:rsid w:val="00AD0B22"/>
    <w:rsid w:val="00AD153A"/>
    <w:rsid w:val="00AD1D42"/>
    <w:rsid w:val="00AE023F"/>
    <w:rsid w:val="00AE2511"/>
    <w:rsid w:val="00AF1AA8"/>
    <w:rsid w:val="00AF493F"/>
    <w:rsid w:val="00AF697C"/>
    <w:rsid w:val="00B00689"/>
    <w:rsid w:val="00B00901"/>
    <w:rsid w:val="00B00FDD"/>
    <w:rsid w:val="00B10437"/>
    <w:rsid w:val="00B10723"/>
    <w:rsid w:val="00B141DE"/>
    <w:rsid w:val="00B14CBF"/>
    <w:rsid w:val="00B1599B"/>
    <w:rsid w:val="00B1711E"/>
    <w:rsid w:val="00B17161"/>
    <w:rsid w:val="00B175B9"/>
    <w:rsid w:val="00B17C2F"/>
    <w:rsid w:val="00B233BC"/>
    <w:rsid w:val="00B2379D"/>
    <w:rsid w:val="00B23929"/>
    <w:rsid w:val="00B270AF"/>
    <w:rsid w:val="00B273C9"/>
    <w:rsid w:val="00B35973"/>
    <w:rsid w:val="00B413B6"/>
    <w:rsid w:val="00B43B98"/>
    <w:rsid w:val="00B43C19"/>
    <w:rsid w:val="00B45E37"/>
    <w:rsid w:val="00B470DE"/>
    <w:rsid w:val="00B47690"/>
    <w:rsid w:val="00B54209"/>
    <w:rsid w:val="00B55E2C"/>
    <w:rsid w:val="00B6548F"/>
    <w:rsid w:val="00B65950"/>
    <w:rsid w:val="00B6625F"/>
    <w:rsid w:val="00B66FDE"/>
    <w:rsid w:val="00B71364"/>
    <w:rsid w:val="00B71E7D"/>
    <w:rsid w:val="00B7301F"/>
    <w:rsid w:val="00B73187"/>
    <w:rsid w:val="00B746D0"/>
    <w:rsid w:val="00B74C06"/>
    <w:rsid w:val="00B76B31"/>
    <w:rsid w:val="00B770B8"/>
    <w:rsid w:val="00B80FF8"/>
    <w:rsid w:val="00B82FD6"/>
    <w:rsid w:val="00B835E5"/>
    <w:rsid w:val="00B867A2"/>
    <w:rsid w:val="00BA0234"/>
    <w:rsid w:val="00BA0CCE"/>
    <w:rsid w:val="00BA22AE"/>
    <w:rsid w:val="00BA297C"/>
    <w:rsid w:val="00BB0CD3"/>
    <w:rsid w:val="00BB1EC3"/>
    <w:rsid w:val="00BB7F0C"/>
    <w:rsid w:val="00BC1D0A"/>
    <w:rsid w:val="00BC2919"/>
    <w:rsid w:val="00BC3050"/>
    <w:rsid w:val="00BC6232"/>
    <w:rsid w:val="00BD1ECB"/>
    <w:rsid w:val="00BD206D"/>
    <w:rsid w:val="00BD7735"/>
    <w:rsid w:val="00BE1358"/>
    <w:rsid w:val="00BF1C37"/>
    <w:rsid w:val="00BF20BA"/>
    <w:rsid w:val="00BF5DCF"/>
    <w:rsid w:val="00BF5DE0"/>
    <w:rsid w:val="00BF6F68"/>
    <w:rsid w:val="00C00412"/>
    <w:rsid w:val="00C00530"/>
    <w:rsid w:val="00C00643"/>
    <w:rsid w:val="00C00838"/>
    <w:rsid w:val="00C035DE"/>
    <w:rsid w:val="00C049EE"/>
    <w:rsid w:val="00C149A0"/>
    <w:rsid w:val="00C17CF8"/>
    <w:rsid w:val="00C2348E"/>
    <w:rsid w:val="00C26928"/>
    <w:rsid w:val="00C305EF"/>
    <w:rsid w:val="00C31C0E"/>
    <w:rsid w:val="00C32886"/>
    <w:rsid w:val="00C33A4D"/>
    <w:rsid w:val="00C34EBD"/>
    <w:rsid w:val="00C3657F"/>
    <w:rsid w:val="00C441F3"/>
    <w:rsid w:val="00C45F53"/>
    <w:rsid w:val="00C50E8C"/>
    <w:rsid w:val="00C540A5"/>
    <w:rsid w:val="00C5438C"/>
    <w:rsid w:val="00C54646"/>
    <w:rsid w:val="00C57E53"/>
    <w:rsid w:val="00C67B58"/>
    <w:rsid w:val="00C71977"/>
    <w:rsid w:val="00C76DCD"/>
    <w:rsid w:val="00C803A6"/>
    <w:rsid w:val="00C81DDA"/>
    <w:rsid w:val="00C834CD"/>
    <w:rsid w:val="00C83667"/>
    <w:rsid w:val="00C842B5"/>
    <w:rsid w:val="00C84BE3"/>
    <w:rsid w:val="00C8768E"/>
    <w:rsid w:val="00C87B26"/>
    <w:rsid w:val="00C900A8"/>
    <w:rsid w:val="00C90B38"/>
    <w:rsid w:val="00C91478"/>
    <w:rsid w:val="00C91F61"/>
    <w:rsid w:val="00C9495C"/>
    <w:rsid w:val="00CA0640"/>
    <w:rsid w:val="00CA5542"/>
    <w:rsid w:val="00CA7E07"/>
    <w:rsid w:val="00CB4427"/>
    <w:rsid w:val="00CC00D5"/>
    <w:rsid w:val="00CC3D64"/>
    <w:rsid w:val="00CC3E46"/>
    <w:rsid w:val="00CD2D9A"/>
    <w:rsid w:val="00CD3728"/>
    <w:rsid w:val="00CD6E1E"/>
    <w:rsid w:val="00CE0622"/>
    <w:rsid w:val="00CE3096"/>
    <w:rsid w:val="00CF02EC"/>
    <w:rsid w:val="00CF1F4A"/>
    <w:rsid w:val="00CF2B98"/>
    <w:rsid w:val="00CF5D22"/>
    <w:rsid w:val="00CF75A3"/>
    <w:rsid w:val="00D021CF"/>
    <w:rsid w:val="00D037FD"/>
    <w:rsid w:val="00D06D33"/>
    <w:rsid w:val="00D11709"/>
    <w:rsid w:val="00D17D4E"/>
    <w:rsid w:val="00D27426"/>
    <w:rsid w:val="00D276E2"/>
    <w:rsid w:val="00D30B11"/>
    <w:rsid w:val="00D31466"/>
    <w:rsid w:val="00D324B3"/>
    <w:rsid w:val="00D40E6F"/>
    <w:rsid w:val="00D4179B"/>
    <w:rsid w:val="00D42F62"/>
    <w:rsid w:val="00D43B85"/>
    <w:rsid w:val="00D51BC5"/>
    <w:rsid w:val="00D55320"/>
    <w:rsid w:val="00D55DE3"/>
    <w:rsid w:val="00D56632"/>
    <w:rsid w:val="00D605AD"/>
    <w:rsid w:val="00D61928"/>
    <w:rsid w:val="00D61F83"/>
    <w:rsid w:val="00D6431B"/>
    <w:rsid w:val="00D70290"/>
    <w:rsid w:val="00D70A91"/>
    <w:rsid w:val="00D70C05"/>
    <w:rsid w:val="00D76B40"/>
    <w:rsid w:val="00D7774B"/>
    <w:rsid w:val="00D77A52"/>
    <w:rsid w:val="00D80297"/>
    <w:rsid w:val="00D811BE"/>
    <w:rsid w:val="00D83CA8"/>
    <w:rsid w:val="00D860F1"/>
    <w:rsid w:val="00D86BB5"/>
    <w:rsid w:val="00D87799"/>
    <w:rsid w:val="00D91EC2"/>
    <w:rsid w:val="00D93ED7"/>
    <w:rsid w:val="00D96772"/>
    <w:rsid w:val="00DA251B"/>
    <w:rsid w:val="00DA54FE"/>
    <w:rsid w:val="00DA6379"/>
    <w:rsid w:val="00DA7C16"/>
    <w:rsid w:val="00DB2C52"/>
    <w:rsid w:val="00DB354B"/>
    <w:rsid w:val="00DB3972"/>
    <w:rsid w:val="00DB3BE3"/>
    <w:rsid w:val="00DB54AF"/>
    <w:rsid w:val="00DC3ACB"/>
    <w:rsid w:val="00DC68D4"/>
    <w:rsid w:val="00DD22DB"/>
    <w:rsid w:val="00DD35F7"/>
    <w:rsid w:val="00DD4D4C"/>
    <w:rsid w:val="00DD4D8D"/>
    <w:rsid w:val="00DD7926"/>
    <w:rsid w:val="00DE0853"/>
    <w:rsid w:val="00DE0F78"/>
    <w:rsid w:val="00DE230C"/>
    <w:rsid w:val="00DE3F59"/>
    <w:rsid w:val="00DE49E7"/>
    <w:rsid w:val="00DF36B4"/>
    <w:rsid w:val="00DF3C97"/>
    <w:rsid w:val="00DF596D"/>
    <w:rsid w:val="00E00531"/>
    <w:rsid w:val="00E02F75"/>
    <w:rsid w:val="00E125AE"/>
    <w:rsid w:val="00E12C18"/>
    <w:rsid w:val="00E167B9"/>
    <w:rsid w:val="00E16A35"/>
    <w:rsid w:val="00E17C01"/>
    <w:rsid w:val="00E214EF"/>
    <w:rsid w:val="00E22015"/>
    <w:rsid w:val="00E24B60"/>
    <w:rsid w:val="00E26220"/>
    <w:rsid w:val="00E26C3C"/>
    <w:rsid w:val="00E301A8"/>
    <w:rsid w:val="00E30442"/>
    <w:rsid w:val="00E31C63"/>
    <w:rsid w:val="00E3237C"/>
    <w:rsid w:val="00E33FC3"/>
    <w:rsid w:val="00E36B38"/>
    <w:rsid w:val="00E36F98"/>
    <w:rsid w:val="00E3714F"/>
    <w:rsid w:val="00E37D6F"/>
    <w:rsid w:val="00E40390"/>
    <w:rsid w:val="00E424AB"/>
    <w:rsid w:val="00E428D3"/>
    <w:rsid w:val="00E43E58"/>
    <w:rsid w:val="00E50CAE"/>
    <w:rsid w:val="00E51EF1"/>
    <w:rsid w:val="00E51FE5"/>
    <w:rsid w:val="00E52800"/>
    <w:rsid w:val="00E57287"/>
    <w:rsid w:val="00E7268A"/>
    <w:rsid w:val="00E7506D"/>
    <w:rsid w:val="00E76674"/>
    <w:rsid w:val="00E76789"/>
    <w:rsid w:val="00E81E98"/>
    <w:rsid w:val="00E82484"/>
    <w:rsid w:val="00E83258"/>
    <w:rsid w:val="00E9096D"/>
    <w:rsid w:val="00E90C06"/>
    <w:rsid w:val="00E914B2"/>
    <w:rsid w:val="00E916E3"/>
    <w:rsid w:val="00E92478"/>
    <w:rsid w:val="00E92AF6"/>
    <w:rsid w:val="00E93963"/>
    <w:rsid w:val="00E95DA8"/>
    <w:rsid w:val="00EA0687"/>
    <w:rsid w:val="00EA0AF6"/>
    <w:rsid w:val="00EA7DEF"/>
    <w:rsid w:val="00EB0EB1"/>
    <w:rsid w:val="00EB1BBB"/>
    <w:rsid w:val="00EB230A"/>
    <w:rsid w:val="00EB2F58"/>
    <w:rsid w:val="00EB34AE"/>
    <w:rsid w:val="00EB5C7A"/>
    <w:rsid w:val="00EC0C3E"/>
    <w:rsid w:val="00EC182C"/>
    <w:rsid w:val="00EC1E28"/>
    <w:rsid w:val="00EC4E19"/>
    <w:rsid w:val="00ED0D46"/>
    <w:rsid w:val="00ED1C29"/>
    <w:rsid w:val="00ED3555"/>
    <w:rsid w:val="00ED6F63"/>
    <w:rsid w:val="00EE34A4"/>
    <w:rsid w:val="00EE6AFC"/>
    <w:rsid w:val="00EF326B"/>
    <w:rsid w:val="00EF7CDC"/>
    <w:rsid w:val="00F00108"/>
    <w:rsid w:val="00F00BE7"/>
    <w:rsid w:val="00F054C9"/>
    <w:rsid w:val="00F100B5"/>
    <w:rsid w:val="00F100E3"/>
    <w:rsid w:val="00F10D07"/>
    <w:rsid w:val="00F17242"/>
    <w:rsid w:val="00F17E40"/>
    <w:rsid w:val="00F208CA"/>
    <w:rsid w:val="00F238C3"/>
    <w:rsid w:val="00F24458"/>
    <w:rsid w:val="00F27972"/>
    <w:rsid w:val="00F30623"/>
    <w:rsid w:val="00F31E52"/>
    <w:rsid w:val="00F321B8"/>
    <w:rsid w:val="00F34AA5"/>
    <w:rsid w:val="00F40533"/>
    <w:rsid w:val="00F45FC4"/>
    <w:rsid w:val="00F50682"/>
    <w:rsid w:val="00F51776"/>
    <w:rsid w:val="00F55BF9"/>
    <w:rsid w:val="00F61512"/>
    <w:rsid w:val="00F616A9"/>
    <w:rsid w:val="00F629B8"/>
    <w:rsid w:val="00F637C9"/>
    <w:rsid w:val="00F63BF7"/>
    <w:rsid w:val="00F72AAB"/>
    <w:rsid w:val="00F75036"/>
    <w:rsid w:val="00F754EB"/>
    <w:rsid w:val="00F80072"/>
    <w:rsid w:val="00F83A56"/>
    <w:rsid w:val="00F9777C"/>
    <w:rsid w:val="00FA092B"/>
    <w:rsid w:val="00FB043A"/>
    <w:rsid w:val="00FB4831"/>
    <w:rsid w:val="00FB5E58"/>
    <w:rsid w:val="00FB60E0"/>
    <w:rsid w:val="00FB7B31"/>
    <w:rsid w:val="00FC2E97"/>
    <w:rsid w:val="00FC2FA4"/>
    <w:rsid w:val="00FC367A"/>
    <w:rsid w:val="00FC42F1"/>
    <w:rsid w:val="00FC775F"/>
    <w:rsid w:val="00FD01B2"/>
    <w:rsid w:val="00FD09E1"/>
    <w:rsid w:val="00FD6563"/>
    <w:rsid w:val="00FD659F"/>
    <w:rsid w:val="00FD65C0"/>
    <w:rsid w:val="00FD6C45"/>
    <w:rsid w:val="00FE02F0"/>
    <w:rsid w:val="00FE255E"/>
    <w:rsid w:val="00FE62D3"/>
    <w:rsid w:val="00FF1A4C"/>
    <w:rsid w:val="00FF6079"/>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9FF68"/>
  <w15:docId w15:val="{818F9C5A-3544-45A0-95FB-82D9F944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textAlignment w:val="baseline"/>
    </w:pPr>
    <w:rPr>
      <w:kern w:val="2"/>
      <w:sz w:val="24"/>
      <w:szCs w:val="24"/>
      <w:lang w:val="en-US" w:eastAsia="en-US"/>
    </w:rPr>
  </w:style>
  <w:style w:type="paragraph" w:styleId="1">
    <w:name w:val="heading 1"/>
    <w:basedOn w:val="a"/>
    <w:link w:val="10"/>
    <w:qFormat/>
    <w:pPr>
      <w:suppressAutoHyphens w:val="0"/>
      <w:spacing w:before="108" w:after="108"/>
      <w:jc w:val="center"/>
      <w:textAlignment w:val="auto"/>
      <w:outlineLvl w:val="0"/>
    </w:pPr>
    <w:rPr>
      <w:rFonts w:ascii="Arial" w:hAnsi="Arial" w:cs="Arial"/>
      <w:b/>
      <w:bCs/>
      <w:color w:val="26282F"/>
      <w:kern w:val="0"/>
      <w:lang w:val="ru-RU"/>
    </w:rPr>
  </w:style>
  <w:style w:type="paragraph" w:styleId="2">
    <w:name w:val="heading 2"/>
    <w:basedOn w:val="11"/>
    <w:next w:val="a0"/>
    <w:link w:val="20"/>
    <w:qFormat/>
    <w:locked/>
    <w:rsid w:val="007470BF"/>
    <w:pPr>
      <w:widowControl w:val="0"/>
      <w:numPr>
        <w:ilvl w:val="1"/>
        <w:numId w:val="1"/>
      </w:numPr>
      <w:spacing w:before="200"/>
      <w:outlineLvl w:val="1"/>
    </w:pPr>
    <w:rPr>
      <w:b/>
      <w:bCs/>
      <w:kern w:val="1"/>
      <w:sz w:val="32"/>
      <w:szCs w:val="32"/>
      <w:lang w:eastAsia="zh-CN"/>
    </w:rPr>
  </w:style>
  <w:style w:type="paragraph" w:styleId="3">
    <w:name w:val="heading 3"/>
    <w:basedOn w:val="11"/>
    <w:next w:val="a0"/>
    <w:link w:val="30"/>
    <w:qFormat/>
    <w:locked/>
    <w:rsid w:val="007470BF"/>
    <w:pPr>
      <w:widowControl w:val="0"/>
      <w:numPr>
        <w:ilvl w:val="2"/>
        <w:numId w:val="1"/>
      </w:numPr>
      <w:spacing w:before="140"/>
      <w:outlineLvl w:val="2"/>
    </w:pPr>
    <w:rPr>
      <w:b/>
      <w:bCs/>
      <w:kern w:val="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locked/>
    <w:rPr>
      <w:rFonts w:ascii="Arial" w:hAnsi="Arial" w:cs="Arial"/>
      <w:b/>
      <w:bCs/>
      <w:color w:val="26282F"/>
      <w:kern w:val="0"/>
      <w:lang w:val="ru-RU" w:bidi="ar-SA"/>
    </w:rPr>
  </w:style>
  <w:style w:type="character" w:customStyle="1" w:styleId="a4">
    <w:name w:val="Нижний колонтитул Знак"/>
    <w:qFormat/>
    <w:rPr>
      <w:rFonts w:ascii="Calibri" w:hAnsi="Calibri" w:cs="Times New Roman"/>
      <w:color w:val="00000A"/>
      <w:kern w:val="0"/>
      <w:sz w:val="22"/>
      <w:szCs w:val="22"/>
      <w:lang w:val="ru-RU" w:bidi="ar-SA"/>
    </w:rPr>
  </w:style>
  <w:style w:type="character" w:customStyle="1" w:styleId="a5">
    <w:name w:val="Текст выноски Знак"/>
    <w:qFormat/>
    <w:rPr>
      <w:rFonts w:ascii="Tahoma" w:hAnsi="Tahoma" w:cs="Times New Roman"/>
      <w:sz w:val="16"/>
      <w:szCs w:val="16"/>
    </w:rPr>
  </w:style>
  <w:style w:type="character" w:customStyle="1" w:styleId="a6">
    <w:name w:val="Гипертекстовая ссылка"/>
    <w:qFormat/>
    <w:rPr>
      <w:rFonts w:cs="Times New Roman"/>
      <w:color w:val="106BBE"/>
    </w:rPr>
  </w:style>
  <w:style w:type="character" w:customStyle="1" w:styleId="a7">
    <w:name w:val="Верхний колонтитул Знак"/>
    <w:qFormat/>
    <w:rPr>
      <w:rFonts w:cs="Times New Roman"/>
    </w:rPr>
  </w:style>
  <w:style w:type="character" w:customStyle="1" w:styleId="a8">
    <w:name w:val="Цветовое выделение"/>
    <w:qFormat/>
    <w:rPr>
      <w:b/>
      <w:color w:val="26282F"/>
    </w:rPr>
  </w:style>
  <w:style w:type="character" w:customStyle="1" w:styleId="ListLabel1">
    <w:name w:val="ListLabel 1"/>
    <w:rsid w:val="00393454"/>
    <w:rPr>
      <w:sz w:val="24"/>
    </w:rPr>
  </w:style>
  <w:style w:type="character" w:customStyle="1" w:styleId="ListLabel2">
    <w:name w:val="ListLabel 2"/>
    <w:rsid w:val="00393454"/>
  </w:style>
  <w:style w:type="character" w:customStyle="1" w:styleId="ListLabel3">
    <w:name w:val="ListLabel 3"/>
    <w:rsid w:val="00393454"/>
  </w:style>
  <w:style w:type="character" w:customStyle="1" w:styleId="ListLabel4">
    <w:name w:val="ListLabel 4"/>
    <w:rsid w:val="00393454"/>
  </w:style>
  <w:style w:type="character" w:customStyle="1" w:styleId="ListLabel5">
    <w:name w:val="ListLabel 5"/>
    <w:rsid w:val="00393454"/>
  </w:style>
  <w:style w:type="character" w:customStyle="1" w:styleId="ListLabel6">
    <w:name w:val="ListLabel 6"/>
    <w:rsid w:val="00393454"/>
  </w:style>
  <w:style w:type="character" w:customStyle="1" w:styleId="ListLabel7">
    <w:name w:val="ListLabel 7"/>
    <w:rsid w:val="00393454"/>
  </w:style>
  <w:style w:type="character" w:customStyle="1" w:styleId="ListLabel8">
    <w:name w:val="ListLabel 8"/>
    <w:rsid w:val="00393454"/>
  </w:style>
  <w:style w:type="character" w:customStyle="1" w:styleId="ListLabel9">
    <w:name w:val="ListLabel 9"/>
    <w:rsid w:val="00393454"/>
  </w:style>
  <w:style w:type="character" w:customStyle="1" w:styleId="ListLabel10">
    <w:name w:val="ListLabel 10"/>
    <w:rsid w:val="00393454"/>
    <w:rPr>
      <w:sz w:val="24"/>
    </w:rPr>
  </w:style>
  <w:style w:type="character" w:customStyle="1" w:styleId="ListLabel11">
    <w:name w:val="ListLabel 11"/>
    <w:rsid w:val="00393454"/>
  </w:style>
  <w:style w:type="character" w:customStyle="1" w:styleId="ListLabel12">
    <w:name w:val="ListLabel 12"/>
    <w:rsid w:val="00393454"/>
  </w:style>
  <w:style w:type="character" w:customStyle="1" w:styleId="ListLabel13">
    <w:name w:val="ListLabel 13"/>
    <w:rsid w:val="00393454"/>
  </w:style>
  <w:style w:type="character" w:customStyle="1" w:styleId="ListLabel14">
    <w:name w:val="ListLabel 14"/>
    <w:rsid w:val="00393454"/>
  </w:style>
  <w:style w:type="character" w:customStyle="1" w:styleId="ListLabel15">
    <w:name w:val="ListLabel 15"/>
    <w:rsid w:val="00393454"/>
  </w:style>
  <w:style w:type="character" w:customStyle="1" w:styleId="ListLabel16">
    <w:name w:val="ListLabel 16"/>
    <w:rsid w:val="00393454"/>
  </w:style>
  <w:style w:type="character" w:customStyle="1" w:styleId="ListLabel17">
    <w:name w:val="ListLabel 17"/>
    <w:rsid w:val="00393454"/>
  </w:style>
  <w:style w:type="character" w:customStyle="1" w:styleId="ListLabel18">
    <w:name w:val="ListLabel 18"/>
    <w:rsid w:val="00393454"/>
  </w:style>
  <w:style w:type="character" w:customStyle="1" w:styleId="ListLabel19">
    <w:name w:val="ListLabel 19"/>
    <w:rsid w:val="00393454"/>
    <w:rPr>
      <w:sz w:val="24"/>
    </w:rPr>
  </w:style>
  <w:style w:type="character" w:customStyle="1" w:styleId="ListLabel20">
    <w:name w:val="ListLabel 20"/>
    <w:rsid w:val="00393454"/>
  </w:style>
  <w:style w:type="character" w:customStyle="1" w:styleId="ListLabel21">
    <w:name w:val="ListLabel 21"/>
    <w:rsid w:val="00393454"/>
  </w:style>
  <w:style w:type="character" w:customStyle="1" w:styleId="ListLabel22">
    <w:name w:val="ListLabel 22"/>
    <w:rsid w:val="00393454"/>
  </w:style>
  <w:style w:type="character" w:customStyle="1" w:styleId="ListLabel23">
    <w:name w:val="ListLabel 23"/>
    <w:rsid w:val="00393454"/>
  </w:style>
  <w:style w:type="character" w:customStyle="1" w:styleId="ListLabel24">
    <w:name w:val="ListLabel 24"/>
    <w:rsid w:val="00393454"/>
  </w:style>
  <w:style w:type="character" w:customStyle="1" w:styleId="ListLabel25">
    <w:name w:val="ListLabel 25"/>
    <w:rsid w:val="00393454"/>
  </w:style>
  <w:style w:type="character" w:customStyle="1" w:styleId="ListLabel26">
    <w:name w:val="ListLabel 26"/>
    <w:rsid w:val="00393454"/>
  </w:style>
  <w:style w:type="character" w:customStyle="1" w:styleId="ListLabel27">
    <w:name w:val="ListLabel 27"/>
    <w:rsid w:val="00393454"/>
  </w:style>
  <w:style w:type="character" w:customStyle="1" w:styleId="ListLabel28">
    <w:name w:val="ListLabel 28"/>
    <w:rsid w:val="00393454"/>
    <w:rPr>
      <w:sz w:val="24"/>
    </w:rPr>
  </w:style>
  <w:style w:type="character" w:customStyle="1" w:styleId="ListLabel29">
    <w:name w:val="ListLabel 29"/>
    <w:rsid w:val="00393454"/>
  </w:style>
  <w:style w:type="character" w:customStyle="1" w:styleId="ListLabel30">
    <w:name w:val="ListLabel 30"/>
    <w:rsid w:val="00393454"/>
  </w:style>
  <w:style w:type="character" w:customStyle="1" w:styleId="ListLabel31">
    <w:name w:val="ListLabel 31"/>
    <w:rsid w:val="00393454"/>
  </w:style>
  <w:style w:type="character" w:customStyle="1" w:styleId="ListLabel32">
    <w:name w:val="ListLabel 32"/>
    <w:rsid w:val="00393454"/>
  </w:style>
  <w:style w:type="character" w:customStyle="1" w:styleId="ListLabel33">
    <w:name w:val="ListLabel 33"/>
    <w:rsid w:val="00393454"/>
  </w:style>
  <w:style w:type="character" w:customStyle="1" w:styleId="ListLabel34">
    <w:name w:val="ListLabel 34"/>
    <w:rsid w:val="00393454"/>
  </w:style>
  <w:style w:type="character" w:customStyle="1" w:styleId="ListLabel35">
    <w:name w:val="ListLabel 35"/>
    <w:rsid w:val="00393454"/>
  </w:style>
  <w:style w:type="character" w:customStyle="1" w:styleId="ListLabel36">
    <w:name w:val="ListLabel 36"/>
    <w:rsid w:val="00393454"/>
  </w:style>
  <w:style w:type="character" w:customStyle="1" w:styleId="ListLabel37">
    <w:name w:val="ListLabel 37"/>
    <w:rsid w:val="00393454"/>
    <w:rPr>
      <w:b/>
      <w:sz w:val="24"/>
    </w:rPr>
  </w:style>
  <w:style w:type="character" w:customStyle="1" w:styleId="ListLabel38">
    <w:name w:val="ListLabel 38"/>
    <w:rsid w:val="00393454"/>
  </w:style>
  <w:style w:type="character" w:customStyle="1" w:styleId="ListLabel39">
    <w:name w:val="ListLabel 39"/>
    <w:rsid w:val="00393454"/>
  </w:style>
  <w:style w:type="character" w:customStyle="1" w:styleId="ListLabel40">
    <w:name w:val="ListLabel 40"/>
    <w:rsid w:val="00393454"/>
  </w:style>
  <w:style w:type="character" w:customStyle="1" w:styleId="ListLabel41">
    <w:name w:val="ListLabel 41"/>
    <w:rsid w:val="00393454"/>
  </w:style>
  <w:style w:type="character" w:customStyle="1" w:styleId="ListLabel42">
    <w:name w:val="ListLabel 42"/>
    <w:rsid w:val="00393454"/>
  </w:style>
  <w:style w:type="character" w:customStyle="1" w:styleId="ListLabel43">
    <w:name w:val="ListLabel 43"/>
    <w:rsid w:val="00393454"/>
  </w:style>
  <w:style w:type="character" w:customStyle="1" w:styleId="ListLabel44">
    <w:name w:val="ListLabel 44"/>
    <w:rsid w:val="00393454"/>
  </w:style>
  <w:style w:type="character" w:customStyle="1" w:styleId="ListLabel45">
    <w:name w:val="ListLabel 45"/>
    <w:rsid w:val="00393454"/>
  </w:style>
  <w:style w:type="character" w:customStyle="1" w:styleId="ListLabel46">
    <w:name w:val="ListLabel 46"/>
    <w:rsid w:val="00393454"/>
    <w:rPr>
      <w:sz w:val="24"/>
    </w:rPr>
  </w:style>
  <w:style w:type="character" w:customStyle="1" w:styleId="ListLabel47">
    <w:name w:val="ListLabel 47"/>
    <w:rsid w:val="00393454"/>
  </w:style>
  <w:style w:type="character" w:customStyle="1" w:styleId="ListLabel48">
    <w:name w:val="ListLabel 48"/>
    <w:rsid w:val="00393454"/>
  </w:style>
  <w:style w:type="character" w:customStyle="1" w:styleId="ListLabel49">
    <w:name w:val="ListLabel 49"/>
    <w:rsid w:val="00393454"/>
  </w:style>
  <w:style w:type="character" w:customStyle="1" w:styleId="ListLabel50">
    <w:name w:val="ListLabel 50"/>
    <w:rsid w:val="00393454"/>
  </w:style>
  <w:style w:type="character" w:customStyle="1" w:styleId="ListLabel51">
    <w:name w:val="ListLabel 51"/>
    <w:rsid w:val="00393454"/>
  </w:style>
  <w:style w:type="character" w:customStyle="1" w:styleId="ListLabel52">
    <w:name w:val="ListLabel 52"/>
    <w:rsid w:val="00393454"/>
  </w:style>
  <w:style w:type="character" w:customStyle="1" w:styleId="ListLabel53">
    <w:name w:val="ListLabel 53"/>
    <w:rsid w:val="00393454"/>
  </w:style>
  <w:style w:type="character" w:customStyle="1" w:styleId="ListLabel54">
    <w:name w:val="ListLabel 54"/>
    <w:rsid w:val="00393454"/>
  </w:style>
  <w:style w:type="character" w:customStyle="1" w:styleId="ListLabel55">
    <w:name w:val="ListLabel 55"/>
    <w:rsid w:val="00393454"/>
    <w:rPr>
      <w:sz w:val="24"/>
    </w:rPr>
  </w:style>
  <w:style w:type="character" w:customStyle="1" w:styleId="ListLabel56">
    <w:name w:val="ListLabel 56"/>
    <w:rsid w:val="00393454"/>
  </w:style>
  <w:style w:type="character" w:customStyle="1" w:styleId="ListLabel57">
    <w:name w:val="ListLabel 57"/>
    <w:rsid w:val="00393454"/>
  </w:style>
  <w:style w:type="character" w:customStyle="1" w:styleId="ListLabel58">
    <w:name w:val="ListLabel 58"/>
    <w:rsid w:val="00393454"/>
  </w:style>
  <w:style w:type="character" w:customStyle="1" w:styleId="ListLabel59">
    <w:name w:val="ListLabel 59"/>
    <w:rsid w:val="00393454"/>
  </w:style>
  <w:style w:type="character" w:customStyle="1" w:styleId="ListLabel60">
    <w:name w:val="ListLabel 60"/>
    <w:rsid w:val="00393454"/>
  </w:style>
  <w:style w:type="character" w:customStyle="1" w:styleId="ListLabel61">
    <w:name w:val="ListLabel 61"/>
    <w:rsid w:val="00393454"/>
  </w:style>
  <w:style w:type="character" w:customStyle="1" w:styleId="ListLabel62">
    <w:name w:val="ListLabel 62"/>
    <w:rsid w:val="00393454"/>
  </w:style>
  <w:style w:type="character" w:customStyle="1" w:styleId="ListLabel63">
    <w:name w:val="ListLabel 63"/>
    <w:rsid w:val="00393454"/>
  </w:style>
  <w:style w:type="character" w:customStyle="1" w:styleId="ListLabel64">
    <w:name w:val="ListLabel 64"/>
    <w:rsid w:val="00393454"/>
    <w:rPr>
      <w:rFonts w:eastAsia="Times New Roman"/>
      <w:w w:val="100"/>
      <w:sz w:val="24"/>
    </w:rPr>
  </w:style>
  <w:style w:type="character" w:customStyle="1" w:styleId="ListLabel65">
    <w:name w:val="ListLabel 65"/>
    <w:rsid w:val="00393454"/>
  </w:style>
  <w:style w:type="character" w:customStyle="1" w:styleId="ListLabel66">
    <w:name w:val="ListLabel 66"/>
    <w:rsid w:val="00393454"/>
  </w:style>
  <w:style w:type="character" w:customStyle="1" w:styleId="ListLabel67">
    <w:name w:val="ListLabel 67"/>
    <w:rsid w:val="00393454"/>
  </w:style>
  <w:style w:type="character" w:customStyle="1" w:styleId="ListLabel68">
    <w:name w:val="ListLabel 68"/>
    <w:rsid w:val="00393454"/>
  </w:style>
  <w:style w:type="character" w:customStyle="1" w:styleId="ListLabel69">
    <w:name w:val="ListLabel 69"/>
    <w:rsid w:val="00393454"/>
  </w:style>
  <w:style w:type="character" w:customStyle="1" w:styleId="ListLabel70">
    <w:name w:val="ListLabel 70"/>
    <w:rsid w:val="00393454"/>
  </w:style>
  <w:style w:type="character" w:customStyle="1" w:styleId="ListLabel71">
    <w:name w:val="ListLabel 71"/>
    <w:rsid w:val="00393454"/>
  </w:style>
  <w:style w:type="character" w:customStyle="1" w:styleId="ListLabel72">
    <w:name w:val="ListLabel 72"/>
    <w:rsid w:val="00393454"/>
    <w:rPr>
      <w:w w:val="100"/>
      <w:sz w:val="28"/>
    </w:rPr>
  </w:style>
  <w:style w:type="character" w:customStyle="1" w:styleId="ListLabel73">
    <w:name w:val="ListLabel 73"/>
    <w:rsid w:val="00393454"/>
  </w:style>
  <w:style w:type="character" w:customStyle="1" w:styleId="ListLabel74">
    <w:name w:val="ListLabel 74"/>
    <w:rsid w:val="00393454"/>
  </w:style>
  <w:style w:type="character" w:customStyle="1" w:styleId="ListLabel75">
    <w:name w:val="ListLabel 75"/>
    <w:rsid w:val="00393454"/>
  </w:style>
  <w:style w:type="character" w:customStyle="1" w:styleId="ListLabel76">
    <w:name w:val="ListLabel 76"/>
    <w:rsid w:val="00393454"/>
  </w:style>
  <w:style w:type="character" w:customStyle="1" w:styleId="ListLabel77">
    <w:name w:val="ListLabel 77"/>
    <w:rsid w:val="00393454"/>
  </w:style>
  <w:style w:type="character" w:customStyle="1" w:styleId="ListLabel78">
    <w:name w:val="ListLabel 78"/>
    <w:rsid w:val="00393454"/>
  </w:style>
  <w:style w:type="character" w:customStyle="1" w:styleId="ListLabel79">
    <w:name w:val="ListLabel 79"/>
    <w:rsid w:val="00393454"/>
  </w:style>
  <w:style w:type="character" w:customStyle="1" w:styleId="ListLabel80">
    <w:name w:val="ListLabel 80"/>
    <w:rsid w:val="00393454"/>
  </w:style>
  <w:style w:type="character" w:customStyle="1" w:styleId="ListLabel81">
    <w:name w:val="ListLabel 81"/>
    <w:rsid w:val="00393454"/>
    <w:rPr>
      <w:rFonts w:eastAsia="Times New Roman"/>
      <w:w w:val="100"/>
      <w:sz w:val="24"/>
    </w:rPr>
  </w:style>
  <w:style w:type="character" w:customStyle="1" w:styleId="ListLabel82">
    <w:name w:val="ListLabel 82"/>
    <w:rsid w:val="00393454"/>
    <w:rPr>
      <w:rFonts w:eastAsia="Times New Roman"/>
      <w:spacing w:val="-3"/>
      <w:w w:val="100"/>
      <w:sz w:val="24"/>
    </w:rPr>
  </w:style>
  <w:style w:type="character" w:customStyle="1" w:styleId="ListLabel83">
    <w:name w:val="ListLabel 83"/>
    <w:rsid w:val="00393454"/>
  </w:style>
  <w:style w:type="character" w:customStyle="1" w:styleId="ListLabel84">
    <w:name w:val="ListLabel 84"/>
    <w:rsid w:val="00393454"/>
  </w:style>
  <w:style w:type="character" w:customStyle="1" w:styleId="ListLabel85">
    <w:name w:val="ListLabel 85"/>
    <w:rsid w:val="00393454"/>
  </w:style>
  <w:style w:type="character" w:customStyle="1" w:styleId="ListLabel86">
    <w:name w:val="ListLabel 86"/>
    <w:rsid w:val="00393454"/>
  </w:style>
  <w:style w:type="character" w:customStyle="1" w:styleId="ListLabel87">
    <w:name w:val="ListLabel 87"/>
    <w:rsid w:val="00393454"/>
  </w:style>
  <w:style w:type="character" w:customStyle="1" w:styleId="ListLabel88">
    <w:name w:val="ListLabel 88"/>
    <w:rsid w:val="00393454"/>
  </w:style>
  <w:style w:type="character" w:customStyle="1" w:styleId="ListLabel89">
    <w:name w:val="ListLabel 89"/>
    <w:rsid w:val="00393454"/>
    <w:rPr>
      <w:rFonts w:eastAsia="Times New Roman"/>
      <w:spacing w:val="0"/>
      <w:w w:val="100"/>
      <w:sz w:val="28"/>
    </w:rPr>
  </w:style>
  <w:style w:type="character" w:customStyle="1" w:styleId="ListLabel90">
    <w:name w:val="ListLabel 90"/>
    <w:rsid w:val="00393454"/>
    <w:rPr>
      <w:rFonts w:eastAsia="Times New Roman"/>
      <w:spacing w:val="0"/>
      <w:w w:val="100"/>
      <w:sz w:val="28"/>
    </w:rPr>
  </w:style>
  <w:style w:type="character" w:customStyle="1" w:styleId="ListLabel91">
    <w:name w:val="ListLabel 91"/>
    <w:rsid w:val="00393454"/>
  </w:style>
  <w:style w:type="character" w:customStyle="1" w:styleId="ListLabel92">
    <w:name w:val="ListLabel 92"/>
    <w:rsid w:val="00393454"/>
  </w:style>
  <w:style w:type="character" w:customStyle="1" w:styleId="ListLabel93">
    <w:name w:val="ListLabel 93"/>
    <w:rsid w:val="00393454"/>
  </w:style>
  <w:style w:type="character" w:customStyle="1" w:styleId="ListLabel94">
    <w:name w:val="ListLabel 94"/>
    <w:rsid w:val="00393454"/>
  </w:style>
  <w:style w:type="character" w:customStyle="1" w:styleId="ListLabel95">
    <w:name w:val="ListLabel 95"/>
    <w:rsid w:val="00393454"/>
  </w:style>
  <w:style w:type="character" w:customStyle="1" w:styleId="ListLabel96">
    <w:name w:val="ListLabel 96"/>
    <w:rsid w:val="00393454"/>
  </w:style>
  <w:style w:type="character" w:customStyle="1" w:styleId="ListLabel97">
    <w:name w:val="ListLabel 97"/>
    <w:rsid w:val="00393454"/>
  </w:style>
  <w:style w:type="character" w:customStyle="1" w:styleId="ListLabel98">
    <w:name w:val="ListLabel 98"/>
    <w:rsid w:val="00393454"/>
    <w:rPr>
      <w:rFonts w:eastAsia="Times New Roman"/>
    </w:rPr>
  </w:style>
  <w:style w:type="character" w:customStyle="1" w:styleId="ListLabel99">
    <w:name w:val="ListLabel 99"/>
    <w:rsid w:val="00393454"/>
    <w:rPr>
      <w:rFonts w:eastAsia="Times New Roman"/>
    </w:rPr>
  </w:style>
  <w:style w:type="character" w:customStyle="1" w:styleId="-">
    <w:name w:val="Интернет-ссылка"/>
    <w:rsid w:val="00393454"/>
    <w:rPr>
      <w:color w:val="000080"/>
      <w:u w:val="single"/>
    </w:rPr>
  </w:style>
  <w:style w:type="paragraph" w:customStyle="1" w:styleId="11">
    <w:name w:val="Заголовок1"/>
    <w:basedOn w:val="Standard"/>
    <w:next w:val="a0"/>
    <w:qFormat/>
    <w:rsid w:val="00393454"/>
    <w:pPr>
      <w:keepNext/>
      <w:spacing w:before="240" w:after="120"/>
    </w:pPr>
    <w:rPr>
      <w:rFonts w:ascii="Arial" w:hAnsi="Arial"/>
      <w:sz w:val="28"/>
      <w:szCs w:val="28"/>
    </w:rPr>
  </w:style>
  <w:style w:type="paragraph" w:styleId="a0">
    <w:name w:val="Body Text"/>
    <w:basedOn w:val="a"/>
    <w:link w:val="a9"/>
    <w:qFormat/>
    <w:rsid w:val="00393454"/>
    <w:pPr>
      <w:spacing w:after="140" w:line="288" w:lineRule="auto"/>
    </w:pPr>
  </w:style>
  <w:style w:type="character" w:customStyle="1" w:styleId="a9">
    <w:name w:val="Основной текст Знак"/>
    <w:link w:val="a0"/>
    <w:qFormat/>
    <w:rsid w:val="001C7F87"/>
    <w:rPr>
      <w:kern w:val="2"/>
      <w:sz w:val="24"/>
      <w:szCs w:val="24"/>
      <w:lang w:val="en-US" w:eastAsia="en-US"/>
    </w:rPr>
  </w:style>
  <w:style w:type="paragraph" w:styleId="aa">
    <w:name w:val="List"/>
    <w:basedOn w:val="Textbody"/>
    <w:qFormat/>
    <w:rsid w:val="00393454"/>
  </w:style>
  <w:style w:type="paragraph" w:styleId="ab">
    <w:name w:val="caption"/>
    <w:basedOn w:val="Standard"/>
    <w:qFormat/>
    <w:rsid w:val="00393454"/>
    <w:pPr>
      <w:suppressLineNumbers/>
      <w:spacing w:before="120" w:after="120"/>
    </w:pPr>
    <w:rPr>
      <w:i/>
      <w:iCs/>
    </w:rPr>
  </w:style>
  <w:style w:type="paragraph" w:styleId="12">
    <w:name w:val="index 1"/>
    <w:basedOn w:val="a"/>
    <w:next w:val="a"/>
    <w:autoRedefine/>
    <w:qFormat/>
    <w:pPr>
      <w:ind w:left="240" w:hanging="240"/>
    </w:pPr>
  </w:style>
  <w:style w:type="paragraph" w:styleId="ac">
    <w:name w:val="index heading"/>
    <w:basedOn w:val="Standard"/>
    <w:qFormat/>
    <w:rsid w:val="00393454"/>
    <w:pPr>
      <w:suppressLineNumbers/>
    </w:pPr>
  </w:style>
  <w:style w:type="paragraph" w:customStyle="1" w:styleId="Standard">
    <w:name w:val="Standard"/>
    <w:qFormat/>
    <w:rsid w:val="00393454"/>
    <w:pPr>
      <w:suppressAutoHyphens/>
    </w:pPr>
    <w:rPr>
      <w:kern w:val="2"/>
      <w:sz w:val="24"/>
      <w:szCs w:val="24"/>
      <w:lang w:val="en-US" w:eastAsia="en-US"/>
    </w:rPr>
  </w:style>
  <w:style w:type="paragraph" w:customStyle="1" w:styleId="Textbody">
    <w:name w:val="Text body"/>
    <w:basedOn w:val="Standard"/>
    <w:qFormat/>
    <w:rsid w:val="00393454"/>
    <w:pPr>
      <w:spacing w:after="120"/>
    </w:pPr>
  </w:style>
  <w:style w:type="paragraph" w:customStyle="1" w:styleId="ConsNonformat">
    <w:name w:val="ConsNonformat"/>
    <w:qFormat/>
    <w:rsid w:val="00393454"/>
    <w:pPr>
      <w:suppressAutoHyphens/>
      <w:ind w:right="19772"/>
    </w:pPr>
    <w:rPr>
      <w:rFonts w:ascii="Courier New" w:eastAsia="Times New Roman" w:hAnsi="Courier New" w:cs="Courier New"/>
      <w:color w:val="00000A"/>
      <w:kern w:val="2"/>
    </w:rPr>
  </w:style>
  <w:style w:type="paragraph" w:customStyle="1" w:styleId="ad">
    <w:name w:val="Содержимое таблицы"/>
    <w:basedOn w:val="Standard"/>
    <w:qFormat/>
    <w:rsid w:val="00393454"/>
    <w:pPr>
      <w:suppressLineNumbers/>
    </w:pPr>
  </w:style>
  <w:style w:type="paragraph" w:customStyle="1" w:styleId="ae">
    <w:name w:val="Заголовок таблицы"/>
    <w:basedOn w:val="ad"/>
    <w:qFormat/>
    <w:rsid w:val="00393454"/>
    <w:pPr>
      <w:jc w:val="center"/>
    </w:pPr>
    <w:rPr>
      <w:b/>
      <w:bCs/>
    </w:rPr>
  </w:style>
  <w:style w:type="paragraph" w:styleId="af">
    <w:name w:val="footer"/>
    <w:basedOn w:val="a"/>
    <w:link w:val="13"/>
    <w:qFormat/>
    <w:pPr>
      <w:tabs>
        <w:tab w:val="center" w:pos="4677"/>
        <w:tab w:val="right" w:pos="9355"/>
      </w:tabs>
      <w:suppressAutoHyphens w:val="0"/>
      <w:textAlignment w:val="auto"/>
    </w:pPr>
    <w:rPr>
      <w:rFonts w:ascii="Calibri" w:eastAsia="Times New Roman" w:hAnsi="Calibri" w:cs="Times New Roman"/>
      <w:color w:val="00000A"/>
      <w:kern w:val="0"/>
      <w:sz w:val="22"/>
      <w:szCs w:val="22"/>
      <w:lang w:val="ru-RU"/>
    </w:rPr>
  </w:style>
  <w:style w:type="character" w:customStyle="1" w:styleId="13">
    <w:name w:val="Нижний колонтитул Знак1"/>
    <w:link w:val="af"/>
    <w:qFormat/>
    <w:rsid w:val="001C7F87"/>
    <w:rPr>
      <w:kern w:val="2"/>
      <w:sz w:val="24"/>
      <w:szCs w:val="24"/>
      <w:lang w:val="en-US" w:eastAsia="en-US"/>
    </w:rPr>
  </w:style>
  <w:style w:type="paragraph" w:styleId="af0">
    <w:name w:val="List Paragraph"/>
    <w:basedOn w:val="a"/>
    <w:qFormat/>
    <w:pPr>
      <w:ind w:left="720"/>
      <w:contextualSpacing/>
    </w:pPr>
  </w:style>
  <w:style w:type="paragraph" w:styleId="af1">
    <w:name w:val="Balloon Text"/>
    <w:basedOn w:val="a"/>
    <w:link w:val="14"/>
    <w:qFormat/>
    <w:rPr>
      <w:rFonts w:ascii="Tahoma" w:hAnsi="Tahoma"/>
      <w:sz w:val="16"/>
      <w:szCs w:val="16"/>
    </w:rPr>
  </w:style>
  <w:style w:type="character" w:customStyle="1" w:styleId="14">
    <w:name w:val="Текст выноски Знак1"/>
    <w:link w:val="af1"/>
    <w:qFormat/>
    <w:rsid w:val="001C7F87"/>
    <w:rPr>
      <w:kern w:val="2"/>
      <w:sz w:val="0"/>
      <w:szCs w:val="0"/>
      <w:lang w:val="en-US" w:eastAsia="en-US"/>
    </w:rPr>
  </w:style>
  <w:style w:type="paragraph" w:styleId="af2">
    <w:name w:val="header"/>
    <w:basedOn w:val="a"/>
    <w:link w:val="15"/>
    <w:qFormat/>
    <w:pPr>
      <w:tabs>
        <w:tab w:val="center" w:pos="4677"/>
        <w:tab w:val="right" w:pos="9355"/>
      </w:tabs>
    </w:pPr>
  </w:style>
  <w:style w:type="character" w:customStyle="1" w:styleId="15">
    <w:name w:val="Верхний колонтитул Знак1"/>
    <w:link w:val="af2"/>
    <w:qFormat/>
    <w:rsid w:val="001C7F87"/>
    <w:rPr>
      <w:kern w:val="2"/>
      <w:sz w:val="24"/>
      <w:szCs w:val="24"/>
      <w:lang w:val="en-US" w:eastAsia="en-US"/>
    </w:rPr>
  </w:style>
  <w:style w:type="paragraph" w:customStyle="1" w:styleId="ConsPlusNormal">
    <w:name w:val="ConsPlusNormal"/>
    <w:qFormat/>
    <w:pPr>
      <w:suppressAutoHyphens/>
      <w:ind w:firstLine="720"/>
    </w:pPr>
    <w:rPr>
      <w:rFonts w:ascii="Arial" w:eastAsia="Times New Roman" w:hAnsi="Arial" w:cs="Arial"/>
      <w:kern w:val="2"/>
      <w:lang w:eastAsia="zh-CN"/>
    </w:rPr>
  </w:style>
  <w:style w:type="table" w:styleId="af3">
    <w:name w:val="Table Grid"/>
    <w:basedOn w:val="a2"/>
    <w:uiPriority w:val="5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paragraph" w:customStyle="1" w:styleId="formattext">
    <w:name w:val="format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character" w:customStyle="1" w:styleId="20">
    <w:name w:val="Заголовок 2 Знак"/>
    <w:link w:val="2"/>
    <w:qFormat/>
    <w:rsid w:val="007470BF"/>
    <w:rPr>
      <w:rFonts w:ascii="Arial" w:hAnsi="Arial"/>
      <w:b/>
      <w:bCs/>
      <w:kern w:val="1"/>
      <w:sz w:val="32"/>
      <w:szCs w:val="32"/>
      <w:lang w:eastAsia="zh-CN"/>
    </w:rPr>
  </w:style>
  <w:style w:type="character" w:customStyle="1" w:styleId="30">
    <w:name w:val="Заголовок 3 Знак"/>
    <w:link w:val="3"/>
    <w:qFormat/>
    <w:rsid w:val="007470BF"/>
    <w:rPr>
      <w:rFonts w:ascii="Arial" w:hAnsi="Arial"/>
      <w:b/>
      <w:bCs/>
      <w:kern w:val="1"/>
      <w:sz w:val="28"/>
      <w:szCs w:val="28"/>
      <w:lang w:eastAsia="zh-CN"/>
    </w:rPr>
  </w:style>
  <w:style w:type="character" w:customStyle="1" w:styleId="WW8Num1z0">
    <w:name w:val="WW8Num1z0"/>
    <w:qFormat/>
    <w:rsid w:val="007470BF"/>
  </w:style>
  <w:style w:type="character" w:customStyle="1" w:styleId="WW8Num1z1">
    <w:name w:val="WW8Num1z1"/>
    <w:qFormat/>
    <w:rsid w:val="007470BF"/>
  </w:style>
  <w:style w:type="character" w:customStyle="1" w:styleId="WW8Num1z2">
    <w:name w:val="WW8Num1z2"/>
    <w:qFormat/>
    <w:rsid w:val="007470BF"/>
  </w:style>
  <w:style w:type="character" w:customStyle="1" w:styleId="WW8Num1z3">
    <w:name w:val="WW8Num1z3"/>
    <w:qFormat/>
    <w:rsid w:val="007470BF"/>
  </w:style>
  <w:style w:type="character" w:customStyle="1" w:styleId="WW8Num1z4">
    <w:name w:val="WW8Num1z4"/>
    <w:qFormat/>
    <w:rsid w:val="007470BF"/>
  </w:style>
  <w:style w:type="character" w:customStyle="1" w:styleId="WW8Num1z5">
    <w:name w:val="WW8Num1z5"/>
    <w:qFormat/>
    <w:rsid w:val="007470BF"/>
  </w:style>
  <w:style w:type="character" w:customStyle="1" w:styleId="WW8Num1z6">
    <w:name w:val="WW8Num1z6"/>
    <w:qFormat/>
    <w:rsid w:val="007470BF"/>
  </w:style>
  <w:style w:type="character" w:customStyle="1" w:styleId="WW8Num1z7">
    <w:name w:val="WW8Num1z7"/>
    <w:qFormat/>
    <w:rsid w:val="007470BF"/>
  </w:style>
  <w:style w:type="character" w:customStyle="1" w:styleId="WW8Num1z8">
    <w:name w:val="WW8Num1z8"/>
    <w:qFormat/>
    <w:rsid w:val="007470BF"/>
  </w:style>
  <w:style w:type="character" w:customStyle="1" w:styleId="WW8Num2z0">
    <w:name w:val="WW8Num2z0"/>
    <w:qFormat/>
    <w:rsid w:val="007470BF"/>
    <w:rPr>
      <w:rFonts w:eastAsia="Calibri" w:cs="Times New Roman"/>
      <w:sz w:val="24"/>
      <w:szCs w:val="24"/>
      <w:lang w:eastAsia="ru-RU"/>
    </w:rPr>
  </w:style>
  <w:style w:type="character" w:customStyle="1" w:styleId="WW8Num2z1">
    <w:name w:val="WW8Num2z1"/>
    <w:qFormat/>
    <w:rsid w:val="007470BF"/>
  </w:style>
  <w:style w:type="character" w:customStyle="1" w:styleId="WW8Num2z2">
    <w:name w:val="WW8Num2z2"/>
    <w:qFormat/>
    <w:rsid w:val="007470BF"/>
  </w:style>
  <w:style w:type="character" w:customStyle="1" w:styleId="WW8Num2z3">
    <w:name w:val="WW8Num2z3"/>
    <w:qFormat/>
    <w:rsid w:val="007470BF"/>
  </w:style>
  <w:style w:type="character" w:customStyle="1" w:styleId="WW8Num2z4">
    <w:name w:val="WW8Num2z4"/>
    <w:qFormat/>
    <w:rsid w:val="007470BF"/>
  </w:style>
  <w:style w:type="character" w:customStyle="1" w:styleId="WW8Num2z5">
    <w:name w:val="WW8Num2z5"/>
    <w:qFormat/>
    <w:rsid w:val="007470BF"/>
  </w:style>
  <w:style w:type="character" w:customStyle="1" w:styleId="WW8Num2z6">
    <w:name w:val="WW8Num2z6"/>
    <w:qFormat/>
    <w:rsid w:val="007470BF"/>
  </w:style>
  <w:style w:type="character" w:customStyle="1" w:styleId="WW8Num2z7">
    <w:name w:val="WW8Num2z7"/>
    <w:qFormat/>
    <w:rsid w:val="007470BF"/>
  </w:style>
  <w:style w:type="character" w:customStyle="1" w:styleId="WW8Num2z8">
    <w:name w:val="WW8Num2z8"/>
    <w:qFormat/>
    <w:rsid w:val="007470BF"/>
  </w:style>
  <w:style w:type="character" w:customStyle="1" w:styleId="WW8Num3z0">
    <w:name w:val="WW8Num3z0"/>
    <w:qFormat/>
    <w:rsid w:val="007470BF"/>
  </w:style>
  <w:style w:type="character" w:customStyle="1" w:styleId="WW8Num3z1">
    <w:name w:val="WW8Num3z1"/>
    <w:qFormat/>
    <w:rsid w:val="007470BF"/>
  </w:style>
  <w:style w:type="character" w:customStyle="1" w:styleId="WW8Num3z2">
    <w:name w:val="WW8Num3z2"/>
    <w:qFormat/>
    <w:rsid w:val="007470BF"/>
  </w:style>
  <w:style w:type="character" w:customStyle="1" w:styleId="WW8Num3z3">
    <w:name w:val="WW8Num3z3"/>
    <w:qFormat/>
    <w:rsid w:val="007470BF"/>
  </w:style>
  <w:style w:type="character" w:customStyle="1" w:styleId="WW8Num3z4">
    <w:name w:val="WW8Num3z4"/>
    <w:qFormat/>
    <w:rsid w:val="007470BF"/>
  </w:style>
  <w:style w:type="character" w:customStyle="1" w:styleId="WW8Num3z5">
    <w:name w:val="WW8Num3z5"/>
    <w:qFormat/>
    <w:rsid w:val="007470BF"/>
  </w:style>
  <w:style w:type="character" w:customStyle="1" w:styleId="WW8Num3z6">
    <w:name w:val="WW8Num3z6"/>
    <w:qFormat/>
    <w:rsid w:val="007470BF"/>
  </w:style>
  <w:style w:type="character" w:customStyle="1" w:styleId="WW8Num3z7">
    <w:name w:val="WW8Num3z7"/>
    <w:qFormat/>
    <w:rsid w:val="007470BF"/>
  </w:style>
  <w:style w:type="character" w:customStyle="1" w:styleId="WW8Num3z8">
    <w:name w:val="WW8Num3z8"/>
    <w:qFormat/>
    <w:rsid w:val="007470BF"/>
  </w:style>
  <w:style w:type="character" w:customStyle="1" w:styleId="WW8Num4z0">
    <w:name w:val="WW8Num4z0"/>
    <w:qFormat/>
    <w:rsid w:val="007470BF"/>
    <w:rPr>
      <w:rFonts w:eastAsia="Times New Roman" w:cs="Times New Roman"/>
      <w:b w:val="0"/>
    </w:rPr>
  </w:style>
  <w:style w:type="character" w:customStyle="1" w:styleId="WW8Num4z1">
    <w:name w:val="WW8Num4z1"/>
    <w:qFormat/>
    <w:rsid w:val="007470BF"/>
    <w:rPr>
      <w:rFonts w:cs="Times New Roman"/>
    </w:rPr>
  </w:style>
  <w:style w:type="character" w:customStyle="1" w:styleId="WW8Num5z0">
    <w:name w:val="WW8Num5z0"/>
    <w:qFormat/>
    <w:rsid w:val="007470BF"/>
  </w:style>
  <w:style w:type="character" w:customStyle="1" w:styleId="WW8Num5z1">
    <w:name w:val="WW8Num5z1"/>
    <w:qFormat/>
    <w:rsid w:val="007470BF"/>
  </w:style>
  <w:style w:type="character" w:customStyle="1" w:styleId="WW8Num5z2">
    <w:name w:val="WW8Num5z2"/>
    <w:qFormat/>
    <w:rsid w:val="007470BF"/>
  </w:style>
  <w:style w:type="character" w:customStyle="1" w:styleId="WW8Num5z3">
    <w:name w:val="WW8Num5z3"/>
    <w:qFormat/>
    <w:rsid w:val="007470BF"/>
  </w:style>
  <w:style w:type="character" w:customStyle="1" w:styleId="WW8Num5z4">
    <w:name w:val="WW8Num5z4"/>
    <w:qFormat/>
    <w:rsid w:val="007470BF"/>
  </w:style>
  <w:style w:type="character" w:customStyle="1" w:styleId="WW8Num5z5">
    <w:name w:val="WW8Num5z5"/>
    <w:qFormat/>
    <w:rsid w:val="007470BF"/>
  </w:style>
  <w:style w:type="character" w:customStyle="1" w:styleId="WW8Num5z6">
    <w:name w:val="WW8Num5z6"/>
    <w:qFormat/>
    <w:rsid w:val="007470BF"/>
  </w:style>
  <w:style w:type="character" w:customStyle="1" w:styleId="WW8Num5z7">
    <w:name w:val="WW8Num5z7"/>
    <w:qFormat/>
    <w:rsid w:val="007470BF"/>
  </w:style>
  <w:style w:type="character" w:customStyle="1" w:styleId="WW8Num5z8">
    <w:name w:val="WW8Num5z8"/>
    <w:qFormat/>
    <w:rsid w:val="007470BF"/>
  </w:style>
  <w:style w:type="character" w:customStyle="1" w:styleId="WW8Num6z0">
    <w:name w:val="WW8Num6z0"/>
    <w:qFormat/>
    <w:rsid w:val="007470BF"/>
    <w:rPr>
      <w:rFonts w:hint="default"/>
    </w:rPr>
  </w:style>
  <w:style w:type="character" w:customStyle="1" w:styleId="WW8Num6z1">
    <w:name w:val="WW8Num6z1"/>
    <w:qFormat/>
    <w:rsid w:val="007470BF"/>
  </w:style>
  <w:style w:type="character" w:customStyle="1" w:styleId="WW8Num6z2">
    <w:name w:val="WW8Num6z2"/>
    <w:qFormat/>
    <w:rsid w:val="007470BF"/>
  </w:style>
  <w:style w:type="character" w:customStyle="1" w:styleId="WW8Num6z3">
    <w:name w:val="WW8Num6z3"/>
    <w:qFormat/>
    <w:rsid w:val="007470BF"/>
  </w:style>
  <w:style w:type="character" w:customStyle="1" w:styleId="WW8Num6z4">
    <w:name w:val="WW8Num6z4"/>
    <w:qFormat/>
    <w:rsid w:val="007470BF"/>
  </w:style>
  <w:style w:type="character" w:customStyle="1" w:styleId="WW8Num6z5">
    <w:name w:val="WW8Num6z5"/>
    <w:qFormat/>
    <w:rsid w:val="007470BF"/>
  </w:style>
  <w:style w:type="character" w:customStyle="1" w:styleId="WW8Num6z6">
    <w:name w:val="WW8Num6z6"/>
    <w:qFormat/>
    <w:rsid w:val="007470BF"/>
  </w:style>
  <w:style w:type="character" w:customStyle="1" w:styleId="WW8Num6z7">
    <w:name w:val="WW8Num6z7"/>
    <w:qFormat/>
    <w:rsid w:val="007470BF"/>
  </w:style>
  <w:style w:type="character" w:customStyle="1" w:styleId="WW8Num6z8">
    <w:name w:val="WW8Num6z8"/>
    <w:qFormat/>
    <w:rsid w:val="007470BF"/>
  </w:style>
  <w:style w:type="character" w:customStyle="1" w:styleId="WW8Num7z0">
    <w:name w:val="WW8Num7z0"/>
    <w:qFormat/>
    <w:rsid w:val="007470BF"/>
  </w:style>
  <w:style w:type="character" w:customStyle="1" w:styleId="WW8Num7z1">
    <w:name w:val="WW8Num7z1"/>
    <w:qFormat/>
    <w:rsid w:val="007470BF"/>
  </w:style>
  <w:style w:type="character" w:customStyle="1" w:styleId="WW8Num7z2">
    <w:name w:val="WW8Num7z2"/>
    <w:qFormat/>
    <w:rsid w:val="007470BF"/>
  </w:style>
  <w:style w:type="character" w:customStyle="1" w:styleId="WW8Num7z3">
    <w:name w:val="WW8Num7z3"/>
    <w:qFormat/>
    <w:rsid w:val="007470BF"/>
  </w:style>
  <w:style w:type="character" w:customStyle="1" w:styleId="WW8Num7z4">
    <w:name w:val="WW8Num7z4"/>
    <w:qFormat/>
    <w:rsid w:val="007470BF"/>
  </w:style>
  <w:style w:type="character" w:customStyle="1" w:styleId="WW8Num7z5">
    <w:name w:val="WW8Num7z5"/>
    <w:qFormat/>
    <w:rsid w:val="007470BF"/>
  </w:style>
  <w:style w:type="character" w:customStyle="1" w:styleId="WW8Num7z6">
    <w:name w:val="WW8Num7z6"/>
    <w:qFormat/>
    <w:rsid w:val="007470BF"/>
  </w:style>
  <w:style w:type="character" w:customStyle="1" w:styleId="WW8Num7z7">
    <w:name w:val="WW8Num7z7"/>
    <w:qFormat/>
    <w:rsid w:val="007470BF"/>
  </w:style>
  <w:style w:type="character" w:customStyle="1" w:styleId="WW8Num7z8">
    <w:name w:val="WW8Num7z8"/>
    <w:qFormat/>
    <w:rsid w:val="007470BF"/>
  </w:style>
  <w:style w:type="character" w:customStyle="1" w:styleId="WW8Num8z0">
    <w:name w:val="WW8Num8z0"/>
    <w:qFormat/>
    <w:rsid w:val="007470BF"/>
  </w:style>
  <w:style w:type="character" w:customStyle="1" w:styleId="WW8Num8z1">
    <w:name w:val="WW8Num8z1"/>
    <w:qFormat/>
    <w:rsid w:val="007470BF"/>
  </w:style>
  <w:style w:type="character" w:customStyle="1" w:styleId="WW8Num8z2">
    <w:name w:val="WW8Num8z2"/>
    <w:qFormat/>
    <w:rsid w:val="007470BF"/>
  </w:style>
  <w:style w:type="character" w:customStyle="1" w:styleId="WW8Num8z3">
    <w:name w:val="WW8Num8z3"/>
    <w:qFormat/>
    <w:rsid w:val="007470BF"/>
  </w:style>
  <w:style w:type="character" w:customStyle="1" w:styleId="WW8Num8z4">
    <w:name w:val="WW8Num8z4"/>
    <w:qFormat/>
    <w:rsid w:val="007470BF"/>
  </w:style>
  <w:style w:type="character" w:customStyle="1" w:styleId="WW8Num8z5">
    <w:name w:val="WW8Num8z5"/>
    <w:qFormat/>
    <w:rsid w:val="007470BF"/>
  </w:style>
  <w:style w:type="character" w:customStyle="1" w:styleId="WW8Num8z6">
    <w:name w:val="WW8Num8z6"/>
    <w:qFormat/>
    <w:rsid w:val="007470BF"/>
  </w:style>
  <w:style w:type="character" w:customStyle="1" w:styleId="WW8Num8z7">
    <w:name w:val="WW8Num8z7"/>
    <w:qFormat/>
    <w:rsid w:val="007470BF"/>
  </w:style>
  <w:style w:type="character" w:customStyle="1" w:styleId="WW8Num8z8">
    <w:name w:val="WW8Num8z8"/>
    <w:qFormat/>
    <w:rsid w:val="007470BF"/>
  </w:style>
  <w:style w:type="character" w:customStyle="1" w:styleId="WW8Num9z0">
    <w:name w:val="WW8Num9z0"/>
    <w:qFormat/>
    <w:rsid w:val="007470BF"/>
    <w:rPr>
      <w:rFonts w:hint="default"/>
    </w:rPr>
  </w:style>
  <w:style w:type="character" w:customStyle="1" w:styleId="WW8Num9z1">
    <w:name w:val="WW8Num9z1"/>
    <w:qFormat/>
    <w:rsid w:val="007470BF"/>
  </w:style>
  <w:style w:type="character" w:customStyle="1" w:styleId="WW8Num9z2">
    <w:name w:val="WW8Num9z2"/>
    <w:qFormat/>
    <w:rsid w:val="007470BF"/>
  </w:style>
  <w:style w:type="character" w:customStyle="1" w:styleId="WW8Num9z3">
    <w:name w:val="WW8Num9z3"/>
    <w:qFormat/>
    <w:rsid w:val="007470BF"/>
  </w:style>
  <w:style w:type="character" w:customStyle="1" w:styleId="WW8Num9z4">
    <w:name w:val="WW8Num9z4"/>
    <w:qFormat/>
    <w:rsid w:val="007470BF"/>
  </w:style>
  <w:style w:type="character" w:customStyle="1" w:styleId="WW8Num9z5">
    <w:name w:val="WW8Num9z5"/>
    <w:qFormat/>
    <w:rsid w:val="007470BF"/>
  </w:style>
  <w:style w:type="character" w:customStyle="1" w:styleId="WW8Num9z6">
    <w:name w:val="WW8Num9z6"/>
    <w:qFormat/>
    <w:rsid w:val="007470BF"/>
  </w:style>
  <w:style w:type="character" w:customStyle="1" w:styleId="WW8Num9z7">
    <w:name w:val="WW8Num9z7"/>
    <w:qFormat/>
    <w:rsid w:val="007470BF"/>
  </w:style>
  <w:style w:type="character" w:customStyle="1" w:styleId="WW8Num9z8">
    <w:name w:val="WW8Num9z8"/>
    <w:qFormat/>
    <w:rsid w:val="007470BF"/>
  </w:style>
  <w:style w:type="character" w:customStyle="1" w:styleId="WW8Num10z0">
    <w:name w:val="WW8Num10z0"/>
    <w:qFormat/>
    <w:rsid w:val="007470BF"/>
  </w:style>
  <w:style w:type="character" w:customStyle="1" w:styleId="WW8Num10z1">
    <w:name w:val="WW8Num10z1"/>
    <w:qFormat/>
    <w:rsid w:val="007470BF"/>
  </w:style>
  <w:style w:type="character" w:customStyle="1" w:styleId="WW8Num10z2">
    <w:name w:val="WW8Num10z2"/>
    <w:qFormat/>
    <w:rsid w:val="007470BF"/>
  </w:style>
  <w:style w:type="character" w:customStyle="1" w:styleId="WW8Num10z3">
    <w:name w:val="WW8Num10z3"/>
    <w:qFormat/>
    <w:rsid w:val="007470BF"/>
  </w:style>
  <w:style w:type="character" w:customStyle="1" w:styleId="WW8Num10z4">
    <w:name w:val="WW8Num10z4"/>
    <w:qFormat/>
    <w:rsid w:val="007470BF"/>
  </w:style>
  <w:style w:type="character" w:customStyle="1" w:styleId="WW8Num10z5">
    <w:name w:val="WW8Num10z5"/>
    <w:qFormat/>
    <w:rsid w:val="007470BF"/>
  </w:style>
  <w:style w:type="character" w:customStyle="1" w:styleId="WW8Num10z6">
    <w:name w:val="WW8Num10z6"/>
    <w:qFormat/>
    <w:rsid w:val="007470BF"/>
  </w:style>
  <w:style w:type="character" w:customStyle="1" w:styleId="WW8Num10z7">
    <w:name w:val="WW8Num10z7"/>
    <w:qFormat/>
    <w:rsid w:val="007470BF"/>
  </w:style>
  <w:style w:type="character" w:customStyle="1" w:styleId="WW8Num10z8">
    <w:name w:val="WW8Num10z8"/>
    <w:qFormat/>
    <w:rsid w:val="007470BF"/>
  </w:style>
  <w:style w:type="character" w:customStyle="1" w:styleId="WW8Num11z0">
    <w:name w:val="WW8Num11z0"/>
    <w:qFormat/>
    <w:rsid w:val="007470BF"/>
    <w:rPr>
      <w:rFonts w:hint="default"/>
    </w:rPr>
  </w:style>
  <w:style w:type="character" w:customStyle="1" w:styleId="WW8Num11z1">
    <w:name w:val="WW8Num11z1"/>
    <w:qFormat/>
    <w:rsid w:val="007470BF"/>
  </w:style>
  <w:style w:type="character" w:customStyle="1" w:styleId="WW8Num11z2">
    <w:name w:val="WW8Num11z2"/>
    <w:qFormat/>
    <w:rsid w:val="007470BF"/>
  </w:style>
  <w:style w:type="character" w:customStyle="1" w:styleId="WW8Num11z3">
    <w:name w:val="WW8Num11z3"/>
    <w:qFormat/>
    <w:rsid w:val="007470BF"/>
  </w:style>
  <w:style w:type="character" w:customStyle="1" w:styleId="WW8Num11z4">
    <w:name w:val="WW8Num11z4"/>
    <w:qFormat/>
    <w:rsid w:val="007470BF"/>
  </w:style>
  <w:style w:type="character" w:customStyle="1" w:styleId="WW8Num11z5">
    <w:name w:val="WW8Num11z5"/>
    <w:qFormat/>
    <w:rsid w:val="007470BF"/>
  </w:style>
  <w:style w:type="character" w:customStyle="1" w:styleId="WW8Num11z6">
    <w:name w:val="WW8Num11z6"/>
    <w:qFormat/>
    <w:rsid w:val="007470BF"/>
  </w:style>
  <w:style w:type="character" w:customStyle="1" w:styleId="WW8Num11z7">
    <w:name w:val="WW8Num11z7"/>
    <w:qFormat/>
    <w:rsid w:val="007470BF"/>
  </w:style>
  <w:style w:type="character" w:customStyle="1" w:styleId="WW8Num11z8">
    <w:name w:val="WW8Num11z8"/>
    <w:qFormat/>
    <w:rsid w:val="007470BF"/>
  </w:style>
  <w:style w:type="character" w:customStyle="1" w:styleId="WW8Num12z0">
    <w:name w:val="WW8Num12z0"/>
    <w:qFormat/>
    <w:rsid w:val="007470BF"/>
    <w:rPr>
      <w:rFonts w:eastAsia="Times New Roman" w:cs="Times New Roman"/>
      <w:b w:val="0"/>
    </w:rPr>
  </w:style>
  <w:style w:type="character" w:customStyle="1" w:styleId="WW8Num12z1">
    <w:name w:val="WW8Num12z1"/>
    <w:qFormat/>
    <w:rsid w:val="007470BF"/>
    <w:rPr>
      <w:rFonts w:cs="Times New Roman"/>
    </w:rPr>
  </w:style>
  <w:style w:type="character" w:customStyle="1" w:styleId="31">
    <w:name w:val="Основной шрифт абзаца3"/>
    <w:qFormat/>
    <w:rsid w:val="007470BF"/>
  </w:style>
  <w:style w:type="character" w:customStyle="1" w:styleId="21">
    <w:name w:val="Основной шрифт абзаца2"/>
    <w:qFormat/>
    <w:rsid w:val="007470BF"/>
  </w:style>
  <w:style w:type="character" w:customStyle="1" w:styleId="16">
    <w:name w:val="Основной шрифт абзаца1"/>
    <w:qFormat/>
    <w:rsid w:val="007470BF"/>
  </w:style>
  <w:style w:type="paragraph" w:customStyle="1" w:styleId="4">
    <w:name w:val="Указатель4"/>
    <w:basedOn w:val="a"/>
    <w:qFormat/>
    <w:rsid w:val="007470BF"/>
    <w:pPr>
      <w:widowControl w:val="0"/>
      <w:suppressLineNumbers/>
      <w:textAlignment w:val="auto"/>
    </w:pPr>
    <w:rPr>
      <w:rFonts w:cs="Mangal"/>
      <w:kern w:val="1"/>
      <w:lang w:eastAsia="zh-CN"/>
    </w:rPr>
  </w:style>
  <w:style w:type="paragraph" w:customStyle="1" w:styleId="32">
    <w:name w:val="Название объекта3"/>
    <w:basedOn w:val="a"/>
    <w:qFormat/>
    <w:rsid w:val="007470BF"/>
    <w:pPr>
      <w:widowControl w:val="0"/>
      <w:suppressLineNumbers/>
      <w:spacing w:before="120" w:after="120"/>
      <w:textAlignment w:val="auto"/>
    </w:pPr>
    <w:rPr>
      <w:rFonts w:cs="Mangal"/>
      <w:i/>
      <w:iCs/>
      <w:kern w:val="1"/>
      <w:sz w:val="4"/>
      <w:lang w:eastAsia="zh-CN"/>
    </w:rPr>
  </w:style>
  <w:style w:type="paragraph" w:customStyle="1" w:styleId="33">
    <w:name w:val="Указатель3"/>
    <w:basedOn w:val="a"/>
    <w:qFormat/>
    <w:rsid w:val="007470BF"/>
    <w:pPr>
      <w:widowControl w:val="0"/>
      <w:suppressLineNumbers/>
      <w:textAlignment w:val="auto"/>
    </w:pPr>
    <w:rPr>
      <w:rFonts w:cs="Mangal"/>
      <w:kern w:val="1"/>
      <w:lang w:eastAsia="zh-CN"/>
    </w:rPr>
  </w:style>
  <w:style w:type="paragraph" w:customStyle="1" w:styleId="22">
    <w:name w:val="Название объекта2"/>
    <w:basedOn w:val="a"/>
    <w:qFormat/>
    <w:rsid w:val="007470BF"/>
    <w:pPr>
      <w:widowControl w:val="0"/>
      <w:suppressLineNumbers/>
      <w:spacing w:before="120" w:after="120"/>
      <w:textAlignment w:val="auto"/>
    </w:pPr>
    <w:rPr>
      <w:rFonts w:cs="Mangal"/>
      <w:i/>
      <w:iCs/>
      <w:kern w:val="1"/>
      <w:lang w:eastAsia="zh-CN"/>
    </w:rPr>
  </w:style>
  <w:style w:type="paragraph" w:customStyle="1" w:styleId="23">
    <w:name w:val="Указатель2"/>
    <w:basedOn w:val="a"/>
    <w:qFormat/>
    <w:rsid w:val="007470BF"/>
    <w:pPr>
      <w:widowControl w:val="0"/>
      <w:suppressLineNumbers/>
      <w:textAlignment w:val="auto"/>
    </w:pPr>
    <w:rPr>
      <w:rFonts w:cs="Mangal"/>
      <w:kern w:val="1"/>
      <w:lang w:eastAsia="zh-CN"/>
    </w:rPr>
  </w:style>
  <w:style w:type="paragraph" w:customStyle="1" w:styleId="17">
    <w:name w:val="Название объекта1"/>
    <w:basedOn w:val="a"/>
    <w:qFormat/>
    <w:rsid w:val="007470BF"/>
    <w:pPr>
      <w:widowControl w:val="0"/>
      <w:suppressLineNumbers/>
      <w:spacing w:before="120" w:after="120"/>
      <w:textAlignment w:val="auto"/>
    </w:pPr>
    <w:rPr>
      <w:i/>
      <w:iCs/>
      <w:kern w:val="1"/>
      <w:lang w:eastAsia="zh-CN"/>
    </w:rPr>
  </w:style>
  <w:style w:type="paragraph" w:customStyle="1" w:styleId="18">
    <w:name w:val="Указатель1"/>
    <w:basedOn w:val="a"/>
    <w:qFormat/>
    <w:rsid w:val="007470BF"/>
    <w:pPr>
      <w:widowControl w:val="0"/>
      <w:suppressLineNumbers/>
      <w:textAlignment w:val="auto"/>
    </w:pPr>
    <w:rPr>
      <w:kern w:val="1"/>
      <w:lang w:eastAsia="zh-CN"/>
    </w:rPr>
  </w:style>
  <w:style w:type="paragraph" w:customStyle="1" w:styleId="19">
    <w:name w:val="Абзац списка1"/>
    <w:basedOn w:val="a"/>
    <w:qFormat/>
    <w:rsid w:val="007470BF"/>
    <w:pPr>
      <w:widowControl w:val="0"/>
      <w:spacing w:after="200"/>
      <w:ind w:left="720"/>
      <w:contextualSpacing/>
      <w:textAlignment w:val="auto"/>
    </w:pPr>
    <w:rPr>
      <w:rFonts w:cs="Times New Roman"/>
      <w:kern w:val="1"/>
      <w:lang w:eastAsia="zh-CN"/>
    </w:rPr>
  </w:style>
  <w:style w:type="paragraph" w:customStyle="1" w:styleId="af4">
    <w:name w:val="Блочная цитата"/>
    <w:basedOn w:val="a"/>
    <w:qFormat/>
    <w:rsid w:val="007470BF"/>
    <w:pPr>
      <w:widowControl w:val="0"/>
      <w:spacing w:after="283"/>
      <w:ind w:left="567" w:right="567"/>
      <w:textAlignment w:val="auto"/>
    </w:pPr>
    <w:rPr>
      <w:rFonts w:cs="Times New Roman"/>
      <w:kern w:val="1"/>
      <w:lang w:eastAsia="zh-CN"/>
    </w:rPr>
  </w:style>
  <w:style w:type="paragraph" w:styleId="af5">
    <w:name w:val="Subtitle"/>
    <w:basedOn w:val="11"/>
    <w:next w:val="a0"/>
    <w:link w:val="af6"/>
    <w:qFormat/>
    <w:locked/>
    <w:rsid w:val="007470BF"/>
    <w:pPr>
      <w:widowControl w:val="0"/>
      <w:spacing w:before="60"/>
      <w:jc w:val="center"/>
    </w:pPr>
    <w:rPr>
      <w:kern w:val="1"/>
      <w:sz w:val="36"/>
      <w:szCs w:val="36"/>
      <w:lang w:eastAsia="zh-CN"/>
    </w:rPr>
  </w:style>
  <w:style w:type="character" w:customStyle="1" w:styleId="af6">
    <w:name w:val="Подзаголовок Знак"/>
    <w:link w:val="af5"/>
    <w:qFormat/>
    <w:rsid w:val="007470BF"/>
    <w:rPr>
      <w:rFonts w:ascii="Arial" w:hAnsi="Arial"/>
      <w:kern w:val="1"/>
      <w:sz w:val="36"/>
      <w:szCs w:val="36"/>
      <w:lang w:eastAsia="zh-CN"/>
    </w:rPr>
  </w:style>
  <w:style w:type="paragraph" w:styleId="af7">
    <w:name w:val="Title"/>
    <w:basedOn w:val="11"/>
    <w:next w:val="a0"/>
    <w:link w:val="af8"/>
    <w:qFormat/>
    <w:locked/>
    <w:rsid w:val="007470BF"/>
    <w:pPr>
      <w:widowControl w:val="0"/>
      <w:jc w:val="center"/>
    </w:pPr>
    <w:rPr>
      <w:b/>
      <w:bCs/>
      <w:kern w:val="1"/>
      <w:sz w:val="56"/>
      <w:szCs w:val="56"/>
      <w:lang w:eastAsia="zh-CN"/>
    </w:rPr>
  </w:style>
  <w:style w:type="character" w:customStyle="1" w:styleId="af8">
    <w:name w:val="Заголовок Знак"/>
    <w:link w:val="af7"/>
    <w:qFormat/>
    <w:rsid w:val="007470BF"/>
    <w:rPr>
      <w:rFonts w:ascii="Arial" w:hAnsi="Arial"/>
      <w:b/>
      <w:bCs/>
      <w:kern w:val="1"/>
      <w:sz w:val="56"/>
      <w:szCs w:val="56"/>
      <w:lang w:eastAsia="zh-CN"/>
    </w:rPr>
  </w:style>
  <w:style w:type="paragraph" w:customStyle="1" w:styleId="ListParagraph">
    <w:name w:val="List Paragraph*"/>
    <w:basedOn w:val="a"/>
    <w:qFormat/>
    <w:rsid w:val="00F17242"/>
    <w:pPr>
      <w:widowControl w:val="0"/>
      <w:pBdr>
        <w:top w:val="nil"/>
        <w:left w:val="nil"/>
        <w:bottom w:val="nil"/>
        <w:right w:val="nil"/>
        <w:between w:val="nil"/>
      </w:pBdr>
      <w:spacing w:after="200"/>
      <w:ind w:left="720"/>
      <w:contextualSpacing/>
      <w:textAlignment w:val="auto"/>
    </w:pPr>
    <w:rPr>
      <w:rFonts w:eastAsia="Times New Roman" w:cs="Times New Roman"/>
      <w:noProof/>
      <w:kern w:val="1"/>
      <w:lang w:val="ru-RU" w:eastAsia="zh-CN"/>
    </w:rPr>
  </w:style>
  <w:style w:type="paragraph" w:styleId="af9">
    <w:name w:val="No Spacing"/>
    <w:uiPriority w:val="1"/>
    <w:qFormat/>
    <w:rsid w:val="00524439"/>
    <w:rPr>
      <w:rFonts w:ascii="Calibri" w:eastAsia="Calibri" w:hAnsi="Calibri" w:cs="Times New Roman"/>
      <w:sz w:val="22"/>
      <w:szCs w:val="22"/>
      <w:lang w:eastAsia="en-US"/>
    </w:rPr>
  </w:style>
  <w:style w:type="paragraph" w:styleId="afa">
    <w:name w:val="Normal (Web)"/>
    <w:basedOn w:val="a"/>
    <w:rsid w:val="00524439"/>
    <w:pPr>
      <w:suppressAutoHyphens w:val="0"/>
      <w:textAlignment w:val="auto"/>
    </w:pPr>
    <w:rPr>
      <w:rFonts w:eastAsia="Times New Roman" w:cs="Times New Roman"/>
      <w:kern w:val="0"/>
      <w:lang w:val="ru-RU" w:eastAsia="ru-RU"/>
    </w:rPr>
  </w:style>
  <w:style w:type="character" w:styleId="afb">
    <w:name w:val="Strong"/>
    <w:qFormat/>
    <w:locked/>
    <w:rsid w:val="00524439"/>
    <w:rPr>
      <w:b/>
      <w:bCs/>
    </w:rPr>
  </w:style>
  <w:style w:type="character" w:customStyle="1" w:styleId="afc">
    <w:name w:val="Символ концевой сноски"/>
    <w:qFormat/>
    <w:rsid w:val="00B35973"/>
  </w:style>
  <w:style w:type="character" w:customStyle="1" w:styleId="1a">
    <w:name w:val="Основной текст Знак1"/>
    <w:basedOn w:val="a1"/>
    <w:rsid w:val="00B35973"/>
    <w:rPr>
      <w:kern w:val="2"/>
      <w:sz w:val="24"/>
      <w:szCs w:val="24"/>
      <w:lang w:eastAsia="zh-CN"/>
    </w:rPr>
  </w:style>
  <w:style w:type="paragraph" w:customStyle="1" w:styleId="afd">
    <w:name w:val="Верхний и нижний колонтитулы"/>
    <w:basedOn w:val="a"/>
    <w:qFormat/>
    <w:rsid w:val="00B35973"/>
    <w:pPr>
      <w:widowControl w:val="0"/>
      <w:textAlignment w:val="auto"/>
    </w:pPr>
    <w:rPr>
      <w:rFonts w:eastAsia="Times New Roman" w:cs="Times New Roman"/>
      <w:lang w:val="ru-RU" w:eastAsia="zh-CN"/>
    </w:rPr>
  </w:style>
  <w:style w:type="character" w:customStyle="1" w:styleId="24">
    <w:name w:val="Нижний колонтитул Знак2"/>
    <w:basedOn w:val="a1"/>
    <w:rsid w:val="00B35973"/>
    <w:rPr>
      <w:rFonts w:ascii="Calibri" w:hAnsi="Calibri" w:cs="Calibri"/>
      <w:color w:val="00000A"/>
      <w:sz w:val="22"/>
      <w:szCs w:val="22"/>
      <w:lang w:eastAsia="en-US"/>
    </w:rPr>
  </w:style>
  <w:style w:type="character" w:customStyle="1" w:styleId="25">
    <w:name w:val="Текст выноски Знак2"/>
    <w:basedOn w:val="a1"/>
    <w:rsid w:val="00B35973"/>
    <w:rPr>
      <w:rFonts w:ascii="Tahoma" w:hAnsi="Tahoma" w:cs="Tahoma"/>
      <w:kern w:val="2"/>
      <w:sz w:val="16"/>
      <w:szCs w:val="16"/>
      <w:lang w:val="en-US" w:eastAsia="en-US"/>
    </w:rPr>
  </w:style>
  <w:style w:type="character" w:customStyle="1" w:styleId="26">
    <w:name w:val="Верхний колонтитул Знак2"/>
    <w:basedOn w:val="a1"/>
    <w:rsid w:val="00B35973"/>
    <w:rPr>
      <w:rFonts w:cs="Tahoma"/>
      <w:kern w:val="2"/>
      <w:sz w:val="24"/>
      <w:szCs w:val="24"/>
      <w:lang w:val="en-US" w:eastAsia="en-US"/>
    </w:rPr>
  </w:style>
  <w:style w:type="character" w:customStyle="1" w:styleId="1b">
    <w:name w:val="Подзаголовок Знак1"/>
    <w:basedOn w:val="a1"/>
    <w:rsid w:val="00B35973"/>
    <w:rPr>
      <w:rFonts w:ascii="Arial" w:hAnsi="Arial" w:cs="Tahoma"/>
      <w:kern w:val="2"/>
      <w:sz w:val="36"/>
      <w:szCs w:val="36"/>
      <w:lang w:val="en-US" w:eastAsia="zh-CN"/>
    </w:rPr>
  </w:style>
  <w:style w:type="character" w:customStyle="1" w:styleId="1c">
    <w:name w:val="Название Знак1"/>
    <w:basedOn w:val="a1"/>
    <w:rsid w:val="00B35973"/>
    <w:rPr>
      <w:rFonts w:ascii="Arial" w:hAnsi="Arial" w:cs="Tahoma"/>
      <w:b/>
      <w:bCs/>
      <w:kern w:val="2"/>
      <w:sz w:val="56"/>
      <w:szCs w:val="56"/>
      <w:lang w:val="en-US" w:eastAsia="zh-CN"/>
    </w:rPr>
  </w:style>
  <w:style w:type="character" w:styleId="afe">
    <w:name w:val="Hyperlink"/>
    <w:basedOn w:val="a1"/>
    <w:uiPriority w:val="99"/>
    <w:semiHidden/>
    <w:unhideWhenUsed/>
    <w:rsid w:val="00551926"/>
    <w:rPr>
      <w:color w:val="0000FF"/>
      <w:u w:val="single"/>
    </w:rPr>
  </w:style>
  <w:style w:type="character" w:customStyle="1" w:styleId="wmi-callto">
    <w:name w:val="wmi-callto"/>
    <w:basedOn w:val="a1"/>
    <w:rsid w:val="00551926"/>
  </w:style>
  <w:style w:type="paragraph" w:customStyle="1" w:styleId="Default">
    <w:name w:val="Default"/>
    <w:rsid w:val="00415FB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557803">
      <w:bodyDiv w:val="1"/>
      <w:marLeft w:val="0"/>
      <w:marRight w:val="0"/>
      <w:marTop w:val="0"/>
      <w:marBottom w:val="0"/>
      <w:divBdr>
        <w:top w:val="none" w:sz="0" w:space="0" w:color="auto"/>
        <w:left w:val="none" w:sz="0" w:space="0" w:color="auto"/>
        <w:bottom w:val="none" w:sz="0" w:space="0" w:color="auto"/>
        <w:right w:val="none" w:sz="0" w:space="0" w:color="auto"/>
      </w:divBdr>
    </w:div>
    <w:div w:id="610090236">
      <w:bodyDiv w:val="1"/>
      <w:marLeft w:val="0"/>
      <w:marRight w:val="0"/>
      <w:marTop w:val="0"/>
      <w:marBottom w:val="0"/>
      <w:divBdr>
        <w:top w:val="none" w:sz="0" w:space="0" w:color="auto"/>
        <w:left w:val="none" w:sz="0" w:space="0" w:color="auto"/>
        <w:bottom w:val="none" w:sz="0" w:space="0" w:color="auto"/>
        <w:right w:val="none" w:sz="0" w:space="0" w:color="auto"/>
      </w:divBdr>
    </w:div>
    <w:div w:id="629550857">
      <w:bodyDiv w:val="1"/>
      <w:marLeft w:val="0"/>
      <w:marRight w:val="0"/>
      <w:marTop w:val="0"/>
      <w:marBottom w:val="0"/>
      <w:divBdr>
        <w:top w:val="none" w:sz="0" w:space="0" w:color="auto"/>
        <w:left w:val="none" w:sz="0" w:space="0" w:color="auto"/>
        <w:bottom w:val="none" w:sz="0" w:space="0" w:color="auto"/>
        <w:right w:val="none" w:sz="0" w:space="0" w:color="auto"/>
      </w:divBdr>
    </w:div>
    <w:div w:id="939678248">
      <w:bodyDiv w:val="1"/>
      <w:marLeft w:val="0"/>
      <w:marRight w:val="0"/>
      <w:marTop w:val="0"/>
      <w:marBottom w:val="0"/>
      <w:divBdr>
        <w:top w:val="none" w:sz="0" w:space="0" w:color="auto"/>
        <w:left w:val="none" w:sz="0" w:space="0" w:color="auto"/>
        <w:bottom w:val="none" w:sz="0" w:space="0" w:color="auto"/>
        <w:right w:val="none" w:sz="0" w:space="0" w:color="auto"/>
      </w:divBdr>
    </w:div>
    <w:div w:id="1022046384">
      <w:bodyDiv w:val="1"/>
      <w:marLeft w:val="0"/>
      <w:marRight w:val="0"/>
      <w:marTop w:val="0"/>
      <w:marBottom w:val="0"/>
      <w:divBdr>
        <w:top w:val="none" w:sz="0" w:space="0" w:color="auto"/>
        <w:left w:val="none" w:sz="0" w:space="0" w:color="auto"/>
        <w:bottom w:val="none" w:sz="0" w:space="0" w:color="auto"/>
        <w:right w:val="none" w:sz="0" w:space="0" w:color="auto"/>
      </w:divBdr>
    </w:div>
    <w:div w:id="1043751506">
      <w:bodyDiv w:val="1"/>
      <w:marLeft w:val="0"/>
      <w:marRight w:val="0"/>
      <w:marTop w:val="0"/>
      <w:marBottom w:val="0"/>
      <w:divBdr>
        <w:top w:val="none" w:sz="0" w:space="0" w:color="auto"/>
        <w:left w:val="none" w:sz="0" w:space="0" w:color="auto"/>
        <w:bottom w:val="none" w:sz="0" w:space="0" w:color="auto"/>
        <w:right w:val="none" w:sz="0" w:space="0" w:color="auto"/>
      </w:divBdr>
    </w:div>
    <w:div w:id="1083145435">
      <w:bodyDiv w:val="1"/>
      <w:marLeft w:val="0"/>
      <w:marRight w:val="0"/>
      <w:marTop w:val="0"/>
      <w:marBottom w:val="0"/>
      <w:divBdr>
        <w:top w:val="none" w:sz="0" w:space="0" w:color="auto"/>
        <w:left w:val="none" w:sz="0" w:space="0" w:color="auto"/>
        <w:bottom w:val="none" w:sz="0" w:space="0" w:color="auto"/>
        <w:right w:val="none" w:sz="0" w:space="0" w:color="auto"/>
      </w:divBdr>
    </w:div>
    <w:div w:id="1312716137">
      <w:bodyDiv w:val="1"/>
      <w:marLeft w:val="0"/>
      <w:marRight w:val="0"/>
      <w:marTop w:val="0"/>
      <w:marBottom w:val="0"/>
      <w:divBdr>
        <w:top w:val="none" w:sz="0" w:space="0" w:color="auto"/>
        <w:left w:val="none" w:sz="0" w:space="0" w:color="auto"/>
        <w:bottom w:val="none" w:sz="0" w:space="0" w:color="auto"/>
        <w:right w:val="none" w:sz="0" w:space="0" w:color="auto"/>
      </w:divBdr>
    </w:div>
    <w:div w:id="1369256129">
      <w:bodyDiv w:val="1"/>
      <w:marLeft w:val="0"/>
      <w:marRight w:val="0"/>
      <w:marTop w:val="0"/>
      <w:marBottom w:val="0"/>
      <w:divBdr>
        <w:top w:val="none" w:sz="0" w:space="0" w:color="auto"/>
        <w:left w:val="none" w:sz="0" w:space="0" w:color="auto"/>
        <w:bottom w:val="none" w:sz="0" w:space="0" w:color="auto"/>
        <w:right w:val="none" w:sz="0" w:space="0" w:color="auto"/>
      </w:divBdr>
    </w:div>
    <w:div w:id="1420911586">
      <w:bodyDiv w:val="1"/>
      <w:marLeft w:val="0"/>
      <w:marRight w:val="0"/>
      <w:marTop w:val="0"/>
      <w:marBottom w:val="0"/>
      <w:divBdr>
        <w:top w:val="none" w:sz="0" w:space="0" w:color="auto"/>
        <w:left w:val="none" w:sz="0" w:space="0" w:color="auto"/>
        <w:bottom w:val="none" w:sz="0" w:space="0" w:color="auto"/>
        <w:right w:val="none" w:sz="0" w:space="0" w:color="auto"/>
      </w:divBdr>
    </w:div>
    <w:div w:id="1448155191">
      <w:bodyDiv w:val="1"/>
      <w:marLeft w:val="0"/>
      <w:marRight w:val="0"/>
      <w:marTop w:val="0"/>
      <w:marBottom w:val="0"/>
      <w:divBdr>
        <w:top w:val="none" w:sz="0" w:space="0" w:color="auto"/>
        <w:left w:val="none" w:sz="0" w:space="0" w:color="auto"/>
        <w:bottom w:val="none" w:sz="0" w:space="0" w:color="auto"/>
        <w:right w:val="none" w:sz="0" w:space="0" w:color="auto"/>
      </w:divBdr>
      <w:divsChild>
        <w:div w:id="1670711957">
          <w:marLeft w:val="0"/>
          <w:marRight w:val="0"/>
          <w:marTop w:val="0"/>
          <w:marBottom w:val="0"/>
          <w:divBdr>
            <w:top w:val="none" w:sz="0" w:space="0" w:color="auto"/>
            <w:left w:val="none" w:sz="0" w:space="0" w:color="auto"/>
            <w:bottom w:val="none" w:sz="0" w:space="0" w:color="auto"/>
            <w:right w:val="none" w:sz="0" w:space="0" w:color="auto"/>
          </w:divBdr>
        </w:div>
        <w:div w:id="1971472750">
          <w:marLeft w:val="0"/>
          <w:marRight w:val="0"/>
          <w:marTop w:val="0"/>
          <w:marBottom w:val="0"/>
          <w:divBdr>
            <w:top w:val="none" w:sz="0" w:space="0" w:color="auto"/>
            <w:left w:val="none" w:sz="0" w:space="0" w:color="auto"/>
            <w:bottom w:val="none" w:sz="0" w:space="0" w:color="auto"/>
            <w:right w:val="none" w:sz="0" w:space="0" w:color="auto"/>
          </w:divBdr>
        </w:div>
        <w:div w:id="426386152">
          <w:marLeft w:val="0"/>
          <w:marRight w:val="0"/>
          <w:marTop w:val="0"/>
          <w:marBottom w:val="0"/>
          <w:divBdr>
            <w:top w:val="none" w:sz="0" w:space="0" w:color="auto"/>
            <w:left w:val="none" w:sz="0" w:space="0" w:color="auto"/>
            <w:bottom w:val="none" w:sz="0" w:space="0" w:color="auto"/>
            <w:right w:val="none" w:sz="0" w:space="0" w:color="auto"/>
          </w:divBdr>
        </w:div>
        <w:div w:id="906652748">
          <w:marLeft w:val="0"/>
          <w:marRight w:val="0"/>
          <w:marTop w:val="0"/>
          <w:marBottom w:val="0"/>
          <w:divBdr>
            <w:top w:val="none" w:sz="0" w:space="0" w:color="auto"/>
            <w:left w:val="none" w:sz="0" w:space="0" w:color="auto"/>
            <w:bottom w:val="none" w:sz="0" w:space="0" w:color="auto"/>
            <w:right w:val="none" w:sz="0" w:space="0" w:color="auto"/>
          </w:divBdr>
        </w:div>
        <w:div w:id="1180240629">
          <w:marLeft w:val="0"/>
          <w:marRight w:val="0"/>
          <w:marTop w:val="0"/>
          <w:marBottom w:val="0"/>
          <w:divBdr>
            <w:top w:val="none" w:sz="0" w:space="0" w:color="auto"/>
            <w:left w:val="none" w:sz="0" w:space="0" w:color="auto"/>
            <w:bottom w:val="none" w:sz="0" w:space="0" w:color="auto"/>
            <w:right w:val="none" w:sz="0" w:space="0" w:color="auto"/>
          </w:divBdr>
        </w:div>
      </w:divsChild>
    </w:div>
    <w:div w:id="1650549061">
      <w:bodyDiv w:val="1"/>
      <w:marLeft w:val="0"/>
      <w:marRight w:val="0"/>
      <w:marTop w:val="0"/>
      <w:marBottom w:val="0"/>
      <w:divBdr>
        <w:top w:val="none" w:sz="0" w:space="0" w:color="auto"/>
        <w:left w:val="none" w:sz="0" w:space="0" w:color="auto"/>
        <w:bottom w:val="none" w:sz="0" w:space="0" w:color="auto"/>
        <w:right w:val="none" w:sz="0" w:space="0" w:color="auto"/>
      </w:divBdr>
    </w:div>
    <w:div w:id="1709602011">
      <w:bodyDiv w:val="1"/>
      <w:marLeft w:val="0"/>
      <w:marRight w:val="0"/>
      <w:marTop w:val="0"/>
      <w:marBottom w:val="0"/>
      <w:divBdr>
        <w:top w:val="none" w:sz="0" w:space="0" w:color="auto"/>
        <w:left w:val="none" w:sz="0" w:space="0" w:color="auto"/>
        <w:bottom w:val="none" w:sz="0" w:space="0" w:color="auto"/>
        <w:right w:val="none" w:sz="0" w:space="0" w:color="auto"/>
      </w:divBdr>
    </w:div>
    <w:div w:id="1862275528">
      <w:bodyDiv w:val="1"/>
      <w:marLeft w:val="0"/>
      <w:marRight w:val="0"/>
      <w:marTop w:val="0"/>
      <w:marBottom w:val="0"/>
      <w:divBdr>
        <w:top w:val="none" w:sz="0" w:space="0" w:color="auto"/>
        <w:left w:val="none" w:sz="0" w:space="0" w:color="auto"/>
        <w:bottom w:val="none" w:sz="0" w:space="0" w:color="auto"/>
        <w:right w:val="none" w:sz="0" w:space="0" w:color="auto"/>
      </w:divBdr>
    </w:div>
    <w:div w:id="19383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825B-E836-41BE-82B2-D5D1D787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11979</Words>
  <Characters>68285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
  <LinksUpToDate>false</LinksUpToDate>
  <CharactersWithSpaces>80104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creator>UGKH</dc:creator>
  <cp:lastModifiedBy>Pro03</cp:lastModifiedBy>
  <cp:revision>5</cp:revision>
  <cp:lastPrinted>2023-07-17T09:18:00Z</cp:lastPrinted>
  <dcterms:created xsi:type="dcterms:W3CDTF">2023-07-17T08:37:00Z</dcterms:created>
  <dcterms:modified xsi:type="dcterms:W3CDTF">2023-07-27T05:55:00Z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