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0E" w:rsidRPr="0026555A" w:rsidRDefault="00530C0E" w:rsidP="0026555A">
      <w:pPr>
        <w:shd w:val="solid" w:color="FFFFFF" w:fill="auto"/>
        <w:spacing w:line="322" w:lineRule="exact"/>
        <w:rPr>
          <w:color w:val="000000"/>
          <w:spacing w:val="-17"/>
          <w:sz w:val="24"/>
          <w:szCs w:val="24"/>
          <w:lang w:val="en-US"/>
        </w:rPr>
      </w:pPr>
    </w:p>
    <w:p w:rsidR="00530C0E" w:rsidRPr="0026555A" w:rsidRDefault="0026555A">
      <w:pPr>
        <w:shd w:val="solid" w:color="FFFFFF" w:fill="auto"/>
        <w:jc w:val="center"/>
        <w:rPr>
          <w:lang w:val="en-US"/>
        </w:rPr>
      </w:pPr>
      <w:r>
        <w:rPr>
          <w:color w:val="000000"/>
          <w:spacing w:val="-17"/>
          <w:sz w:val="23"/>
          <w:szCs w:val="24"/>
        </w:rPr>
        <w:t xml:space="preserve">СОГЛАШЕНИЕ  № </w:t>
      </w:r>
      <w:bookmarkStart w:id="0" w:name="_GoBack"/>
      <w:bookmarkEnd w:id="0"/>
      <w:r w:rsidR="004F1210">
        <w:rPr>
          <w:color w:val="000000"/>
          <w:spacing w:val="-17"/>
          <w:sz w:val="23"/>
          <w:szCs w:val="24"/>
        </w:rPr>
        <w:t xml:space="preserve"> </w:t>
      </w:r>
      <w:r>
        <w:rPr>
          <w:color w:val="000000"/>
          <w:spacing w:val="-17"/>
          <w:sz w:val="23"/>
          <w:szCs w:val="24"/>
          <w:lang w:val="en-US"/>
        </w:rPr>
        <w:t>178</w:t>
      </w:r>
    </w:p>
    <w:p w:rsidR="00530C0E" w:rsidRDefault="00E82865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:rsidR="00530C0E" w:rsidRDefault="00E82865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>«</w:t>
      </w:r>
      <w:proofErr w:type="spellStart"/>
      <w:r>
        <w:rPr>
          <w:color w:val="000000"/>
          <w:spacing w:val="-1"/>
          <w:sz w:val="23"/>
          <w:szCs w:val="24"/>
        </w:rPr>
        <w:t>Нязепетровский</w:t>
      </w:r>
      <w:proofErr w:type="spellEnd"/>
      <w:r>
        <w:rPr>
          <w:color w:val="000000"/>
          <w:spacing w:val="-1"/>
          <w:sz w:val="23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«Шемахинское сельское поселение»</w:t>
      </w:r>
    </w:p>
    <w:p w:rsidR="00530C0E" w:rsidRDefault="00530C0E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:rsidR="00530C0E" w:rsidRDefault="00E82865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       </w:t>
      </w:r>
      <w:r w:rsidR="004F1210">
        <w:rPr>
          <w:color w:val="000000"/>
          <w:spacing w:val="-12"/>
          <w:sz w:val="23"/>
          <w:szCs w:val="24"/>
        </w:rPr>
        <w:t xml:space="preserve">                </w:t>
      </w:r>
      <w:r w:rsidR="0026555A">
        <w:rPr>
          <w:color w:val="000000"/>
          <w:spacing w:val="-12"/>
          <w:sz w:val="23"/>
          <w:szCs w:val="24"/>
          <w:lang w:val="en-US"/>
        </w:rPr>
        <w:t xml:space="preserve">14 </w:t>
      </w:r>
      <w:r w:rsidR="0026555A">
        <w:rPr>
          <w:color w:val="000000"/>
          <w:spacing w:val="-12"/>
          <w:sz w:val="23"/>
          <w:szCs w:val="24"/>
        </w:rPr>
        <w:t>декабря</w:t>
      </w:r>
      <w:r w:rsidR="004F1210">
        <w:rPr>
          <w:color w:val="000000"/>
          <w:spacing w:val="-12"/>
          <w:sz w:val="23"/>
          <w:szCs w:val="24"/>
        </w:rPr>
        <w:t xml:space="preserve"> 202</w:t>
      </w:r>
      <w:r w:rsidR="004F1210" w:rsidRPr="004F1210">
        <w:rPr>
          <w:color w:val="000000"/>
          <w:spacing w:val="-12"/>
          <w:sz w:val="23"/>
          <w:szCs w:val="24"/>
        </w:rPr>
        <w:t xml:space="preserve">1 </w:t>
      </w:r>
      <w:r>
        <w:rPr>
          <w:color w:val="000000"/>
          <w:spacing w:val="-12"/>
          <w:sz w:val="23"/>
          <w:szCs w:val="24"/>
        </w:rPr>
        <w:t>года</w:t>
      </w:r>
    </w:p>
    <w:p w:rsidR="00530C0E" w:rsidRDefault="00530C0E">
      <w:pPr>
        <w:shd w:val="solid" w:color="FFFFFF" w:fill="auto"/>
        <w:rPr>
          <w:color w:val="000000"/>
          <w:spacing w:val="-12"/>
          <w:sz w:val="23"/>
          <w:szCs w:val="24"/>
        </w:rPr>
      </w:pPr>
    </w:p>
    <w:p w:rsidR="00530C0E" w:rsidRDefault="00E82865">
      <w:pPr>
        <w:shd w:val="solid" w:color="FFFFFF" w:fill="auto"/>
        <w:ind w:firstLine="691"/>
        <w:jc w:val="both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</w:t>
      </w:r>
      <w:proofErr w:type="spellStart"/>
      <w:r>
        <w:rPr>
          <w:color w:val="000000"/>
          <w:spacing w:val="-2"/>
          <w:sz w:val="23"/>
          <w:szCs w:val="24"/>
        </w:rPr>
        <w:t>Нязепетровский</w:t>
      </w:r>
      <w:proofErr w:type="spellEnd"/>
      <w:r>
        <w:rPr>
          <w:color w:val="000000"/>
          <w:spacing w:val="-2"/>
          <w:sz w:val="23"/>
          <w:szCs w:val="24"/>
        </w:rPr>
        <w:t xml:space="preserve"> муниципальный район»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 xml:space="preserve">дальнейшем «муниципальный район», в лице Главы </w:t>
      </w:r>
      <w:proofErr w:type="spellStart"/>
      <w:r>
        <w:rPr>
          <w:color w:val="000000"/>
          <w:spacing w:val="-4"/>
          <w:sz w:val="23"/>
          <w:szCs w:val="24"/>
        </w:rPr>
        <w:t>Нязепетровского</w:t>
      </w:r>
      <w:proofErr w:type="spellEnd"/>
      <w:r>
        <w:rPr>
          <w:color w:val="000000"/>
          <w:spacing w:val="-4"/>
          <w:sz w:val="23"/>
          <w:szCs w:val="24"/>
        </w:rPr>
        <w:t xml:space="preserve"> </w:t>
      </w:r>
      <w:proofErr w:type="gramStart"/>
      <w:r>
        <w:rPr>
          <w:color w:val="000000"/>
          <w:spacing w:val="-4"/>
          <w:sz w:val="23"/>
          <w:szCs w:val="24"/>
        </w:rPr>
        <w:t>муниципального район</w:t>
      </w:r>
      <w:r w:rsidR="004F1210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района,</w:t>
      </w:r>
      <w:r>
        <w:rPr>
          <w:color w:val="000000"/>
          <w:spacing w:val="-5"/>
          <w:sz w:val="23"/>
          <w:szCs w:val="24"/>
        </w:rPr>
        <w:t xml:space="preserve">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«Шемахинское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Шемахинского сельского поселения Мякишева Юрия Владимировича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Стороны, руководствуясь </w:t>
      </w:r>
      <w:r>
        <w:rPr>
          <w:color w:val="000000"/>
          <w:spacing w:val="-9"/>
          <w:sz w:val="23"/>
          <w:szCs w:val="24"/>
        </w:rPr>
        <w:t xml:space="preserve">Федеральным законом «Об общих принципах организации </w:t>
      </w:r>
      <w:r>
        <w:rPr>
          <w:color w:val="000000"/>
          <w:spacing w:val="-11"/>
          <w:sz w:val="23"/>
          <w:szCs w:val="24"/>
        </w:rPr>
        <w:t>местного самоуправления в Российской Федерации», заключили настоящее</w:t>
      </w:r>
      <w:proofErr w:type="gramEnd"/>
      <w:r>
        <w:rPr>
          <w:color w:val="000000"/>
          <w:spacing w:val="-11"/>
          <w:sz w:val="23"/>
          <w:szCs w:val="24"/>
        </w:rPr>
        <w:t xml:space="preserve">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:rsidR="00530C0E" w:rsidRDefault="00E82865">
      <w:pPr>
        <w:shd w:val="solid" w:color="FFFFFF" w:fill="auto"/>
        <w:ind w:firstLine="691"/>
        <w:jc w:val="both"/>
      </w:pPr>
      <w:r>
        <w:rPr>
          <w:spacing w:val="-33"/>
          <w:sz w:val="23"/>
          <w:szCs w:val="24"/>
        </w:rPr>
        <w:t>1.</w:t>
      </w:r>
      <w:r>
        <w:rPr>
          <w:sz w:val="23"/>
          <w:szCs w:val="24"/>
        </w:rPr>
        <w:t>  </w:t>
      </w:r>
      <w:r>
        <w:rPr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:rsidR="00530C0E" w:rsidRDefault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2. </w:t>
      </w:r>
      <w:r>
        <w:rPr>
          <w:spacing w:val="-4"/>
          <w:sz w:val="23"/>
          <w:szCs w:val="24"/>
        </w:rPr>
        <w:t>В   соответствии  с  настоящим  Соглашением   органы   местного  самоуправления</w:t>
      </w:r>
      <w:r>
        <w:rPr>
          <w:spacing w:val="-4"/>
          <w:sz w:val="23"/>
          <w:szCs w:val="24"/>
        </w:rPr>
        <w:br/>
      </w:r>
      <w:r>
        <w:rPr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spacing w:val="-5"/>
          <w:sz w:val="23"/>
          <w:szCs w:val="24"/>
        </w:rPr>
        <w:br/>
      </w:r>
      <w:r>
        <w:rPr>
          <w:spacing w:val="-9"/>
          <w:sz w:val="23"/>
          <w:szCs w:val="24"/>
        </w:rPr>
        <w:t>принимают на себя осуществление следующих полномочий:</w:t>
      </w:r>
    </w:p>
    <w:p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1) организация в границах сельского поселения электро-, тепл</w:t>
      </w:r>
      <w:proofErr w:type="gramStart"/>
      <w:r>
        <w:rPr>
          <w:sz w:val="23"/>
          <w:szCs w:val="24"/>
        </w:rPr>
        <w:t>о-</w:t>
      </w:r>
      <w:proofErr w:type="gramEnd"/>
      <w:r>
        <w:rPr>
          <w:sz w:val="23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  <w:r>
        <w:rPr>
          <w:sz w:val="23"/>
          <w:szCs w:val="24"/>
        </w:rPr>
        <w:t xml:space="preserve">     </w:t>
      </w:r>
    </w:p>
    <w:p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топливом;</w:t>
      </w:r>
    </w:p>
    <w:p w:rsidR="00530C0E" w:rsidRDefault="00E82865" w:rsidP="00E82865">
      <w:pPr>
        <w:shd w:val="solid" w:color="FFFFFF" w:fill="auto"/>
        <w:ind w:firstLine="691"/>
        <w:jc w:val="both"/>
      </w:pPr>
      <w:proofErr w:type="gramStart"/>
      <w:r>
        <w:rPr>
          <w:color w:val="000000"/>
          <w:spacing w:val="-29"/>
          <w:sz w:val="23"/>
        </w:rPr>
        <w:t>2) </w:t>
      </w:r>
      <w:r w:rsidR="00766FFF">
        <w:rPr>
          <w:color w:val="000000"/>
          <w:spacing w:val="-29"/>
          <w:sz w:val="23"/>
        </w:rPr>
        <w:t xml:space="preserve"> </w:t>
      </w:r>
      <w:r>
        <w:rPr>
          <w:sz w:val="23"/>
        </w:rPr>
        <w:t xml:space="preserve"> </w:t>
      </w:r>
      <w:r w:rsidR="00766FFF" w:rsidRPr="00766FFF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766FFF" w:rsidRPr="00766FFF">
        <w:rPr>
          <w:sz w:val="23"/>
        </w:rPr>
        <w:t xml:space="preserve"> дорог и осуществления дорожной деятельности в соответствии с законодательством Российской Федерации</w:t>
      </w:r>
      <w:r w:rsidR="00766FFF">
        <w:rPr>
          <w:sz w:val="23"/>
        </w:rPr>
        <w:t xml:space="preserve">,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:rsidR="00530C0E" w:rsidRDefault="00E82865">
      <w:pPr>
        <w:pStyle w:val="20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:rsidR="00530C0E" w:rsidRDefault="00E82865">
      <w:pPr>
        <w:pStyle w:val="20"/>
        <w:jc w:val="both"/>
      </w:pPr>
      <w:r>
        <w:rPr>
          <w:sz w:val="23"/>
        </w:rPr>
        <w:t xml:space="preserve">текущего ремонта и </w:t>
      </w:r>
      <w:proofErr w:type="gramStart"/>
      <w:r>
        <w:rPr>
          <w:sz w:val="23"/>
        </w:rPr>
        <w:t>содержания</w:t>
      </w:r>
      <w:proofErr w:type="gramEnd"/>
      <w:r>
        <w:rPr>
          <w:sz w:val="23"/>
        </w:rPr>
        <w:t xml:space="preserve"> автомобильных дорог и мостов местного значения в границах населенных пунктов поселения;</w:t>
      </w:r>
    </w:p>
    <w:p w:rsidR="00530C0E" w:rsidRDefault="00E82865">
      <w:pPr>
        <w:pStyle w:val="20"/>
        <w:jc w:val="both"/>
      </w:pPr>
      <w:r>
        <w:rPr>
          <w:sz w:val="23"/>
        </w:rPr>
        <w:t xml:space="preserve">обеспечения безопасности дорожного движения в границах населенных пунктов поселения; </w:t>
      </w:r>
      <w:r>
        <w:rPr>
          <w:color w:val="000000"/>
          <w:sz w:val="23"/>
        </w:rPr>
        <w:t xml:space="preserve">организации дорожного движения; </w:t>
      </w:r>
    </w:p>
    <w:p w:rsidR="00530C0E" w:rsidRDefault="00E82865">
      <w:pPr>
        <w:ind w:firstLine="709"/>
        <w:jc w:val="both"/>
      </w:pPr>
      <w:proofErr w:type="gramStart"/>
      <w:r>
        <w:rPr>
          <w:sz w:val="23"/>
          <w:szCs w:val="24"/>
        </w:rPr>
        <w:t>3)</w:t>
      </w:r>
      <w:r w:rsidR="00766FFF">
        <w:rPr>
          <w:sz w:val="23"/>
          <w:szCs w:val="24"/>
        </w:rPr>
        <w:t xml:space="preserve"> </w:t>
      </w:r>
      <w:r w:rsidR="00766FFF" w:rsidRPr="00766FFF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="00766FFF" w:rsidRPr="00766FFF">
        <w:rPr>
          <w:sz w:val="23"/>
          <w:szCs w:val="24"/>
        </w:rPr>
        <w:t xml:space="preserve"> осуществления дорожной деятельности в соответствии с законодательством Российской Федерации</w:t>
      </w:r>
      <w:r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:rsidR="00530C0E" w:rsidRDefault="00E82865">
      <w:pPr>
        <w:pStyle w:val="20"/>
        <w:jc w:val="both"/>
      </w:pPr>
      <w:r>
        <w:rPr>
          <w:sz w:val="23"/>
        </w:rPr>
        <w:lastRenderedPageBreak/>
        <w:t xml:space="preserve"> текущего ремонта и </w:t>
      </w:r>
      <w:proofErr w:type="gramStart"/>
      <w:r>
        <w:rPr>
          <w:sz w:val="23"/>
        </w:rPr>
        <w:t>содержания</w:t>
      </w:r>
      <w:proofErr w:type="gramEnd"/>
      <w:r>
        <w:rPr>
          <w:sz w:val="23"/>
        </w:rPr>
        <w:t xml:space="preserve"> автомобильных дорог и мостов местного значения вне границ населенных пунктов поселения в границах муниципального района;</w:t>
      </w:r>
    </w:p>
    <w:p w:rsidR="00530C0E" w:rsidRDefault="00E82865">
      <w:pPr>
        <w:pStyle w:val="20"/>
        <w:jc w:val="both"/>
      </w:pPr>
      <w:r>
        <w:rPr>
          <w:sz w:val="23"/>
        </w:rPr>
        <w:t xml:space="preserve">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  <w:sz w:val="23"/>
        </w:rPr>
        <w:t>организации дорожного движения;</w:t>
      </w:r>
      <w:r>
        <w:rPr>
          <w:color w:val="FF0000"/>
          <w:sz w:val="23"/>
        </w:rPr>
        <w:t xml:space="preserve"> 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6) </w:t>
      </w:r>
      <w:r>
        <w:rPr>
          <w:rStyle w:val="a6"/>
          <w:sz w:val="23"/>
          <w:szCs w:val="23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7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6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11) </w:t>
      </w:r>
      <w:r>
        <w:rPr>
          <w:color w:val="FF0000"/>
          <w:sz w:val="23"/>
          <w:szCs w:val="24"/>
        </w:rPr>
        <w:t xml:space="preserve"> </w:t>
      </w:r>
      <w:r>
        <w:rPr>
          <w:color w:val="000000"/>
          <w:sz w:val="23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:rsidR="00530C0E" w:rsidRDefault="00E82865">
      <w:pPr>
        <w:ind w:firstLine="709"/>
        <w:jc w:val="both"/>
      </w:pPr>
      <w:r>
        <w:rPr>
          <w:color w:val="000000"/>
          <w:spacing w:val="-1"/>
          <w:sz w:val="23"/>
          <w:szCs w:val="24"/>
        </w:rPr>
        <w:t xml:space="preserve">3. 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счёт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>сельского поселения.</w:t>
      </w:r>
    </w:p>
    <w:p w:rsidR="00530C0E" w:rsidRDefault="00E82865">
      <w:pPr>
        <w:ind w:firstLine="709"/>
        <w:jc w:val="both"/>
      </w:pPr>
      <w:r>
        <w:rPr>
          <w:color w:val="000000"/>
          <w:spacing w:val="2"/>
          <w:sz w:val="23"/>
          <w:szCs w:val="24"/>
        </w:rPr>
        <w:t xml:space="preserve">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:rsidR="00530C0E" w:rsidRDefault="00E82865">
      <w:pPr>
        <w:ind w:firstLine="709"/>
        <w:jc w:val="both"/>
      </w:pPr>
      <w:r>
        <w:rPr>
          <w:color w:val="000000"/>
          <w:spacing w:val="1"/>
          <w:sz w:val="23"/>
          <w:szCs w:val="24"/>
        </w:rPr>
        <w:t>Межбюджетные трансферты</w:t>
      </w:r>
      <w:r>
        <w:rPr>
          <w:color w:val="000000"/>
          <w:spacing w:val="-4"/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color w:val="000000"/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уплачиваются ежемесячно с учетом   сезонных потребностей.</w:t>
      </w:r>
    </w:p>
    <w:p w:rsidR="00530C0E" w:rsidRDefault="00E82865">
      <w:pPr>
        <w:ind w:firstLine="709"/>
        <w:jc w:val="both"/>
      </w:pPr>
      <w:r>
        <w:rPr>
          <w:color w:val="000000"/>
          <w:spacing w:val="-3"/>
          <w:sz w:val="23"/>
          <w:szCs w:val="24"/>
        </w:rPr>
        <w:t>4. </w:t>
      </w:r>
      <w:r>
        <w:rPr>
          <w:sz w:val="23"/>
          <w:szCs w:val="24"/>
        </w:rPr>
        <w:t>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5.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6. 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За неисполнение настоящего Соглашения взимается неустойка в размере 0,01% от </w:t>
      </w:r>
      <w:r>
        <w:rPr>
          <w:sz w:val="23"/>
          <w:szCs w:val="24"/>
        </w:rPr>
        <w:lastRenderedPageBreak/>
        <w:t>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7</w:t>
      </w:r>
      <w:r>
        <w:rPr>
          <w:color w:val="000000"/>
          <w:sz w:val="23"/>
          <w:szCs w:val="24"/>
        </w:rPr>
        <w:t>. Настоящее Соглашение вступает в силу после его официального опубликования (обнарод</w:t>
      </w:r>
      <w:r w:rsidR="00766FFF">
        <w:rPr>
          <w:color w:val="000000"/>
          <w:sz w:val="23"/>
          <w:szCs w:val="24"/>
        </w:rPr>
        <w:t>ования) и действует с 01.01.2022 г. по 31.12.2022</w:t>
      </w:r>
      <w:r>
        <w:rPr>
          <w:color w:val="000000"/>
          <w:sz w:val="23"/>
          <w:szCs w:val="24"/>
        </w:rPr>
        <w:t xml:space="preserve"> г.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8. Настоящее Соглашение составлено в 2-х экземплярах, имеющих равную юридическую силу, по одному экземпляру для каждой из Сторон.</w:t>
      </w:r>
    </w:p>
    <w:p w:rsidR="00530C0E" w:rsidRDefault="00530C0E">
      <w:pPr>
        <w:jc w:val="both"/>
        <w:rPr>
          <w:sz w:val="23"/>
          <w:szCs w:val="24"/>
        </w:rPr>
      </w:pPr>
    </w:p>
    <w:p w:rsidR="00530C0E" w:rsidRDefault="00E82865">
      <w:r>
        <w:rPr>
          <w:sz w:val="23"/>
          <w:szCs w:val="24"/>
        </w:rPr>
        <w:t>Реквизиты сторон:</w:t>
      </w:r>
    </w:p>
    <w:p w:rsidR="00530C0E" w:rsidRDefault="00E82865">
      <w:r>
        <w:rPr>
          <w:sz w:val="23"/>
          <w:szCs w:val="24"/>
        </w:rPr>
        <w:tab/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843"/>
        <w:gridCol w:w="4728"/>
      </w:tblGrid>
      <w:tr w:rsidR="00530C0E">
        <w:tc>
          <w:tcPr>
            <w:tcW w:w="4842" w:type="dxa"/>
            <w:shd w:val="clear" w:color="auto" w:fill="auto"/>
          </w:tcPr>
          <w:p w:rsidR="00530C0E" w:rsidRDefault="00E82865">
            <w:r>
              <w:rPr>
                <w:sz w:val="23"/>
                <w:szCs w:val="24"/>
              </w:rPr>
              <w:t>Муниципальное образование</w:t>
            </w:r>
          </w:p>
          <w:p w:rsidR="00530C0E" w:rsidRDefault="00E82865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муниципальный район»</w:t>
            </w:r>
          </w:p>
          <w:p w:rsidR="00530C0E" w:rsidRDefault="00E82865">
            <w:r>
              <w:rPr>
                <w:sz w:val="23"/>
                <w:szCs w:val="24"/>
              </w:rPr>
              <w:t>Челябинской области</w:t>
            </w:r>
          </w:p>
          <w:p w:rsidR="00530C0E" w:rsidRDefault="00530C0E">
            <w:pPr>
              <w:rPr>
                <w:sz w:val="23"/>
                <w:szCs w:val="24"/>
              </w:rPr>
            </w:pPr>
          </w:p>
          <w:p w:rsidR="00530C0E" w:rsidRDefault="00E82865">
            <w:r>
              <w:rPr>
                <w:sz w:val="23"/>
                <w:szCs w:val="24"/>
              </w:rPr>
              <w:t>456970 Челябинская область, 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:rsidR="00530C0E" w:rsidRDefault="00530C0E">
            <w:pPr>
              <w:rPr>
                <w:sz w:val="23"/>
                <w:szCs w:val="24"/>
              </w:rPr>
            </w:pPr>
          </w:p>
          <w:p w:rsidR="00530C0E" w:rsidRDefault="00E82865">
            <w:r>
              <w:rPr>
                <w:sz w:val="23"/>
                <w:szCs w:val="24"/>
              </w:rPr>
              <w:t xml:space="preserve">Глава  </w:t>
            </w:r>
            <w:proofErr w:type="spellStart"/>
            <w:r>
              <w:rPr>
                <w:sz w:val="23"/>
                <w:szCs w:val="24"/>
              </w:rPr>
              <w:t>Нязепетровского</w:t>
            </w:r>
            <w:proofErr w:type="spellEnd"/>
          </w:p>
          <w:p w:rsidR="00530C0E" w:rsidRDefault="00E82865">
            <w:r>
              <w:rPr>
                <w:sz w:val="23"/>
                <w:szCs w:val="24"/>
              </w:rPr>
              <w:t>муниципального района</w:t>
            </w:r>
          </w:p>
          <w:p w:rsidR="00530C0E" w:rsidRDefault="00530C0E">
            <w:pPr>
              <w:rPr>
                <w:sz w:val="23"/>
                <w:szCs w:val="24"/>
              </w:rPr>
            </w:pPr>
          </w:p>
          <w:p w:rsidR="00530C0E" w:rsidRDefault="00766FFF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28" w:type="dxa"/>
            <w:shd w:val="clear" w:color="auto" w:fill="auto"/>
          </w:tcPr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Муниципальное образование</w:t>
            </w: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"Шемахинское сельское поселение"</w:t>
            </w: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456991,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Нязепетровский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район, ул. Калинина, 20  </w:t>
            </w:r>
          </w:p>
          <w:p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4"/>
              </w:rPr>
              <w:t>Шемахинского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сельского поселения</w:t>
            </w:r>
          </w:p>
          <w:p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530C0E" w:rsidRDefault="00E8286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____________________Ю.В.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Мякишев</w:t>
            </w:r>
            <w:proofErr w:type="spellEnd"/>
          </w:p>
          <w:p w:rsidR="00530C0E" w:rsidRDefault="00530C0E">
            <w:pPr>
              <w:pStyle w:val="ConsPlusNonformat"/>
              <w:widowControl/>
              <w:ind w:left="-5198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</w:pPr>
    </w:p>
    <w:p w:rsidR="00530C0E" w:rsidRDefault="00530C0E">
      <w:pPr>
        <w:shd w:val="solid" w:color="FFFFFF" w:fill="auto"/>
        <w:ind w:firstLine="3907"/>
        <w:jc w:val="right"/>
      </w:pPr>
    </w:p>
    <w:p w:rsidR="00530C0E" w:rsidRDefault="00530C0E">
      <w:pPr>
        <w:shd w:val="solid" w:color="FFFFFF" w:fill="auto"/>
        <w:ind w:firstLine="3907"/>
        <w:jc w:val="right"/>
      </w:pPr>
    </w:p>
    <w:p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lastRenderedPageBreak/>
        <w:t>Приложение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к соглашению о передаче осуществления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части полномочий между </w:t>
      </w:r>
      <w:proofErr w:type="gramStart"/>
      <w:r>
        <w:rPr>
          <w:sz w:val="21"/>
          <w:szCs w:val="21"/>
        </w:rPr>
        <w:t>муниципальным</w:t>
      </w:r>
      <w:proofErr w:type="gramEnd"/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образованием «</w:t>
      </w:r>
      <w:proofErr w:type="spellStart"/>
      <w:r>
        <w:rPr>
          <w:sz w:val="21"/>
          <w:szCs w:val="21"/>
        </w:rPr>
        <w:t>Нязепетровский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муниципальный</w:t>
      </w:r>
      <w:proofErr w:type="gramEnd"/>
      <w:r>
        <w:rPr>
          <w:sz w:val="21"/>
          <w:szCs w:val="21"/>
        </w:rPr>
        <w:t xml:space="preserve"> 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район» и муниципальным образованием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«Шемахинское сельское поселение» </w:t>
      </w:r>
    </w:p>
    <w:p w:rsidR="00530C0E" w:rsidRDefault="00530C0E">
      <w:pPr>
        <w:shd w:val="solid" w:color="FFFFFF" w:fill="auto"/>
        <w:ind w:left="427" w:firstLine="3907"/>
        <w:rPr>
          <w:sz w:val="21"/>
          <w:szCs w:val="21"/>
        </w:rPr>
      </w:pPr>
    </w:p>
    <w:p w:rsidR="00530C0E" w:rsidRDefault="00E82865">
      <w:pPr>
        <w:jc w:val="center"/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</w:t>
      </w:r>
      <w:proofErr w:type="spellStart"/>
      <w:r>
        <w:rPr>
          <w:b/>
          <w:sz w:val="21"/>
          <w:szCs w:val="21"/>
        </w:rPr>
        <w:t>Нязепетровского</w:t>
      </w:r>
      <w:proofErr w:type="spellEnd"/>
      <w:r>
        <w:rPr>
          <w:b/>
          <w:sz w:val="21"/>
          <w:szCs w:val="21"/>
        </w:rPr>
        <w:t xml:space="preserve"> муниципального района в  бюджет Шемахинского сельского поселения </w:t>
      </w:r>
    </w:p>
    <w:p w:rsidR="00530C0E" w:rsidRDefault="00530C0E">
      <w:pPr>
        <w:shd w:val="solid" w:color="FFFFFF" w:fill="auto"/>
        <w:jc w:val="right"/>
        <w:rPr>
          <w:b/>
          <w:sz w:val="21"/>
          <w:szCs w:val="21"/>
        </w:rPr>
      </w:pPr>
    </w:p>
    <w:tbl>
      <w:tblPr>
        <w:tblW w:w="10071" w:type="dxa"/>
        <w:tblInd w:w="-128" w:type="dxa"/>
        <w:tblLook w:val="0000" w:firstRow="0" w:lastRow="0" w:firstColumn="0" w:lastColumn="0" w:noHBand="0" w:noVBand="0"/>
      </w:tblPr>
      <w:tblGrid>
        <w:gridCol w:w="8748"/>
        <w:gridCol w:w="1323"/>
      </w:tblGrid>
      <w:tr w:rsidR="00530C0E">
        <w:trPr>
          <w:trHeight w:val="582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 xml:space="preserve">Сумма </w:t>
            </w: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(тыс. руб.)</w:t>
            </w:r>
          </w:p>
        </w:tc>
      </w:tr>
      <w:tr w:rsidR="00530C0E">
        <w:trPr>
          <w:trHeight w:val="1329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организация в границах сельского поселения водоснабжения населения за счет</w:t>
            </w:r>
          </w:p>
          <w:p w:rsidR="00530C0E" w:rsidRDefault="00E82865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sz w:val="21"/>
                <w:szCs w:val="21"/>
              </w:rPr>
              <w:t xml:space="preserve">предоставленных субсидий организациям </w:t>
            </w:r>
            <w:proofErr w:type="spellStart"/>
            <w:r>
              <w:rPr>
                <w:bCs/>
                <w:iCs/>
                <w:sz w:val="21"/>
                <w:szCs w:val="21"/>
              </w:rPr>
              <w:t>Нязепетровского</w:t>
            </w:r>
            <w:proofErr w:type="spellEnd"/>
            <w:r>
              <w:rPr>
                <w:bCs/>
                <w:iCs/>
                <w:sz w:val="21"/>
                <w:szCs w:val="21"/>
              </w:rPr>
              <w:t xml:space="preserve"> района, оказывающим услуги водоснабжения, на возмещение части затрат, связанных с производственной деятельностью</w:t>
            </w:r>
            <w:r>
              <w:rPr>
                <w:bCs/>
                <w:iCs/>
                <w:color w:val="000000"/>
                <w:sz w:val="21"/>
                <w:szCs w:val="21"/>
              </w:rPr>
              <w:t>;</w:t>
            </w:r>
          </w:p>
          <w:p w:rsidR="00530C0E" w:rsidRDefault="00530C0E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</w:p>
          <w:p w:rsidR="00530C0E" w:rsidRDefault="00E82865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color w:val="000000"/>
                <w:sz w:val="21"/>
                <w:szCs w:val="21"/>
              </w:rPr>
              <w:t xml:space="preserve">           другие мероприятия по организации водоснабжения населения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530C0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616,0</w:t>
            </w: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</w:pPr>
          </w:p>
        </w:tc>
      </w:tr>
      <w:tr w:rsidR="00530C0E">
        <w:trPr>
          <w:trHeight w:val="366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ind w:firstLine="1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   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143, 5</w:t>
            </w: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</w:pP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организация ритуальных услуг и содержание мест захоронения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11, 0</w:t>
            </w: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pStyle w:val="20"/>
              <w:ind w:firstLine="567"/>
              <w:jc w:val="both"/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rPr>
                <w:sz w:val="21"/>
                <w:szCs w:val="21"/>
              </w:rPr>
              <w:t xml:space="preserve">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:rsidR="00530C0E" w:rsidRDefault="00E82865">
            <w:pPr>
              <w:pStyle w:val="20"/>
              <w:ind w:firstLine="5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530C0E" w:rsidRDefault="00E82865">
            <w:pPr>
              <w:pStyle w:val="20"/>
              <w:ind w:firstLine="554"/>
              <w:jc w:val="both"/>
            </w:pPr>
            <w:r>
              <w:rPr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sz w:val="21"/>
                <w:szCs w:val="21"/>
              </w:rPr>
              <w:t>содержания</w:t>
            </w:r>
            <w:proofErr w:type="gramEnd"/>
            <w:r>
              <w:rPr>
                <w:sz w:val="21"/>
                <w:szCs w:val="21"/>
              </w:rPr>
              <w:t xml:space="preserve">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</w:p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E828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1 254, 0</w:t>
            </w:r>
          </w:p>
          <w:p w:rsidR="00530C0E" w:rsidRDefault="00530C0E">
            <w:pPr>
              <w:jc w:val="center"/>
            </w:pPr>
          </w:p>
          <w:p w:rsidR="00530C0E" w:rsidRDefault="00E82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1 184, 0</w:t>
            </w:r>
          </w:p>
        </w:tc>
      </w:tr>
      <w:tr w:rsidR="00530C0E">
        <w:trPr>
          <w:trHeight w:val="555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ind w:firstLine="709"/>
              <w:jc w:val="both"/>
            </w:pPr>
            <w:proofErr w:type="gramStart"/>
            <w:r>
              <w:rPr>
                <w:sz w:val="21"/>
                <w:szCs w:val="21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</w:t>
            </w:r>
            <w:r>
              <w:rPr>
                <w:sz w:val="21"/>
                <w:szCs w:val="21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hyperlink w:anchor="garantf1://12057004.13/">
              <w:r>
                <w:rPr>
                  <w:rStyle w:val="-"/>
                  <w:color w:val="000000"/>
                  <w:sz w:val="21"/>
                  <w:szCs w:val="21"/>
                  <w:u w:val="none"/>
                </w:rPr>
                <w:t>законодательством</w:t>
              </w:r>
            </w:hyperlink>
            <w:r>
              <w:rPr>
                <w:sz w:val="21"/>
                <w:szCs w:val="21"/>
              </w:rPr>
              <w:t xml:space="preserve"> Российской Федерации, </w:t>
            </w:r>
            <w:r>
              <w:rPr>
                <w:b/>
                <w:sz w:val="21"/>
                <w:szCs w:val="21"/>
              </w:rPr>
              <w:t>в части:</w:t>
            </w:r>
          </w:p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 зимнего содержания автомобильных дорог местного значения вне границ населенных пунктов поселения в границах муниципального района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движения;</w:t>
            </w:r>
          </w:p>
          <w:p w:rsidR="00530C0E" w:rsidRDefault="00E82865">
            <w:pPr>
              <w:pStyle w:val="20"/>
              <w:ind w:firstLine="680"/>
              <w:jc w:val="both"/>
            </w:pPr>
            <w:r>
              <w:rPr>
                <w:color w:val="000000"/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color w:val="000000"/>
                <w:sz w:val="21"/>
                <w:szCs w:val="21"/>
              </w:rPr>
              <w:t>содержания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:rsidR="00530C0E" w:rsidRDefault="00E82865">
            <w:pPr>
              <w:pStyle w:val="20"/>
              <w:ind w:firstLine="0"/>
              <w:jc w:val="both"/>
            </w:pPr>
            <w:r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270, 0</w:t>
            </w: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400, 0</w:t>
            </w: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D359E0">
            <w:pPr>
              <w:jc w:val="center"/>
            </w:pPr>
            <w:r>
              <w:rPr>
                <w:sz w:val="21"/>
                <w:szCs w:val="21"/>
              </w:rPr>
              <w:t>8, 5</w:t>
            </w: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3 887, 0</w:t>
            </w:r>
          </w:p>
        </w:tc>
      </w:tr>
    </w:tbl>
    <w:p w:rsidR="00530C0E" w:rsidRDefault="00530C0E">
      <w:pPr>
        <w:shd w:val="solid" w:color="FFFFFF" w:fill="auto"/>
        <w:rPr>
          <w:sz w:val="21"/>
          <w:szCs w:val="21"/>
        </w:rPr>
      </w:pPr>
    </w:p>
    <w:p w:rsidR="00530C0E" w:rsidRDefault="00E82865">
      <w:pPr>
        <w:shd w:val="solid" w:color="FFFFFF" w:fill="auto"/>
      </w:pPr>
      <w:r>
        <w:rPr>
          <w:sz w:val="21"/>
          <w:szCs w:val="21"/>
        </w:rPr>
        <w:t xml:space="preserve">Глава </w:t>
      </w:r>
      <w:proofErr w:type="spellStart"/>
      <w:r>
        <w:rPr>
          <w:sz w:val="21"/>
          <w:szCs w:val="21"/>
        </w:rPr>
        <w:t>Нязепетровского</w:t>
      </w:r>
      <w:proofErr w:type="spellEnd"/>
      <w:r>
        <w:rPr>
          <w:sz w:val="21"/>
          <w:szCs w:val="21"/>
        </w:rPr>
        <w:t xml:space="preserve">                                                     Глава </w:t>
      </w:r>
      <w:proofErr w:type="gramStart"/>
      <w:r>
        <w:rPr>
          <w:sz w:val="21"/>
          <w:szCs w:val="21"/>
        </w:rPr>
        <w:t>Шемахинского</w:t>
      </w:r>
      <w:proofErr w:type="gramEnd"/>
    </w:p>
    <w:p w:rsidR="00530C0E" w:rsidRDefault="00E82865">
      <w:pPr>
        <w:shd w:val="solid" w:color="FFFFFF" w:fill="auto"/>
      </w:pPr>
      <w:r>
        <w:rPr>
          <w:sz w:val="21"/>
          <w:szCs w:val="21"/>
        </w:rPr>
        <w:t>муниципального района                                                   сельского поселения</w:t>
      </w:r>
    </w:p>
    <w:p w:rsidR="00530C0E" w:rsidRDefault="00E82865">
      <w:pPr>
        <w:shd w:val="solid" w:color="FFFFFF" w:fill="auto"/>
      </w:pPr>
      <w:r>
        <w:rPr>
          <w:sz w:val="21"/>
          <w:szCs w:val="21"/>
        </w:rPr>
        <w:t>_</w:t>
      </w:r>
      <w:r w:rsidR="00D359E0">
        <w:rPr>
          <w:sz w:val="21"/>
          <w:szCs w:val="21"/>
        </w:rPr>
        <w:t>_________________ С.А. Кравцов</w:t>
      </w:r>
      <w:r>
        <w:rPr>
          <w:sz w:val="21"/>
          <w:szCs w:val="21"/>
        </w:rPr>
        <w:t xml:space="preserve">                           </w:t>
      </w:r>
      <w:r w:rsidR="00D359E0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________________ Ю.В. </w:t>
      </w:r>
      <w:proofErr w:type="spellStart"/>
      <w:r>
        <w:rPr>
          <w:sz w:val="21"/>
          <w:szCs w:val="21"/>
        </w:rPr>
        <w:t>Мякишев</w:t>
      </w:r>
      <w:proofErr w:type="spellEnd"/>
    </w:p>
    <w:p w:rsidR="00530C0E" w:rsidRDefault="00530C0E">
      <w:pPr>
        <w:rPr>
          <w:sz w:val="23"/>
          <w:szCs w:val="24"/>
        </w:rPr>
      </w:pPr>
    </w:p>
    <w:p w:rsidR="00530C0E" w:rsidRDefault="00530C0E"/>
    <w:sectPr w:rsidR="00530C0E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C0E"/>
    <w:rsid w:val="0026555A"/>
    <w:rsid w:val="004F1210"/>
    <w:rsid w:val="00530C0E"/>
    <w:rsid w:val="00766FFF"/>
    <w:rsid w:val="008A4132"/>
    <w:rsid w:val="00D359E0"/>
    <w:rsid w:val="00E82865"/>
    <w:rsid w:val="00F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Гипертекстовая ссылка"/>
    <w:qFormat/>
    <w:rPr>
      <w:color w:val="106BBE"/>
    </w:rPr>
  </w:style>
  <w:style w:type="character" w:customStyle="1" w:styleId="a5">
    <w:name w:val="Символ концевой сноски"/>
    <w:qFormat/>
  </w:style>
  <w:style w:type="character" w:customStyle="1" w:styleId="a6">
    <w:name w:val="Цветовое выделение для Текст"/>
    <w:qFormat/>
    <w:rPr>
      <w:sz w:val="24"/>
    </w:rPr>
  </w:style>
  <w:style w:type="character" w:customStyle="1" w:styleId="a7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8">
    <w:name w:val="Текст выноски Знак"/>
    <w:basedOn w:val="a0"/>
    <w:uiPriority w:val="99"/>
    <w:semiHidden/>
    <w:qFormat/>
    <w:rsid w:val="003944E7"/>
    <w:rPr>
      <w:rFonts w:ascii="Tahoma" w:eastAsia="Times New Roman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qFormat/>
    <w:rPr>
      <w:sz w:val="26"/>
    </w:rPr>
  </w:style>
  <w:style w:type="paragraph" w:styleId="ab">
    <w:name w:val="List"/>
    <w:basedOn w:val="aa"/>
    <w:qFormat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Указатель*"/>
    <w:basedOn w:val="a"/>
    <w:qFormat/>
    <w:pPr>
      <w:suppressLineNumbers/>
    </w:pPr>
    <w:rPr>
      <w:rFonts w:cs="Lohit Devanagari"/>
    </w:rPr>
  </w:style>
  <w:style w:type="paragraph" w:styleId="af">
    <w:name w:val="Body Text Indent"/>
    <w:basedOn w:val="a"/>
    <w:qFormat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39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dc:description/>
  <cp:lastModifiedBy>Пользователь Windows</cp:lastModifiedBy>
  <cp:revision>26</cp:revision>
  <cp:lastPrinted>2021-10-29T11:00:00Z</cp:lastPrinted>
  <dcterms:created xsi:type="dcterms:W3CDTF">2016-11-18T12:07:00Z</dcterms:created>
  <dcterms:modified xsi:type="dcterms:W3CDTF">2021-12-14T08:46:00Z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