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DC" w:rsidRDefault="009616DC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</w:p>
    <w:p w:rsidR="009616DC" w:rsidRDefault="00AC00D3">
      <w:pPr>
        <w:shd w:val="solid" w:color="FFFFFF" w:fill="auto"/>
        <w:ind w:firstLine="3907"/>
      </w:pPr>
      <w:r>
        <w:rPr>
          <w:color w:val="000000"/>
          <w:spacing w:val="-17"/>
          <w:sz w:val="23"/>
          <w:szCs w:val="24"/>
        </w:rPr>
        <w:t xml:space="preserve">СОГЛАШЕНИЕ  №  </w:t>
      </w:r>
      <w:r w:rsidR="009C7DD3">
        <w:rPr>
          <w:color w:val="000000"/>
          <w:spacing w:val="-17"/>
          <w:sz w:val="23"/>
          <w:szCs w:val="24"/>
        </w:rPr>
        <w:t>175</w:t>
      </w:r>
    </w:p>
    <w:p w:rsidR="009616DC" w:rsidRDefault="00F019E1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:rsidR="009616DC" w:rsidRDefault="00F019E1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>«</w:t>
      </w:r>
      <w:proofErr w:type="spellStart"/>
      <w:r>
        <w:rPr>
          <w:color w:val="000000"/>
          <w:spacing w:val="-1"/>
          <w:sz w:val="23"/>
          <w:szCs w:val="24"/>
        </w:rPr>
        <w:t>Нязепетровский</w:t>
      </w:r>
      <w:proofErr w:type="spellEnd"/>
      <w:r>
        <w:rPr>
          <w:color w:val="000000"/>
          <w:spacing w:val="-1"/>
          <w:sz w:val="23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3"/>
          <w:szCs w:val="24"/>
        </w:rPr>
        <w:t>Гривенское</w:t>
      </w:r>
      <w:proofErr w:type="spellEnd"/>
      <w:r>
        <w:rPr>
          <w:color w:val="000000"/>
          <w:spacing w:val="-4"/>
          <w:sz w:val="23"/>
          <w:szCs w:val="24"/>
        </w:rPr>
        <w:t xml:space="preserve"> сельское поселение»</w:t>
      </w:r>
    </w:p>
    <w:p w:rsidR="009616DC" w:rsidRDefault="009616DC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:rsidR="009616DC" w:rsidRDefault="00F019E1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</w:t>
      </w:r>
      <w:r w:rsidR="009C7DD3">
        <w:rPr>
          <w:color w:val="000000"/>
          <w:spacing w:val="-12"/>
          <w:sz w:val="23"/>
          <w:szCs w:val="24"/>
        </w:rPr>
        <w:t xml:space="preserve">                  14 декабря </w:t>
      </w:r>
      <w:bookmarkStart w:id="0" w:name="_GoBack"/>
      <w:bookmarkEnd w:id="0"/>
      <w:r w:rsidR="00AC00D3">
        <w:rPr>
          <w:color w:val="000000"/>
          <w:spacing w:val="-12"/>
          <w:sz w:val="23"/>
          <w:szCs w:val="24"/>
        </w:rPr>
        <w:t>2021</w:t>
      </w:r>
      <w:r>
        <w:rPr>
          <w:color w:val="000000"/>
          <w:spacing w:val="-12"/>
          <w:sz w:val="23"/>
          <w:szCs w:val="24"/>
        </w:rPr>
        <w:t xml:space="preserve"> года</w:t>
      </w:r>
    </w:p>
    <w:p w:rsidR="009616DC" w:rsidRDefault="009616DC">
      <w:pPr>
        <w:shd w:val="solid" w:color="FFFFFF" w:fill="auto"/>
        <w:rPr>
          <w:color w:val="000000"/>
          <w:spacing w:val="-12"/>
          <w:sz w:val="23"/>
          <w:szCs w:val="24"/>
        </w:rPr>
      </w:pPr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</w:t>
      </w:r>
      <w:proofErr w:type="spellStart"/>
      <w:r>
        <w:rPr>
          <w:color w:val="000000"/>
          <w:spacing w:val="-2"/>
          <w:sz w:val="23"/>
          <w:szCs w:val="24"/>
        </w:rPr>
        <w:t>Нязепетровский</w:t>
      </w:r>
      <w:proofErr w:type="spellEnd"/>
      <w:r>
        <w:rPr>
          <w:color w:val="000000"/>
          <w:spacing w:val="-2"/>
          <w:sz w:val="23"/>
          <w:szCs w:val="24"/>
        </w:rPr>
        <w:t xml:space="preserve"> муниципальный район Челябинской области»,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 xml:space="preserve">дальнейшем «муниципальный район», в лице главы </w:t>
      </w:r>
      <w:proofErr w:type="spellStart"/>
      <w:r>
        <w:rPr>
          <w:color w:val="000000"/>
          <w:spacing w:val="-4"/>
          <w:sz w:val="23"/>
          <w:szCs w:val="24"/>
        </w:rPr>
        <w:t>Нязепетровского</w:t>
      </w:r>
      <w:proofErr w:type="spellEnd"/>
      <w:r>
        <w:rPr>
          <w:color w:val="000000"/>
          <w:spacing w:val="-4"/>
          <w:sz w:val="23"/>
          <w:szCs w:val="24"/>
        </w:rPr>
        <w:t xml:space="preserve"> муниципального район</w:t>
      </w:r>
      <w:r w:rsidR="00AC00D3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 xml:space="preserve">, действующего на основании Устава </w:t>
      </w:r>
      <w:proofErr w:type="gramStart"/>
      <w:r>
        <w:rPr>
          <w:color w:val="000000"/>
          <w:spacing w:val="-2"/>
          <w:sz w:val="23"/>
          <w:szCs w:val="24"/>
        </w:rPr>
        <w:t>муниципального района</w:t>
      </w:r>
      <w:r>
        <w:rPr>
          <w:color w:val="000000"/>
          <w:spacing w:val="-5"/>
          <w:sz w:val="23"/>
          <w:szCs w:val="24"/>
        </w:rPr>
        <w:t>,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</w:t>
      </w:r>
      <w:proofErr w:type="spellStart"/>
      <w:r>
        <w:rPr>
          <w:color w:val="000000"/>
          <w:spacing w:val="1"/>
          <w:sz w:val="23"/>
          <w:szCs w:val="24"/>
        </w:rPr>
        <w:t>Гривенское</w:t>
      </w:r>
      <w:proofErr w:type="spellEnd"/>
      <w:r>
        <w:rPr>
          <w:color w:val="000000"/>
          <w:spacing w:val="1"/>
          <w:sz w:val="23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3"/>
          <w:szCs w:val="24"/>
        </w:rPr>
        <w:t xml:space="preserve">дальнейшем «сельское поселение», в лице Главы </w:t>
      </w:r>
      <w:proofErr w:type="spellStart"/>
      <w:r>
        <w:rPr>
          <w:color w:val="000000"/>
          <w:spacing w:val="-8"/>
          <w:sz w:val="23"/>
          <w:szCs w:val="24"/>
        </w:rPr>
        <w:t>Гривенского</w:t>
      </w:r>
      <w:proofErr w:type="spellEnd"/>
      <w:r>
        <w:rPr>
          <w:color w:val="000000"/>
          <w:spacing w:val="-8"/>
          <w:sz w:val="23"/>
          <w:szCs w:val="24"/>
        </w:rPr>
        <w:t xml:space="preserve"> сельского поселения Леонова Владимира Михайловича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«Стороны», руководствуясь </w:t>
      </w:r>
      <w:r>
        <w:rPr>
          <w:color w:val="000000"/>
          <w:spacing w:val="-9"/>
          <w:sz w:val="23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  <w:proofErr w:type="gramEnd"/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33"/>
          <w:sz w:val="23"/>
          <w:szCs w:val="24"/>
        </w:rPr>
        <w:t>1. </w:t>
      </w:r>
      <w:r w:rsidR="00E1565A">
        <w:rPr>
          <w:color w:val="000000"/>
          <w:spacing w:val="-33"/>
          <w:sz w:val="23"/>
          <w:szCs w:val="24"/>
        </w:rPr>
        <w:t> </w:t>
      </w:r>
      <w:r>
        <w:rPr>
          <w:color w:val="000000"/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pacing w:val="-30"/>
          <w:sz w:val="23"/>
          <w:szCs w:val="24"/>
        </w:rPr>
        <w:t>2. </w:t>
      </w:r>
      <w:r w:rsidR="001978FA">
        <w:rPr>
          <w:spacing w:val="-30"/>
          <w:sz w:val="23"/>
          <w:szCs w:val="24"/>
        </w:rPr>
        <w:t xml:space="preserve"> </w:t>
      </w:r>
      <w:proofErr w:type="gramStart"/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z w:val="23"/>
          <w:szCs w:val="24"/>
        </w:rPr>
        <w:t xml:space="preserve"> 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поселении </w:t>
      </w:r>
      <w:r>
        <w:rPr>
          <w:b/>
          <w:spacing w:val="2"/>
          <w:sz w:val="23"/>
          <w:szCs w:val="24"/>
        </w:rPr>
        <w:t>в части:</w:t>
      </w:r>
      <w:proofErr w:type="gramEnd"/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2"/>
          <w:sz w:val="23"/>
          <w:szCs w:val="24"/>
        </w:rPr>
        <w:t>формирования и</w:t>
      </w:r>
      <w:r>
        <w:rPr>
          <w:spacing w:val="2"/>
          <w:sz w:val="23"/>
          <w:szCs w:val="24"/>
        </w:rPr>
        <w:t xml:space="preserve"> казначейского исполнения бюджета сельского поселения, исполнения бюджета сельского поселения, осуществления </w:t>
      </w:r>
      <w:proofErr w:type="gramStart"/>
      <w:r>
        <w:rPr>
          <w:spacing w:val="2"/>
          <w:sz w:val="23"/>
          <w:szCs w:val="24"/>
        </w:rPr>
        <w:t>контроля за</w:t>
      </w:r>
      <w:proofErr w:type="gramEnd"/>
      <w:r>
        <w:rPr>
          <w:spacing w:val="2"/>
          <w:sz w:val="23"/>
          <w:szCs w:val="24"/>
        </w:rPr>
        <w:t xml:space="preserve">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3.</w:t>
      </w:r>
      <w:r>
        <w:rPr>
          <w:spacing w:val="-4"/>
          <w:sz w:val="23"/>
          <w:szCs w:val="24"/>
        </w:rPr>
        <w:t xml:space="preserve"> В   соответствии  с  настоящим  Соглашением   органы   местного</w:t>
      </w:r>
      <w:r>
        <w:rPr>
          <w:color w:val="000000"/>
          <w:spacing w:val="-4"/>
          <w:sz w:val="23"/>
          <w:szCs w:val="24"/>
        </w:rPr>
        <w:t xml:space="preserve">  самоуправления</w:t>
      </w:r>
      <w:r>
        <w:rPr>
          <w:color w:val="000000"/>
          <w:spacing w:val="-4"/>
          <w:sz w:val="23"/>
          <w:szCs w:val="24"/>
        </w:rPr>
        <w:br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3"/>
          <w:szCs w:val="24"/>
        </w:rPr>
        <w:br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</w:p>
    <w:p w:rsidR="009616DC" w:rsidRDefault="00F019E1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>1) организация в границах сельского поселения электро-, тепл</w:t>
      </w:r>
      <w:proofErr w:type="gramStart"/>
      <w:r>
        <w:rPr>
          <w:sz w:val="23"/>
          <w:szCs w:val="24"/>
        </w:rPr>
        <w:t>о-</w:t>
      </w:r>
      <w:proofErr w:type="gramEnd"/>
      <w:r>
        <w:rPr>
          <w:sz w:val="23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9616DC" w:rsidRDefault="00F019E1">
      <w:pPr>
        <w:shd w:val="solid" w:color="FFFFFF" w:fill="auto"/>
        <w:ind w:firstLine="691"/>
        <w:jc w:val="both"/>
      </w:pPr>
      <w:proofErr w:type="gramStart"/>
      <w:r>
        <w:rPr>
          <w:color w:val="000000"/>
          <w:spacing w:val="-29"/>
          <w:sz w:val="23"/>
          <w:szCs w:val="23"/>
        </w:rPr>
        <w:t>2)</w:t>
      </w:r>
      <w:r w:rsidR="007574F4">
        <w:rPr>
          <w:color w:val="000000"/>
          <w:spacing w:val="-29"/>
          <w:sz w:val="23"/>
          <w:szCs w:val="23"/>
        </w:rPr>
        <w:t> </w:t>
      </w:r>
      <w:r w:rsidR="00282200" w:rsidRPr="00282200">
        <w:t xml:space="preserve"> </w:t>
      </w:r>
      <w:r w:rsidR="00282200" w:rsidRPr="00282200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282200" w:rsidRPr="00282200">
        <w:rPr>
          <w:sz w:val="23"/>
        </w:rPr>
        <w:t xml:space="preserve"> дорог и осуществления дорожной деятельности в соответствии с законодательством Российской Федерации</w:t>
      </w:r>
      <w:r w:rsidR="00282200">
        <w:rPr>
          <w:sz w:val="23"/>
        </w:rPr>
        <w:t>,</w:t>
      </w:r>
      <w:r>
        <w:rPr>
          <w:sz w:val="23"/>
        </w:rPr>
        <w:t xml:space="preserve">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 xml:space="preserve">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 границах населенных пунктов поселения;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</w:t>
      </w:r>
      <w:r>
        <w:rPr>
          <w:sz w:val="23"/>
        </w:rPr>
        <w:lastRenderedPageBreak/>
        <w:t>поселения;</w:t>
      </w:r>
      <w:r>
        <w:t xml:space="preserve"> </w:t>
      </w:r>
      <w:r>
        <w:rPr>
          <w:color w:val="000000"/>
          <w:sz w:val="23"/>
          <w:szCs w:val="23"/>
        </w:rPr>
        <w:t>организации дорожного движения;</w:t>
      </w:r>
    </w:p>
    <w:p w:rsidR="009616DC" w:rsidRPr="008E337A" w:rsidRDefault="00F019E1" w:rsidP="008E337A">
      <w:pPr>
        <w:shd w:val="solid" w:color="FFFFFF" w:fill="auto"/>
        <w:ind w:firstLine="691"/>
        <w:jc w:val="both"/>
        <w:rPr>
          <w:sz w:val="23"/>
          <w:szCs w:val="24"/>
        </w:rPr>
      </w:pPr>
      <w:proofErr w:type="gramStart"/>
      <w:r>
        <w:rPr>
          <w:sz w:val="23"/>
          <w:szCs w:val="24"/>
        </w:rPr>
        <w:t xml:space="preserve">3) </w:t>
      </w:r>
      <w:r w:rsidR="008E337A" w:rsidRPr="008E337A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="008E337A" w:rsidRPr="008E337A">
        <w:rPr>
          <w:sz w:val="23"/>
          <w:szCs w:val="24"/>
        </w:rPr>
        <w:t xml:space="preserve"> осуществления дорожной деятельности в соответствии с законодательством Российской Федерации</w:t>
      </w:r>
      <w:r w:rsidR="008E337A"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 xml:space="preserve">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вне границ населенных пунктов поселения в границах муниципального района;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обеспечения безопасности дорожного движения вне границ населенных пунктов поселения  в границах муниципального района;</w:t>
      </w:r>
      <w:r>
        <w:t xml:space="preserve"> </w:t>
      </w:r>
      <w:r>
        <w:rPr>
          <w:color w:val="000000"/>
          <w:sz w:val="23"/>
        </w:rPr>
        <w:t>организации дорожного движения;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6) </w:t>
      </w:r>
      <w:bookmarkStart w:id="1" w:name="__DdeLink__473_1242560500"/>
      <w:r>
        <w:rPr>
          <w:rStyle w:val="a8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8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bookmarkEnd w:id="1"/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поселения;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616DC" w:rsidRDefault="00F019E1">
      <w:pPr>
        <w:ind w:firstLine="709"/>
        <w:jc w:val="both"/>
        <w:rPr>
          <w:color w:val="000000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color w:val="000000"/>
          <w:spacing w:val="-1"/>
          <w:sz w:val="23"/>
          <w:szCs w:val="24"/>
        </w:rPr>
        <w:t xml:space="preserve">4. 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spacing w:val="1"/>
          <w:sz w:val="23"/>
          <w:szCs w:val="24"/>
        </w:rPr>
        <w:t>Межбюджетные трансферты</w:t>
      </w:r>
      <w:r>
        <w:rPr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spacing w:val="-3"/>
          <w:sz w:val="23"/>
          <w:szCs w:val="24"/>
        </w:rPr>
        <w:t xml:space="preserve">Соглашении, предусматриваются в бюджете муниципального района отдельной </w:t>
      </w:r>
      <w:proofErr w:type="gramStart"/>
      <w:r>
        <w:rPr>
          <w:spacing w:val="-3"/>
          <w:sz w:val="23"/>
          <w:szCs w:val="24"/>
        </w:rPr>
        <w:t>строкой</w:t>
      </w:r>
      <w:proofErr w:type="gramEnd"/>
      <w:r>
        <w:rPr>
          <w:spacing w:val="-3"/>
          <w:sz w:val="23"/>
          <w:szCs w:val="24"/>
        </w:rPr>
        <w:t xml:space="preserve"> и уплачивается ежемесячно с учетом   сезонных потребностей.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 xml:space="preserve">5. Настоящее  Соглашение может быть изменено или дополнено по взаимному </w:t>
      </w:r>
      <w:r>
        <w:rPr>
          <w:sz w:val="23"/>
          <w:szCs w:val="24"/>
        </w:rPr>
        <w:lastRenderedPageBreak/>
        <w:t>соглашению Сторон путем заключения дополнительного соглашения.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:rsidR="009616DC" w:rsidRDefault="00F019E1">
      <w:pPr>
        <w:ind w:firstLine="708"/>
        <w:jc w:val="both"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:rsidR="009616DC" w:rsidRDefault="00F019E1">
      <w:pPr>
        <w:ind w:firstLine="708"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:rsidR="009616DC" w:rsidRDefault="00F019E1">
      <w:pPr>
        <w:ind w:firstLine="708"/>
        <w:jc w:val="both"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</w:t>
      </w:r>
      <w:r w:rsidR="008E337A">
        <w:rPr>
          <w:color w:val="000000"/>
          <w:sz w:val="23"/>
          <w:szCs w:val="24"/>
        </w:rPr>
        <w:t>ования) и действует с 01.01.2022 г. по 31.12.2022</w:t>
      </w:r>
      <w:r>
        <w:rPr>
          <w:color w:val="000000"/>
          <w:sz w:val="23"/>
          <w:szCs w:val="24"/>
        </w:rPr>
        <w:t xml:space="preserve"> г.</w:t>
      </w:r>
    </w:p>
    <w:p w:rsidR="009616DC" w:rsidRDefault="00F019E1">
      <w:pPr>
        <w:ind w:firstLine="708"/>
        <w:jc w:val="both"/>
      </w:pPr>
      <w:r>
        <w:rPr>
          <w:sz w:val="23"/>
          <w:szCs w:val="24"/>
        </w:rPr>
        <w:t>9. 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9616DC" w:rsidRDefault="00F019E1">
      <w:pPr>
        <w:jc w:val="center"/>
      </w:pPr>
      <w:r>
        <w:rPr>
          <w:sz w:val="23"/>
          <w:szCs w:val="24"/>
        </w:rPr>
        <w:t>Реквизиты сторон:</w:t>
      </w:r>
    </w:p>
    <w:p w:rsidR="009616DC" w:rsidRDefault="009616DC">
      <w:pPr>
        <w:jc w:val="center"/>
        <w:rPr>
          <w:sz w:val="23"/>
          <w:szCs w:val="24"/>
        </w:rPr>
      </w:pP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792"/>
        <w:gridCol w:w="4779"/>
      </w:tblGrid>
      <w:tr w:rsidR="009616DC">
        <w:tc>
          <w:tcPr>
            <w:tcW w:w="4791" w:type="dxa"/>
            <w:shd w:val="clear" w:color="auto" w:fill="auto"/>
          </w:tcPr>
          <w:p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:rsidR="009616DC" w:rsidRDefault="00F019E1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муниципальный район» Челябинской области</w:t>
            </w:r>
          </w:p>
          <w:p w:rsidR="009616DC" w:rsidRDefault="00F019E1">
            <w:r>
              <w:rPr>
                <w:sz w:val="23"/>
                <w:szCs w:val="24"/>
              </w:rPr>
              <w:t>456970 Челябинская область,</w:t>
            </w:r>
          </w:p>
          <w:p w:rsidR="009616DC" w:rsidRDefault="00F019E1">
            <w:r>
              <w:rPr>
                <w:sz w:val="23"/>
                <w:szCs w:val="24"/>
              </w:rPr>
              <w:t>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:rsidR="009616DC" w:rsidRDefault="00F019E1">
            <w:r>
              <w:rPr>
                <w:sz w:val="23"/>
                <w:szCs w:val="24"/>
              </w:rPr>
              <w:t xml:space="preserve">Глава </w:t>
            </w:r>
            <w:proofErr w:type="spellStart"/>
            <w:r>
              <w:rPr>
                <w:sz w:val="23"/>
                <w:szCs w:val="24"/>
              </w:rPr>
              <w:t>Нязепетровского</w:t>
            </w:r>
            <w:proofErr w:type="spellEnd"/>
            <w:r>
              <w:rPr>
                <w:sz w:val="23"/>
                <w:szCs w:val="24"/>
              </w:rPr>
              <w:t xml:space="preserve"> </w:t>
            </w:r>
          </w:p>
          <w:p w:rsidR="009616DC" w:rsidRDefault="00F019E1">
            <w:r>
              <w:rPr>
                <w:sz w:val="23"/>
                <w:szCs w:val="24"/>
              </w:rPr>
              <w:t>муниципального района</w:t>
            </w:r>
          </w:p>
          <w:p w:rsidR="009616DC" w:rsidRDefault="009616DC">
            <w:pPr>
              <w:rPr>
                <w:sz w:val="23"/>
                <w:szCs w:val="24"/>
              </w:rPr>
            </w:pPr>
          </w:p>
          <w:p w:rsidR="009616DC" w:rsidRDefault="008E337A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79" w:type="dxa"/>
            <w:shd w:val="clear" w:color="auto" w:fill="auto"/>
          </w:tcPr>
          <w:p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:rsidR="009616DC" w:rsidRDefault="00F019E1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Гривенское</w:t>
            </w:r>
            <w:proofErr w:type="spellEnd"/>
            <w:r>
              <w:rPr>
                <w:sz w:val="23"/>
                <w:szCs w:val="24"/>
              </w:rPr>
              <w:t xml:space="preserve"> сельское поселение»</w:t>
            </w:r>
          </w:p>
          <w:p w:rsidR="009616DC" w:rsidRDefault="00F019E1">
            <w:r>
              <w:rPr>
                <w:sz w:val="23"/>
                <w:szCs w:val="24"/>
              </w:rPr>
              <w:t xml:space="preserve">456982, Челябинская область, 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район, д. Ситцева, </w:t>
            </w:r>
          </w:p>
          <w:p w:rsidR="009616DC" w:rsidRDefault="00F019E1">
            <w:r>
              <w:rPr>
                <w:sz w:val="23"/>
                <w:szCs w:val="24"/>
              </w:rPr>
              <w:t>ул. Ленина, 27</w:t>
            </w:r>
          </w:p>
          <w:p w:rsidR="009616DC" w:rsidRDefault="00F019E1">
            <w:r>
              <w:rPr>
                <w:sz w:val="23"/>
                <w:szCs w:val="24"/>
              </w:rPr>
              <w:t xml:space="preserve">Глава </w:t>
            </w:r>
            <w:proofErr w:type="spellStart"/>
            <w:r>
              <w:rPr>
                <w:sz w:val="23"/>
                <w:szCs w:val="24"/>
              </w:rPr>
              <w:t>Гривенского</w:t>
            </w:r>
            <w:proofErr w:type="spellEnd"/>
          </w:p>
          <w:p w:rsidR="009616DC" w:rsidRDefault="00F019E1">
            <w:r>
              <w:rPr>
                <w:sz w:val="23"/>
                <w:szCs w:val="24"/>
              </w:rPr>
              <w:t>сельского поселения</w:t>
            </w:r>
          </w:p>
          <w:p w:rsidR="009616DC" w:rsidRDefault="009616DC">
            <w:pPr>
              <w:rPr>
                <w:sz w:val="23"/>
                <w:szCs w:val="24"/>
              </w:rPr>
            </w:pPr>
          </w:p>
          <w:p w:rsidR="009616DC" w:rsidRDefault="00F019E1">
            <w:r>
              <w:rPr>
                <w:sz w:val="23"/>
                <w:szCs w:val="24"/>
              </w:rPr>
              <w:t xml:space="preserve"> _______________В.М.  Леонов</w:t>
            </w:r>
          </w:p>
        </w:tc>
      </w:tr>
    </w:tbl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</w:pPr>
    </w:p>
    <w:p w:rsidR="009616DC" w:rsidRDefault="009616DC">
      <w:pPr>
        <w:shd w:val="solid" w:color="FFFFFF" w:fill="auto"/>
      </w:pPr>
    </w:p>
    <w:p w:rsidR="009616DC" w:rsidRDefault="009616DC">
      <w:pPr>
        <w:shd w:val="solid" w:color="FFFFFF" w:fill="auto"/>
        <w:rPr>
          <w:sz w:val="22"/>
          <w:szCs w:val="22"/>
        </w:rPr>
      </w:pPr>
    </w:p>
    <w:p w:rsidR="00F019E1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о передаче осуществления</w:t>
      </w: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части полномочий между </w:t>
      </w:r>
      <w:proofErr w:type="gramStart"/>
      <w:r>
        <w:rPr>
          <w:sz w:val="22"/>
          <w:szCs w:val="22"/>
        </w:rPr>
        <w:t>муниципальным</w:t>
      </w:r>
      <w:proofErr w:type="gramEnd"/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образованием «</w:t>
      </w:r>
      <w:proofErr w:type="spellStart"/>
      <w:r>
        <w:rPr>
          <w:sz w:val="22"/>
          <w:szCs w:val="22"/>
        </w:rPr>
        <w:t>Нязепетровский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муниципальный</w:t>
      </w:r>
      <w:proofErr w:type="gramEnd"/>
      <w:r>
        <w:rPr>
          <w:sz w:val="22"/>
          <w:szCs w:val="22"/>
        </w:rPr>
        <w:t xml:space="preserve"> </w:t>
      </w: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район» и муниципальным образованием</w:t>
      </w:r>
    </w:p>
    <w:p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Гривенское</w:t>
      </w:r>
      <w:proofErr w:type="spellEnd"/>
      <w:r>
        <w:rPr>
          <w:sz w:val="22"/>
          <w:szCs w:val="22"/>
        </w:rPr>
        <w:t xml:space="preserve"> сельское поселение» </w:t>
      </w:r>
    </w:p>
    <w:p w:rsidR="009616DC" w:rsidRDefault="009616DC">
      <w:pPr>
        <w:shd w:val="solid" w:color="FFFFFF" w:fill="auto"/>
        <w:spacing w:line="322" w:lineRule="exact"/>
        <w:ind w:left="427" w:firstLine="3907"/>
        <w:rPr>
          <w:b/>
          <w:sz w:val="22"/>
          <w:szCs w:val="22"/>
        </w:rPr>
      </w:pPr>
    </w:p>
    <w:p w:rsidR="009616DC" w:rsidRDefault="00F019E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bCs/>
          <w:sz w:val="22"/>
          <w:szCs w:val="22"/>
        </w:rPr>
        <w:t>Нязепетровского</w:t>
      </w:r>
      <w:proofErr w:type="spellEnd"/>
      <w:r>
        <w:rPr>
          <w:b/>
          <w:bCs/>
          <w:sz w:val="22"/>
          <w:szCs w:val="22"/>
        </w:rPr>
        <w:t xml:space="preserve"> муниципального района в  бюджет </w:t>
      </w:r>
      <w:proofErr w:type="spellStart"/>
      <w:r>
        <w:rPr>
          <w:b/>
          <w:bCs/>
          <w:sz w:val="22"/>
          <w:szCs w:val="22"/>
        </w:rPr>
        <w:t>Гривенского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</w:t>
      </w:r>
    </w:p>
    <w:tbl>
      <w:tblPr>
        <w:tblW w:w="9886" w:type="dxa"/>
        <w:tblInd w:w="-153" w:type="dxa"/>
        <w:tblLook w:val="0000" w:firstRow="0" w:lastRow="0" w:firstColumn="0" w:lastColumn="0" w:noHBand="0" w:noVBand="0"/>
      </w:tblPr>
      <w:tblGrid>
        <w:gridCol w:w="8897"/>
        <w:gridCol w:w="989"/>
      </w:tblGrid>
      <w:tr w:rsidR="009616DC">
        <w:trPr>
          <w:trHeight w:val="58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F0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(тыс. руб.)</w:t>
            </w:r>
          </w:p>
        </w:tc>
      </w:tr>
      <w:tr w:rsidR="009616DC">
        <w:trPr>
          <w:trHeight w:val="1329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организация в границах сельского поселения водоснабжения населения за счет</w:t>
            </w:r>
          </w:p>
          <w:p w:rsidR="009616DC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2"/>
                <w:szCs w:val="22"/>
              </w:rPr>
              <w:t>Нязепетровского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района, оказывающим услуги водоснабжения, на возмещение части затрат, связанных с производственной деятельностью;</w:t>
            </w:r>
          </w:p>
          <w:p w:rsidR="009616DC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другие мероприятия по организации водоснабжения населения</w:t>
            </w:r>
          </w:p>
          <w:p w:rsidR="009616DC" w:rsidRDefault="009616DC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9616DC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616,0</w:t>
            </w: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sz w:val="22"/>
                <w:szCs w:val="22"/>
              </w:rPr>
            </w:pPr>
          </w:p>
        </w:tc>
      </w:tr>
      <w:tr w:rsidR="009616DC">
        <w:trPr>
          <w:trHeight w:val="3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75, 0</w:t>
            </w: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sz w:val="22"/>
                <w:szCs w:val="22"/>
              </w:rPr>
            </w:pPr>
          </w:p>
        </w:tc>
      </w:tr>
      <w:tr w:rsidR="009616DC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</w:tr>
      <w:tr w:rsidR="009616DC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8E337A">
            <w:pPr>
              <w:pStyle w:val="20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8E337A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8E337A">
              <w:rPr>
                <w:sz w:val="22"/>
                <w:szCs w:val="22"/>
              </w:rPr>
              <w:t xml:space="preserve"> и осуществления дорожной деятельности в соответствии с законодательством Российской Федерации</w:t>
            </w:r>
            <w:r w:rsidR="00F019E1">
              <w:rPr>
                <w:sz w:val="22"/>
                <w:szCs w:val="22"/>
              </w:rPr>
              <w:t xml:space="preserve">, </w:t>
            </w:r>
            <w:r w:rsidR="00F019E1">
              <w:rPr>
                <w:b/>
                <w:sz w:val="22"/>
                <w:szCs w:val="22"/>
              </w:rPr>
              <w:t>в части</w:t>
            </w:r>
            <w:r w:rsidR="00F019E1">
              <w:rPr>
                <w:sz w:val="22"/>
                <w:szCs w:val="22"/>
              </w:rPr>
              <w:t>:</w:t>
            </w:r>
          </w:p>
          <w:p w:rsidR="009616DC" w:rsidRDefault="00F019E1">
            <w:pPr>
              <w:pStyle w:val="20"/>
              <w:ind w:firstLine="680"/>
              <w:jc w:val="both"/>
            </w:pPr>
            <w:r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           текущего ремонта и </w:t>
            </w:r>
            <w:proofErr w:type="gramStart"/>
            <w:r>
              <w:rPr>
                <w:sz w:val="22"/>
                <w:szCs w:val="22"/>
              </w:rPr>
              <w:t>содержания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2"/>
                <w:szCs w:val="22"/>
              </w:rPr>
              <w:t xml:space="preserve">организации дорожного движения </w:t>
            </w:r>
          </w:p>
          <w:p w:rsidR="009616DC" w:rsidRDefault="009616DC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614,0</w:t>
            </w:r>
          </w:p>
          <w:p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695, 0</w:t>
            </w:r>
          </w:p>
        </w:tc>
      </w:tr>
      <w:tr w:rsidR="009616DC">
        <w:trPr>
          <w:trHeight w:val="55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5A0AB6">
            <w:pPr>
              <w:ind w:firstLine="567"/>
              <w:jc w:val="both"/>
            </w:pPr>
            <w:proofErr w:type="gramStart"/>
            <w:r w:rsidRPr="005A0AB6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5A0AB6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  <w:r w:rsidR="00F019E1">
              <w:rPr>
                <w:sz w:val="22"/>
                <w:szCs w:val="22"/>
              </w:rPr>
              <w:t xml:space="preserve">, </w:t>
            </w:r>
            <w:r w:rsidR="00F019E1">
              <w:rPr>
                <w:b/>
                <w:sz w:val="22"/>
                <w:szCs w:val="22"/>
              </w:rPr>
              <w:t>в части:</w:t>
            </w:r>
          </w:p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2"/>
                <w:szCs w:val="22"/>
              </w:rPr>
              <w:t>организации дорожного движения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9616DC" w:rsidRDefault="00F019E1">
            <w:pPr>
              <w:pStyle w:val="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:rsidR="009616DC" w:rsidRDefault="009616DC">
            <w:pPr>
              <w:jc w:val="both"/>
              <w:rPr>
                <w:sz w:val="22"/>
                <w:szCs w:val="22"/>
              </w:rPr>
            </w:pPr>
          </w:p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211,0</w:t>
            </w:r>
          </w:p>
        </w:tc>
      </w:tr>
      <w:tr w:rsidR="009616DC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</w:pPr>
            <w:r>
              <w:rPr>
                <w:sz w:val="22"/>
                <w:szCs w:val="22"/>
              </w:rPr>
              <w:t xml:space="preserve">   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9616DC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2221, 0</w:t>
            </w:r>
          </w:p>
        </w:tc>
      </w:tr>
    </w:tbl>
    <w:p w:rsidR="009616DC" w:rsidRDefault="00F019E1">
      <w:pPr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Нязепетровского</w:t>
      </w:r>
      <w:proofErr w:type="spellEnd"/>
      <w:r>
        <w:rPr>
          <w:sz w:val="22"/>
          <w:szCs w:val="22"/>
        </w:rPr>
        <w:t xml:space="preserve">                                                          Глава </w:t>
      </w:r>
      <w:proofErr w:type="spellStart"/>
      <w:r>
        <w:rPr>
          <w:sz w:val="22"/>
          <w:szCs w:val="22"/>
        </w:rPr>
        <w:t>Гривенского</w:t>
      </w:r>
      <w:proofErr w:type="spellEnd"/>
    </w:p>
    <w:p w:rsidR="009616DC" w:rsidRDefault="00F019E1">
      <w:pPr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>муниципального района                                                        сельского поселения</w:t>
      </w:r>
    </w:p>
    <w:p w:rsidR="009616DC" w:rsidRDefault="009616DC">
      <w:pPr>
        <w:shd w:val="solid" w:color="FFFFFF" w:fill="auto"/>
        <w:rPr>
          <w:sz w:val="22"/>
          <w:szCs w:val="22"/>
        </w:rPr>
      </w:pPr>
    </w:p>
    <w:p w:rsidR="009616DC" w:rsidRDefault="005A0AB6">
      <w:pPr>
        <w:shd w:val="solid" w:color="FFFFFF" w:fill="auto"/>
      </w:pPr>
      <w:r>
        <w:rPr>
          <w:sz w:val="22"/>
          <w:szCs w:val="22"/>
        </w:rPr>
        <w:t>_________________ С.А. Кравцов</w:t>
      </w:r>
      <w:r w:rsidR="00F019E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</w:t>
      </w:r>
      <w:r w:rsidR="00F019E1">
        <w:rPr>
          <w:sz w:val="22"/>
          <w:szCs w:val="22"/>
        </w:rPr>
        <w:t>________________ В.М.  Леонов</w:t>
      </w:r>
    </w:p>
    <w:sectPr w:rsidR="009616DC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16DC"/>
    <w:rsid w:val="001978FA"/>
    <w:rsid w:val="00282200"/>
    <w:rsid w:val="00560E05"/>
    <w:rsid w:val="005A0AB6"/>
    <w:rsid w:val="00671911"/>
    <w:rsid w:val="007574F4"/>
    <w:rsid w:val="008E337A"/>
    <w:rsid w:val="009616DC"/>
    <w:rsid w:val="009C7DD3"/>
    <w:rsid w:val="00AC00D3"/>
    <w:rsid w:val="00E1565A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b/>
      <w:color w:val="106BBE"/>
    </w:rPr>
  </w:style>
  <w:style w:type="character" w:customStyle="1" w:styleId="a5">
    <w:name w:val="Цветовое выделение"/>
    <w:qFormat/>
    <w:rPr>
      <w:b/>
      <w:color w:val="26282F"/>
    </w:rPr>
  </w:style>
  <w:style w:type="character" w:customStyle="1" w:styleId="a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7">
    <w:name w:val="Сравнение редакций"/>
    <w:qFormat/>
    <w:rPr>
      <w:b/>
    </w:rPr>
  </w:style>
  <w:style w:type="character" w:customStyle="1" w:styleId="a8">
    <w:name w:val="Цветовое выделение для Текст"/>
    <w:qFormat/>
    <w:rPr>
      <w:sz w:val="24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qFormat/>
    <w:pPr>
      <w:spacing w:after="140" w:line="288" w:lineRule="auto"/>
    </w:pPr>
  </w:style>
  <w:style w:type="paragraph" w:styleId="ac">
    <w:name w:val="List"/>
    <w:basedOn w:val="ab"/>
    <w:qFormat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Указатель*"/>
    <w:basedOn w:val="a"/>
    <w:qFormat/>
    <w:pPr>
      <w:suppressLineNumbers/>
    </w:pPr>
    <w:rPr>
      <w:rFonts w:cs="Lohit Devanagari"/>
    </w:rPr>
  </w:style>
  <w:style w:type="paragraph" w:styleId="af0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Нормальный (таблица)"/>
    <w:basedOn w:val="a"/>
    <w:qFormat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Пользователь Windows</cp:lastModifiedBy>
  <cp:revision>35</cp:revision>
  <cp:lastPrinted>2021-10-29T10:53:00Z</cp:lastPrinted>
  <dcterms:created xsi:type="dcterms:W3CDTF">2016-11-21T05:35:00Z</dcterms:created>
  <dcterms:modified xsi:type="dcterms:W3CDTF">2021-12-14T08:48:00Z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