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89" w:rsidRDefault="000D0F89" w:rsidP="000D0F89">
      <w:pPr>
        <w:pStyle w:val="1"/>
        <w:spacing w:line="276" w:lineRule="auto"/>
        <w:rPr>
          <w:b/>
          <w:sz w:val="24"/>
          <w:szCs w:val="24"/>
        </w:rPr>
      </w:pPr>
      <w:bookmarkStart w:id="0" w:name="_GoBack"/>
      <w:bookmarkEnd w:id="0"/>
    </w:p>
    <w:p w:rsidR="000D0F89" w:rsidRDefault="000D0F89" w:rsidP="000D0F89">
      <w:pPr>
        <w:pStyle w:val="1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</w:p>
    <w:p w:rsidR="000D0F89" w:rsidRDefault="000D0F89" w:rsidP="000D0F89">
      <w:pPr>
        <w:pStyle w:val="2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фактических расходах по муниципальным программам </w:t>
      </w:r>
    </w:p>
    <w:p w:rsidR="000D0F89" w:rsidRDefault="000D0F89" w:rsidP="000D0F89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Отделу культуры администрации Нязепетровского муниципального района </w:t>
      </w:r>
    </w:p>
    <w:p w:rsidR="000D0F89" w:rsidRDefault="000D0F89" w:rsidP="000D0F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C4D90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а 2022 год</w:t>
      </w:r>
    </w:p>
    <w:p w:rsidR="000D0F89" w:rsidRDefault="000D0F89" w:rsidP="000D0F89">
      <w:pPr>
        <w:rPr>
          <w:b/>
          <w:sz w:val="24"/>
          <w:szCs w:val="24"/>
        </w:rPr>
      </w:pPr>
    </w:p>
    <w:p w:rsidR="000D0F89" w:rsidRDefault="000D0F89" w:rsidP="000D0F89">
      <w:pPr>
        <w:jc w:val="center"/>
        <w:rPr>
          <w:b/>
          <w:sz w:val="24"/>
          <w:szCs w:val="24"/>
        </w:rPr>
      </w:pPr>
    </w:p>
    <w:p w:rsidR="000D0F89" w:rsidRDefault="000D0F89" w:rsidP="000D0F89">
      <w:pPr>
        <w:pStyle w:val="2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программа «Основные культурно-массовые мероприятия Нязепетровского городского поселения»</w:t>
      </w:r>
    </w:p>
    <w:p w:rsidR="000D0F89" w:rsidRDefault="000D0F89" w:rsidP="000D0F89">
      <w:pPr>
        <w:jc w:val="center"/>
      </w:pPr>
    </w:p>
    <w:p w:rsidR="000D0F89" w:rsidRDefault="000D0F89" w:rsidP="000D0F89">
      <w:pPr>
        <w:jc w:val="center"/>
      </w:pPr>
    </w:p>
    <w:tbl>
      <w:tblPr>
        <w:tblW w:w="5465" w:type="pct"/>
        <w:tblInd w:w="-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551"/>
        <w:gridCol w:w="1346"/>
        <w:gridCol w:w="2295"/>
        <w:gridCol w:w="1658"/>
        <w:gridCol w:w="1793"/>
      </w:tblGrid>
      <w:tr w:rsidR="000D0F89" w:rsidTr="00FC4C73">
        <w:trPr>
          <w:cantSplit/>
          <w:trHeight w:val="1119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0F89" w:rsidRDefault="000D0F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0F89" w:rsidRDefault="000D0F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89" w:rsidRDefault="000D0F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89" w:rsidRDefault="000D0F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Исполнитель/</w:t>
            </w:r>
          </w:p>
          <w:p w:rsidR="000D0F89" w:rsidRDefault="000D0F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соисполнитель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89" w:rsidRDefault="000D0F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  <w:p w:rsidR="000D0F89" w:rsidRDefault="000D0F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год,</w:t>
            </w:r>
          </w:p>
          <w:p w:rsidR="000D0F89" w:rsidRDefault="000D0F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89" w:rsidRDefault="000D0F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Исполнено,</w:t>
            </w:r>
          </w:p>
          <w:p w:rsidR="000D0F89" w:rsidRDefault="000D0F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  <w:p w:rsidR="000D0F89" w:rsidRDefault="000D0F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руб.</w:t>
            </w:r>
          </w:p>
        </w:tc>
      </w:tr>
      <w:tr w:rsidR="000D0F89" w:rsidTr="00FC4C73">
        <w:trPr>
          <w:cantSplit/>
          <w:trHeight w:val="240"/>
        </w:trPr>
        <w:tc>
          <w:tcPr>
            <w:tcW w:w="2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0D0F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0D0F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Масленица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0F89" w:rsidRDefault="000D0F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0F89" w:rsidRDefault="000D0F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«ЦКС»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0F89" w:rsidRDefault="00FD369A" w:rsidP="00FD36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15 019</w:t>
            </w:r>
            <w:r w:rsidR="000D0F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0F89" w:rsidRDefault="000D0F89" w:rsidP="00FD36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15 0</w:t>
            </w:r>
            <w:r w:rsidR="00FD36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FD36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</w:tr>
      <w:tr w:rsidR="000D0F89" w:rsidTr="00FC4C73">
        <w:trPr>
          <w:cantSplit/>
          <w:trHeight w:val="240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0D0F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0D0F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международной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солидарности трудящихся -1 мая        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0F89" w:rsidRDefault="000D0F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0F89" w:rsidRDefault="000D0F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«ЦКС»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89" w:rsidRDefault="003203F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0F89" w:rsidRDefault="000D0F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0F89" w:rsidTr="00FC4C73">
        <w:trPr>
          <w:cantSplit/>
          <w:trHeight w:val="41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0D0F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0D0F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Победы - 9мая 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0F89" w:rsidRDefault="000D0F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0D0F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«ЦКС»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3203F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0D0F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0 000,00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0D0F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60 000,00</w:t>
            </w:r>
          </w:p>
        </w:tc>
      </w:tr>
      <w:tr w:rsidR="000D0F89" w:rsidTr="00FD369A">
        <w:trPr>
          <w:cantSplit/>
          <w:trHeight w:val="41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FC4C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0D0F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принятия Декларации о государственном суверенитете Российской Федерации – 12 июня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0F89" w:rsidRDefault="000D0F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0D0F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«ЦКС»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FD369A" w:rsidP="003203F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F89" w:rsidRDefault="000D0F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0F89" w:rsidTr="00FC4C73">
        <w:trPr>
          <w:cantSplit/>
          <w:trHeight w:val="302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89" w:rsidRDefault="00FC4C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0D0F89" w:rsidRDefault="000D0F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0D0F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Сабантуй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0F89" w:rsidRDefault="000D0F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0D0F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«ЦКС»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3203F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F89" w:rsidRDefault="000D0F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0F89" w:rsidTr="00FC4C73">
        <w:trPr>
          <w:cantSplit/>
          <w:trHeight w:val="411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FC4C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0D0F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города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0F89" w:rsidRDefault="000D0F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0D0F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«ЦКС»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FD369A" w:rsidP="00FD36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702</w:t>
            </w:r>
            <w:r w:rsidR="000D0F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467</w:t>
            </w:r>
            <w:r w:rsidR="000D0F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320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FD369A" w:rsidP="00FD36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702</w:t>
            </w:r>
            <w:r w:rsidR="000D0F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467</w:t>
            </w:r>
            <w:r w:rsidR="000D0F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FC4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</w:tr>
      <w:tr w:rsidR="000D0F89" w:rsidTr="00FC4C73">
        <w:trPr>
          <w:cantSplit/>
          <w:trHeight w:val="240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FC4C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0D0F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 с главой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0F89" w:rsidRDefault="000D0F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0D0F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«ЦКС»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FD36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F89" w:rsidRDefault="000D0F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0F89" w:rsidTr="00FC4C73">
        <w:trPr>
          <w:cantSplit/>
          <w:trHeight w:val="514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FC4C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0D0F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Новогодние праздники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F89" w:rsidRDefault="000D0F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0D0F89" w:rsidRDefault="000D0F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0D0F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Бюджетные учреждения культуры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FD369A" w:rsidP="00FD36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</w:t>
            </w:r>
            <w:r w:rsidR="000D0F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390</w:t>
            </w:r>
            <w:r w:rsidR="000D0F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FD369A" w:rsidP="00FD36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</w:t>
            </w:r>
            <w:r w:rsidR="000D0F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390</w:t>
            </w:r>
            <w:r w:rsidR="000D0F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0D0F89" w:rsidTr="00FC4C73">
        <w:trPr>
          <w:cantSplit/>
          <w:trHeight w:val="514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FC4C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0D0F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тематических мероприятий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0F89" w:rsidRDefault="000D0F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0D0F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Бюджетные учреждения культуры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0D0F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F89" w:rsidRDefault="000D0F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0F89" w:rsidTr="00FC4C73">
        <w:trPr>
          <w:cantSplit/>
          <w:trHeight w:val="525"/>
        </w:trPr>
        <w:tc>
          <w:tcPr>
            <w:tcW w:w="2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89" w:rsidRDefault="000D0F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0D0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F89" w:rsidRDefault="000D0F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F89" w:rsidRDefault="000D0F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FD369A" w:rsidP="00FD36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1 09</w:t>
            </w:r>
            <w:r w:rsidR="003203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0D0F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878</w:t>
            </w:r>
            <w:r w:rsidR="000D0F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F89" w:rsidRDefault="00FD369A" w:rsidP="00FD36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 </w:t>
            </w:r>
            <w:r w:rsidR="000D0F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97</w:t>
            </w:r>
            <w:r w:rsidR="000D0F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878</w:t>
            </w:r>
            <w:r w:rsidR="000D0F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</w:tr>
    </w:tbl>
    <w:p w:rsidR="000D0F89" w:rsidRDefault="000D0F89" w:rsidP="000D0F89">
      <w:pPr>
        <w:jc w:val="center"/>
      </w:pPr>
    </w:p>
    <w:p w:rsidR="000D0F89" w:rsidRDefault="000D0F89" w:rsidP="000D0F89">
      <w:pPr>
        <w:pStyle w:val="2"/>
        <w:spacing w:line="276" w:lineRule="auto"/>
        <w:rPr>
          <w:b/>
          <w:sz w:val="24"/>
          <w:szCs w:val="24"/>
        </w:rPr>
      </w:pPr>
    </w:p>
    <w:p w:rsidR="000D0F89" w:rsidRDefault="000D0F89" w:rsidP="000D0F89">
      <w:pPr>
        <w:pStyle w:val="2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внесенных изменениях в муниципальную программу «Основные культурно-массовые мероприятия Нязепетровского городского поселения на 2021-2023 годы»</w:t>
      </w:r>
    </w:p>
    <w:p w:rsidR="000D0F89" w:rsidRDefault="000D0F89" w:rsidP="000D0F89"/>
    <w:p w:rsidR="000D0F89" w:rsidRDefault="000D0F89" w:rsidP="000D0F89"/>
    <w:p w:rsidR="000D0F89" w:rsidRDefault="000D0F89" w:rsidP="000D0F89"/>
    <w:p w:rsidR="000D0F89" w:rsidRDefault="000D0F89" w:rsidP="000D0F8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0D0F89" w:rsidRDefault="000D0F89" w:rsidP="000D0F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Нязепетровского муниципального района Челябинской области </w:t>
      </w:r>
    </w:p>
    <w:p w:rsidR="000D0F89" w:rsidRDefault="000D0F89" w:rsidP="000D0F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43 от 26.01.2022г.</w:t>
      </w:r>
    </w:p>
    <w:p w:rsidR="000D0F89" w:rsidRDefault="000D0F89" w:rsidP="000D0F89">
      <w:pPr>
        <w:pStyle w:val="a3"/>
        <w:rPr>
          <w:rFonts w:ascii="Times New Roman" w:hAnsi="Times New Roman"/>
          <w:sz w:val="24"/>
          <w:szCs w:val="24"/>
        </w:rPr>
      </w:pPr>
    </w:p>
    <w:p w:rsidR="000D0F89" w:rsidRDefault="000D0F89" w:rsidP="000D0F8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0D0F89" w:rsidRDefault="000D0F89" w:rsidP="000D0F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Нязепетровского муниципального района Челябинской области </w:t>
      </w:r>
    </w:p>
    <w:p w:rsidR="000D0F89" w:rsidRDefault="000D0F89" w:rsidP="000D0F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312 от 21.04.2022г.</w:t>
      </w:r>
    </w:p>
    <w:p w:rsidR="00FC4C73" w:rsidRDefault="00FC4C73" w:rsidP="000D0F89">
      <w:pPr>
        <w:pStyle w:val="a3"/>
        <w:rPr>
          <w:rFonts w:ascii="Times New Roman" w:hAnsi="Times New Roman"/>
          <w:sz w:val="24"/>
          <w:szCs w:val="24"/>
        </w:rPr>
      </w:pPr>
    </w:p>
    <w:p w:rsidR="00FC4C73" w:rsidRDefault="00FC4C73" w:rsidP="00FC4C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FC4C73" w:rsidRDefault="00FC4C73" w:rsidP="00FC4C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Нязепетровского муниципального района Челябинской области </w:t>
      </w:r>
    </w:p>
    <w:p w:rsidR="00FC4C73" w:rsidRPr="00FC4C73" w:rsidRDefault="00FC4C73" w:rsidP="00FC4C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629 от 26.07.2022г.</w:t>
      </w:r>
    </w:p>
    <w:p w:rsidR="000D0F89" w:rsidRDefault="000D0F89" w:rsidP="000D0F89">
      <w:pPr>
        <w:pStyle w:val="a3"/>
        <w:rPr>
          <w:rFonts w:ascii="Times New Roman" w:hAnsi="Times New Roman"/>
          <w:sz w:val="24"/>
          <w:szCs w:val="24"/>
        </w:rPr>
      </w:pPr>
    </w:p>
    <w:p w:rsidR="000D0F89" w:rsidRDefault="000D0F89" w:rsidP="000D0F89"/>
    <w:p w:rsidR="000D0F89" w:rsidRDefault="000D0F89" w:rsidP="000D0F89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FD369A" w:rsidRDefault="000D0F89" w:rsidP="000D0F8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D369A">
        <w:rPr>
          <w:sz w:val="24"/>
          <w:szCs w:val="24"/>
        </w:rPr>
        <w:t>Исполняющий обязанности начальника</w:t>
      </w:r>
    </w:p>
    <w:p w:rsidR="00FD369A" w:rsidRDefault="000D0F89" w:rsidP="000D0F8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D369A">
        <w:rPr>
          <w:sz w:val="24"/>
          <w:szCs w:val="24"/>
        </w:rPr>
        <w:t>Отдела культуры</w:t>
      </w:r>
      <w:r>
        <w:rPr>
          <w:sz w:val="24"/>
          <w:szCs w:val="24"/>
        </w:rPr>
        <w:t xml:space="preserve">                                                                            </w:t>
      </w:r>
      <w:r w:rsidR="00FD369A">
        <w:rPr>
          <w:sz w:val="24"/>
          <w:szCs w:val="24"/>
        </w:rPr>
        <w:t>Н</w:t>
      </w:r>
      <w:r>
        <w:rPr>
          <w:sz w:val="24"/>
          <w:szCs w:val="24"/>
        </w:rPr>
        <w:t xml:space="preserve">.В. </w:t>
      </w:r>
      <w:r w:rsidR="00FD369A">
        <w:rPr>
          <w:sz w:val="24"/>
          <w:szCs w:val="24"/>
        </w:rPr>
        <w:t>Акишева</w:t>
      </w:r>
    </w:p>
    <w:p w:rsidR="000D0F89" w:rsidRDefault="000D0F89" w:rsidP="000D0F8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0F89" w:rsidRDefault="000D0F89" w:rsidP="000D0F89">
      <w:pPr>
        <w:jc w:val="center"/>
        <w:rPr>
          <w:sz w:val="24"/>
          <w:szCs w:val="24"/>
        </w:rPr>
      </w:pPr>
    </w:p>
    <w:p w:rsidR="000D0F89" w:rsidRDefault="000D0F89" w:rsidP="000D0F89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Главный бухгалтер                                                                     </w:t>
      </w:r>
      <w:r w:rsidR="00FD369A">
        <w:rPr>
          <w:sz w:val="24"/>
          <w:szCs w:val="24"/>
        </w:rPr>
        <w:t xml:space="preserve">   </w:t>
      </w:r>
      <w:r>
        <w:rPr>
          <w:sz w:val="24"/>
          <w:szCs w:val="24"/>
        </w:rPr>
        <w:t>О.И. Мягкова</w:t>
      </w:r>
    </w:p>
    <w:p w:rsidR="000D0F89" w:rsidRDefault="000D0F89" w:rsidP="000D0F89">
      <w:pPr>
        <w:pStyle w:val="1"/>
        <w:spacing w:line="276" w:lineRule="auto"/>
        <w:jc w:val="center"/>
        <w:rPr>
          <w:b/>
          <w:sz w:val="24"/>
          <w:szCs w:val="24"/>
        </w:rPr>
      </w:pPr>
    </w:p>
    <w:p w:rsidR="000D0F89" w:rsidRDefault="000D0F89" w:rsidP="000D0F89">
      <w:r>
        <w:t xml:space="preserve">                                            </w:t>
      </w:r>
      <w:proofErr w:type="spellStart"/>
      <w:r>
        <w:t>м.п</w:t>
      </w:r>
      <w:proofErr w:type="spellEnd"/>
      <w:r>
        <w:t>.</w:t>
      </w:r>
    </w:p>
    <w:p w:rsidR="000D0F89" w:rsidRDefault="000D0F89" w:rsidP="000D0F89"/>
    <w:p w:rsidR="000D0F89" w:rsidRDefault="000D0F89" w:rsidP="000D0F89"/>
    <w:p w:rsidR="000D0F89" w:rsidRDefault="000D0F89" w:rsidP="000D0F89"/>
    <w:p w:rsidR="000D0F89" w:rsidRDefault="000D0F89" w:rsidP="000D0F89"/>
    <w:p w:rsidR="009853C0" w:rsidRDefault="009853C0"/>
    <w:sectPr w:rsidR="009853C0" w:rsidSect="000D0F8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226B9"/>
    <w:multiLevelType w:val="hybridMultilevel"/>
    <w:tmpl w:val="C71CF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F8"/>
    <w:rsid w:val="000919F8"/>
    <w:rsid w:val="000D0F89"/>
    <w:rsid w:val="002A3CBA"/>
    <w:rsid w:val="003203F0"/>
    <w:rsid w:val="005A25A5"/>
    <w:rsid w:val="006C4D90"/>
    <w:rsid w:val="007E0DBB"/>
    <w:rsid w:val="009853C0"/>
    <w:rsid w:val="00FC4C73"/>
    <w:rsid w:val="00FD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97D7-EFDC-4B4B-8653-153C02F8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F89"/>
    <w:pPr>
      <w:keepNext/>
      <w:outlineLvl w:val="0"/>
    </w:pPr>
    <w:rPr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0D0F8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F8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D0F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0D0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0D0F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5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25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User</cp:lastModifiedBy>
  <cp:revision>2</cp:revision>
  <cp:lastPrinted>2022-10-25T09:16:00Z</cp:lastPrinted>
  <dcterms:created xsi:type="dcterms:W3CDTF">2023-04-18T05:49:00Z</dcterms:created>
  <dcterms:modified xsi:type="dcterms:W3CDTF">2023-04-18T05:49:00Z</dcterms:modified>
</cp:coreProperties>
</file>